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B68FD" w14:textId="77777777" w:rsidR="00221C69" w:rsidRDefault="00221C69" w:rsidP="00352269">
      <w:pPr>
        <w:rPr>
          <w:sz w:val="48"/>
          <w:szCs w:val="48"/>
        </w:rPr>
      </w:pPr>
    </w:p>
    <w:p w14:paraId="2867A60D" w14:textId="77777777" w:rsidR="00352269" w:rsidRPr="003C58E8" w:rsidRDefault="00352269" w:rsidP="00352269">
      <w:pPr>
        <w:rPr>
          <w:sz w:val="48"/>
          <w:szCs w:val="48"/>
        </w:rPr>
      </w:pPr>
      <w:r w:rsidRPr="003C58E8">
        <w:rPr>
          <w:sz w:val="48"/>
          <w:szCs w:val="48"/>
        </w:rPr>
        <w:t xml:space="preserve">Забайкальский </w:t>
      </w:r>
      <w:r w:rsidR="00F66F1B">
        <w:rPr>
          <w:sz w:val="48"/>
          <w:szCs w:val="48"/>
        </w:rPr>
        <w:t>ф</w:t>
      </w:r>
      <w:r w:rsidRPr="003C58E8">
        <w:rPr>
          <w:sz w:val="48"/>
          <w:szCs w:val="48"/>
        </w:rPr>
        <w:t>онд капитального ремонта</w:t>
      </w:r>
    </w:p>
    <w:p w14:paraId="2B5A092E" w14:textId="77777777" w:rsidR="00352269" w:rsidRDefault="00352269" w:rsidP="00352269">
      <w:pPr>
        <w:rPr>
          <w:sz w:val="48"/>
          <w:szCs w:val="48"/>
        </w:rPr>
      </w:pPr>
      <w:r w:rsidRPr="003C58E8">
        <w:rPr>
          <w:sz w:val="48"/>
          <w:szCs w:val="48"/>
        </w:rPr>
        <w:t>многоквартирных домов</w:t>
      </w:r>
    </w:p>
    <w:p w14:paraId="381EF5FD" w14:textId="77777777" w:rsidR="00352269" w:rsidRDefault="00352269" w:rsidP="00352269">
      <w:pPr>
        <w:jc w:val="both"/>
        <w:rPr>
          <w:sz w:val="48"/>
          <w:szCs w:val="48"/>
        </w:rPr>
      </w:pPr>
    </w:p>
    <w:p w14:paraId="16CFC14E" w14:textId="77777777" w:rsidR="00352269" w:rsidRDefault="00832648" w:rsidP="00352269">
      <w:pPr>
        <w:jc w:val="left"/>
      </w:pPr>
      <w:r w:rsidRPr="006316BF">
        <w:rPr>
          <w:noProof/>
        </w:rPr>
        <w:drawing>
          <wp:inline distT="0" distB="0" distL="0" distR="0" wp14:anchorId="0EC83BDC" wp14:editId="32AD262A">
            <wp:extent cx="2213610" cy="2213610"/>
            <wp:effectExtent l="0" t="0" r="0" b="0"/>
            <wp:docPr id="33" name="Рисунок 33" descr="801b144894902df0eba91fad7b07ca8f3e120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01b144894902df0eba91fad7b07ca8f3e12032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noFill/>
                    <a:ln>
                      <a:noFill/>
                    </a:ln>
                  </pic:spPr>
                </pic:pic>
              </a:graphicData>
            </a:graphic>
          </wp:inline>
        </w:drawing>
      </w:r>
    </w:p>
    <w:p w14:paraId="3B37915F" w14:textId="77777777" w:rsidR="00352269" w:rsidRDefault="00352269" w:rsidP="00352269">
      <w:pPr>
        <w:ind w:left="2836" w:firstLine="709"/>
        <w:jc w:val="both"/>
      </w:pPr>
    </w:p>
    <w:p w14:paraId="5DD0C0A7" w14:textId="77777777" w:rsidR="00352269" w:rsidRDefault="00352269" w:rsidP="00352269">
      <w:pPr>
        <w:ind w:left="2836" w:firstLine="709"/>
        <w:jc w:val="both"/>
      </w:pPr>
    </w:p>
    <w:p w14:paraId="2C7BAA06" w14:textId="77777777" w:rsidR="00352269" w:rsidRDefault="00352269" w:rsidP="00352269">
      <w:pPr>
        <w:ind w:left="2836" w:firstLine="709"/>
        <w:jc w:val="both"/>
      </w:pPr>
    </w:p>
    <w:p w14:paraId="1F367C7A" w14:textId="77777777" w:rsidR="00352269" w:rsidRDefault="00352269" w:rsidP="00352269">
      <w:pPr>
        <w:ind w:left="2836" w:firstLine="709"/>
        <w:jc w:val="both"/>
      </w:pPr>
    </w:p>
    <w:p w14:paraId="08521510" w14:textId="77777777" w:rsidR="00352269" w:rsidRDefault="00352269" w:rsidP="00352269">
      <w:pPr>
        <w:ind w:left="2836" w:firstLine="709"/>
        <w:jc w:val="both"/>
      </w:pPr>
    </w:p>
    <w:p w14:paraId="4FFEB7E4" w14:textId="77777777" w:rsidR="00352269" w:rsidRDefault="00352269" w:rsidP="00352269">
      <w:pPr>
        <w:rPr>
          <w:sz w:val="48"/>
          <w:szCs w:val="48"/>
        </w:rPr>
      </w:pPr>
      <w:r>
        <w:rPr>
          <w:sz w:val="48"/>
          <w:szCs w:val="48"/>
        </w:rPr>
        <w:t>ГОДОВОЙ ОТЧЕТ О ДЕЯТЕЛЬНОСТИ</w:t>
      </w:r>
    </w:p>
    <w:p w14:paraId="79E17EB1" w14:textId="77777777" w:rsidR="00352269" w:rsidRDefault="00CB61D6" w:rsidP="00352269">
      <w:pPr>
        <w:spacing w:line="480" w:lineRule="auto"/>
        <w:rPr>
          <w:sz w:val="48"/>
          <w:szCs w:val="48"/>
        </w:rPr>
      </w:pPr>
      <w:r>
        <w:rPr>
          <w:sz w:val="48"/>
          <w:szCs w:val="48"/>
        </w:rPr>
        <w:t>за 2020</w:t>
      </w:r>
      <w:r w:rsidR="00352269">
        <w:rPr>
          <w:sz w:val="48"/>
          <w:szCs w:val="48"/>
        </w:rPr>
        <w:t xml:space="preserve"> год</w:t>
      </w:r>
    </w:p>
    <w:p w14:paraId="5AC63679" w14:textId="77777777" w:rsidR="00352269" w:rsidRDefault="00352269" w:rsidP="00352269">
      <w:pPr>
        <w:spacing w:line="480" w:lineRule="auto"/>
        <w:rPr>
          <w:sz w:val="48"/>
          <w:szCs w:val="48"/>
        </w:rPr>
      </w:pPr>
    </w:p>
    <w:p w14:paraId="0124A8A3" w14:textId="77777777" w:rsidR="00352269" w:rsidRDefault="00352269" w:rsidP="00352269">
      <w:pPr>
        <w:rPr>
          <w:sz w:val="48"/>
          <w:szCs w:val="48"/>
        </w:rPr>
      </w:pPr>
    </w:p>
    <w:p w14:paraId="76661F2C" w14:textId="77777777" w:rsidR="00352269" w:rsidRDefault="00352269" w:rsidP="00352269">
      <w:pPr>
        <w:rPr>
          <w:sz w:val="48"/>
          <w:szCs w:val="48"/>
        </w:rPr>
      </w:pPr>
    </w:p>
    <w:p w14:paraId="46C6D066" w14:textId="77777777" w:rsidR="00352269" w:rsidRDefault="00352269" w:rsidP="00352269">
      <w:pPr>
        <w:rPr>
          <w:sz w:val="36"/>
          <w:szCs w:val="36"/>
        </w:rPr>
      </w:pPr>
    </w:p>
    <w:p w14:paraId="5435B058" w14:textId="77777777" w:rsidR="00352269" w:rsidRDefault="00352269" w:rsidP="00352269">
      <w:pPr>
        <w:jc w:val="both"/>
        <w:rPr>
          <w:sz w:val="36"/>
          <w:szCs w:val="36"/>
        </w:rPr>
      </w:pPr>
    </w:p>
    <w:p w14:paraId="2ABB1143" w14:textId="77777777" w:rsidR="00352269" w:rsidRDefault="00352269" w:rsidP="00352269">
      <w:pPr>
        <w:jc w:val="both"/>
        <w:rPr>
          <w:sz w:val="36"/>
          <w:szCs w:val="36"/>
        </w:rPr>
      </w:pPr>
    </w:p>
    <w:p w14:paraId="65920364" w14:textId="77777777" w:rsidR="00352269" w:rsidRDefault="00352269" w:rsidP="00352269">
      <w:pPr>
        <w:jc w:val="both"/>
        <w:rPr>
          <w:sz w:val="36"/>
          <w:szCs w:val="36"/>
        </w:rPr>
      </w:pPr>
    </w:p>
    <w:p w14:paraId="2D98FB2E" w14:textId="77777777" w:rsidR="00832648" w:rsidRDefault="00832648" w:rsidP="00352269">
      <w:pPr>
        <w:rPr>
          <w:sz w:val="36"/>
          <w:szCs w:val="36"/>
        </w:rPr>
      </w:pPr>
    </w:p>
    <w:p w14:paraId="60E8E41B" w14:textId="77777777" w:rsidR="00352269" w:rsidRDefault="00352269" w:rsidP="00352269">
      <w:pPr>
        <w:rPr>
          <w:sz w:val="36"/>
          <w:szCs w:val="36"/>
        </w:rPr>
      </w:pPr>
    </w:p>
    <w:p w14:paraId="6183DC30" w14:textId="77777777" w:rsidR="00352269" w:rsidRDefault="00352269" w:rsidP="00352269">
      <w:pPr>
        <w:rPr>
          <w:sz w:val="36"/>
          <w:szCs w:val="36"/>
        </w:rPr>
      </w:pPr>
      <w:r>
        <w:rPr>
          <w:sz w:val="36"/>
          <w:szCs w:val="36"/>
        </w:rPr>
        <w:t xml:space="preserve">г. </w:t>
      </w:r>
      <w:r w:rsidRPr="00D35AFD">
        <w:rPr>
          <w:sz w:val="36"/>
          <w:szCs w:val="36"/>
        </w:rPr>
        <w:t xml:space="preserve">Чита </w:t>
      </w:r>
    </w:p>
    <w:p w14:paraId="1AA30B5C" w14:textId="77777777" w:rsidR="00352269" w:rsidRPr="00D35AFD" w:rsidRDefault="00352269" w:rsidP="00352269">
      <w:pPr>
        <w:rPr>
          <w:sz w:val="36"/>
          <w:szCs w:val="36"/>
        </w:rPr>
      </w:pPr>
      <w:r w:rsidRPr="00D35AFD">
        <w:rPr>
          <w:sz w:val="36"/>
          <w:szCs w:val="36"/>
        </w:rPr>
        <w:t>20</w:t>
      </w:r>
      <w:r w:rsidR="00CB61D6">
        <w:rPr>
          <w:sz w:val="36"/>
          <w:szCs w:val="36"/>
        </w:rPr>
        <w:t>20</w:t>
      </w:r>
      <w:r>
        <w:rPr>
          <w:sz w:val="36"/>
          <w:szCs w:val="36"/>
        </w:rPr>
        <w:t xml:space="preserve"> год</w:t>
      </w:r>
    </w:p>
    <w:p w14:paraId="7BF78DCD" w14:textId="77777777" w:rsidR="00414FC8" w:rsidRDefault="00414FC8" w:rsidP="00D26B21">
      <w:pPr>
        <w:jc w:val="both"/>
      </w:pPr>
    </w:p>
    <w:p w14:paraId="6307F951" w14:textId="77777777" w:rsidR="00F576E2" w:rsidRDefault="00F576E2" w:rsidP="007572F3">
      <w:pPr>
        <w:pStyle w:val="af6"/>
        <w:ind w:firstLine="709"/>
        <w:jc w:val="both"/>
        <w:rPr>
          <w:rFonts w:ascii="Times New Roman" w:hAnsi="Times New Roman"/>
          <w:sz w:val="28"/>
          <w:szCs w:val="28"/>
        </w:rPr>
      </w:pPr>
    </w:p>
    <w:p w14:paraId="43F47E67" w14:textId="77777777" w:rsidR="00E71C16" w:rsidRPr="007C44CB" w:rsidRDefault="00E71C16" w:rsidP="007572F3">
      <w:pPr>
        <w:pStyle w:val="af6"/>
        <w:ind w:firstLine="709"/>
        <w:jc w:val="both"/>
        <w:rPr>
          <w:rStyle w:val="FontStyle56"/>
          <w:sz w:val="28"/>
          <w:szCs w:val="28"/>
        </w:rPr>
      </w:pPr>
      <w:r w:rsidRPr="007C44CB">
        <w:rPr>
          <w:rFonts w:ascii="Times New Roman" w:hAnsi="Times New Roman"/>
          <w:sz w:val="28"/>
          <w:szCs w:val="28"/>
        </w:rPr>
        <w:t xml:space="preserve">Данный отчет составлен на основании статьи 187 </w:t>
      </w:r>
      <w:r w:rsidRPr="007C44CB">
        <w:rPr>
          <w:rStyle w:val="FontStyle56"/>
          <w:sz w:val="28"/>
          <w:szCs w:val="28"/>
        </w:rPr>
        <w:t xml:space="preserve">Жилищного кодекса Российской Федерации, постановления Правительства Забайкальского края от 25 февраля 2014 года № 86 </w:t>
      </w:r>
      <w:r w:rsidR="004C7ADB">
        <w:rPr>
          <w:rStyle w:val="FontStyle56"/>
          <w:sz w:val="28"/>
          <w:szCs w:val="28"/>
        </w:rPr>
        <w:t>«</w:t>
      </w:r>
      <w:r w:rsidRPr="007C44CB">
        <w:rPr>
          <w:rFonts w:ascii="Times New Roman" w:hAnsi="Times New Roman"/>
          <w:bCs/>
          <w:sz w:val="28"/>
          <w:szCs w:val="28"/>
        </w:rPr>
        <w:t>Об отчетности и аудите регионального оператора, осуществляющего деятельность, направленную на обеспечение проведения капитального ремонта общего имущества в многоквартирных домах, расположенных на территории Забайкальского края</w:t>
      </w:r>
      <w:r w:rsidR="004C7ADB">
        <w:rPr>
          <w:rFonts w:ascii="Times New Roman" w:hAnsi="Times New Roman"/>
          <w:bCs/>
          <w:sz w:val="28"/>
          <w:szCs w:val="28"/>
        </w:rPr>
        <w:t>»</w:t>
      </w:r>
      <w:r w:rsidRPr="007C44CB">
        <w:rPr>
          <w:rFonts w:ascii="Times New Roman" w:hAnsi="Times New Roman"/>
          <w:bCs/>
          <w:sz w:val="28"/>
          <w:szCs w:val="28"/>
        </w:rPr>
        <w:t>.</w:t>
      </w:r>
    </w:p>
    <w:p w14:paraId="15A2176D" w14:textId="77777777" w:rsidR="00E71C16" w:rsidRDefault="00E71C16" w:rsidP="00E71C16">
      <w:pPr>
        <w:spacing w:line="276" w:lineRule="auto"/>
        <w:jc w:val="both"/>
      </w:pPr>
    </w:p>
    <w:p w14:paraId="06697A8E" w14:textId="77777777" w:rsidR="00132EB1" w:rsidRPr="00617729" w:rsidRDefault="002027B1" w:rsidP="007572F3">
      <w:pPr>
        <w:rPr>
          <w:sz w:val="32"/>
          <w:szCs w:val="32"/>
        </w:rPr>
      </w:pPr>
      <w:r w:rsidRPr="00617729">
        <w:rPr>
          <w:b/>
          <w:sz w:val="32"/>
          <w:szCs w:val="32"/>
        </w:rPr>
        <w:t>1.</w:t>
      </w:r>
      <w:r w:rsidR="00EB35AA">
        <w:rPr>
          <w:b/>
          <w:sz w:val="32"/>
          <w:szCs w:val="32"/>
        </w:rPr>
        <w:t xml:space="preserve"> </w:t>
      </w:r>
      <w:r w:rsidR="00F56887" w:rsidRPr="00617729">
        <w:rPr>
          <w:b/>
          <w:sz w:val="32"/>
          <w:szCs w:val="32"/>
        </w:rPr>
        <w:t xml:space="preserve">Цели </w:t>
      </w:r>
      <w:r w:rsidR="00CD19D3" w:rsidRPr="00617729">
        <w:rPr>
          <w:b/>
          <w:sz w:val="32"/>
          <w:szCs w:val="32"/>
        </w:rPr>
        <w:t xml:space="preserve">и </w:t>
      </w:r>
      <w:r w:rsidR="00F56887" w:rsidRPr="00617729">
        <w:rPr>
          <w:b/>
          <w:sz w:val="32"/>
          <w:szCs w:val="32"/>
        </w:rPr>
        <w:t>основные направления работы Забайкальского Фонда капитального ремонта многоквартирных домов в 20</w:t>
      </w:r>
      <w:r w:rsidR="00CB61D6">
        <w:rPr>
          <w:b/>
          <w:sz w:val="32"/>
          <w:szCs w:val="32"/>
        </w:rPr>
        <w:t>20</w:t>
      </w:r>
      <w:r w:rsidR="007802DA">
        <w:rPr>
          <w:b/>
          <w:sz w:val="32"/>
          <w:szCs w:val="32"/>
        </w:rPr>
        <w:t xml:space="preserve"> </w:t>
      </w:r>
      <w:r w:rsidR="00F56887" w:rsidRPr="00617729">
        <w:rPr>
          <w:b/>
          <w:sz w:val="32"/>
          <w:szCs w:val="32"/>
        </w:rPr>
        <w:t>году</w:t>
      </w:r>
    </w:p>
    <w:p w14:paraId="178F57C7" w14:textId="77777777" w:rsidR="00CB3D1A" w:rsidRPr="00617729" w:rsidRDefault="00CB3D1A" w:rsidP="00B2545E">
      <w:pPr>
        <w:spacing w:line="276" w:lineRule="auto"/>
        <w:ind w:firstLine="360"/>
        <w:rPr>
          <w:sz w:val="32"/>
          <w:szCs w:val="32"/>
        </w:rPr>
      </w:pPr>
    </w:p>
    <w:p w14:paraId="71273DFD" w14:textId="77777777" w:rsidR="00E32A6E" w:rsidRPr="00B2545E" w:rsidRDefault="00E32A6E" w:rsidP="007572F3">
      <w:pPr>
        <w:pStyle w:val="af6"/>
        <w:ind w:firstLine="709"/>
        <w:jc w:val="both"/>
        <w:rPr>
          <w:rFonts w:ascii="Times New Roman" w:hAnsi="Times New Roman"/>
          <w:sz w:val="28"/>
          <w:szCs w:val="28"/>
        </w:rPr>
      </w:pPr>
      <w:r w:rsidRPr="00B2545E">
        <w:rPr>
          <w:rFonts w:ascii="Times New Roman" w:hAnsi="Times New Roman"/>
          <w:sz w:val="28"/>
          <w:szCs w:val="28"/>
        </w:rPr>
        <w:t>Основными целями деятельности Фонда являются формирование фонда капитального ремонта, обеспечение организации и своевременного проведения капитального ремонта на территории Забайкальского края.</w:t>
      </w:r>
    </w:p>
    <w:p w14:paraId="098204CE" w14:textId="77777777" w:rsidR="007453E0" w:rsidRPr="00B2545E" w:rsidRDefault="00E32A6E" w:rsidP="007572F3">
      <w:pPr>
        <w:pStyle w:val="af6"/>
        <w:ind w:firstLine="709"/>
        <w:jc w:val="both"/>
        <w:rPr>
          <w:rStyle w:val="FontStyle56"/>
          <w:sz w:val="28"/>
          <w:szCs w:val="28"/>
        </w:rPr>
      </w:pPr>
      <w:r w:rsidRPr="00B2545E">
        <w:rPr>
          <w:rFonts w:ascii="Times New Roman" w:hAnsi="Times New Roman"/>
          <w:sz w:val="28"/>
          <w:szCs w:val="28"/>
        </w:rPr>
        <w:t>Для достижения данных целей Фондом в 20</w:t>
      </w:r>
      <w:r w:rsidR="00CB61D6">
        <w:rPr>
          <w:rFonts w:ascii="Times New Roman" w:hAnsi="Times New Roman"/>
          <w:sz w:val="28"/>
          <w:szCs w:val="28"/>
        </w:rPr>
        <w:t>20</w:t>
      </w:r>
      <w:r w:rsidRPr="00B2545E">
        <w:rPr>
          <w:rFonts w:ascii="Times New Roman" w:hAnsi="Times New Roman"/>
          <w:sz w:val="28"/>
          <w:szCs w:val="28"/>
        </w:rPr>
        <w:t xml:space="preserve"> году</w:t>
      </w:r>
      <w:r w:rsidR="0083448F" w:rsidRPr="00B2545E">
        <w:rPr>
          <w:rFonts w:ascii="Times New Roman" w:hAnsi="Times New Roman"/>
          <w:sz w:val="28"/>
          <w:szCs w:val="28"/>
        </w:rPr>
        <w:t>,</w:t>
      </w:r>
      <w:r w:rsidRPr="00B2545E">
        <w:rPr>
          <w:rFonts w:ascii="Times New Roman" w:hAnsi="Times New Roman"/>
          <w:sz w:val="28"/>
          <w:szCs w:val="28"/>
        </w:rPr>
        <w:t xml:space="preserve"> в соответствии </w:t>
      </w:r>
      <w:r w:rsidRPr="00B2545E">
        <w:rPr>
          <w:rStyle w:val="FontStyle56"/>
          <w:sz w:val="28"/>
          <w:szCs w:val="28"/>
        </w:rPr>
        <w:t>со статьей 180 Жилищного кодекса Российской Федерации и Законом № 875-ЗЗК</w:t>
      </w:r>
      <w:r w:rsidR="0083448F" w:rsidRPr="00B2545E">
        <w:rPr>
          <w:rStyle w:val="FontStyle56"/>
          <w:sz w:val="28"/>
          <w:szCs w:val="28"/>
        </w:rPr>
        <w:t>,</w:t>
      </w:r>
      <w:r w:rsidRPr="00B2545E">
        <w:rPr>
          <w:rStyle w:val="FontStyle56"/>
          <w:sz w:val="28"/>
          <w:szCs w:val="28"/>
        </w:rPr>
        <w:t xml:space="preserve"> </w:t>
      </w:r>
      <w:r w:rsidRPr="00B2545E">
        <w:rPr>
          <w:rFonts w:ascii="Times New Roman" w:hAnsi="Times New Roman"/>
          <w:sz w:val="28"/>
          <w:szCs w:val="28"/>
        </w:rPr>
        <w:t>осуществлялись мероприятия по следующим направлениям деятельности</w:t>
      </w:r>
      <w:r w:rsidR="007453E0" w:rsidRPr="00B2545E">
        <w:rPr>
          <w:rStyle w:val="FontStyle56"/>
          <w:sz w:val="28"/>
          <w:szCs w:val="28"/>
        </w:rPr>
        <w:t>:</w:t>
      </w:r>
    </w:p>
    <w:p w14:paraId="5BFF09E8" w14:textId="77777777" w:rsidR="007453E0" w:rsidRPr="00B2545E" w:rsidRDefault="00B2545E" w:rsidP="007572F3">
      <w:pPr>
        <w:pStyle w:val="af6"/>
        <w:ind w:firstLine="709"/>
        <w:jc w:val="both"/>
        <w:rPr>
          <w:rStyle w:val="FontStyle56"/>
          <w:sz w:val="28"/>
          <w:szCs w:val="28"/>
        </w:rPr>
      </w:pPr>
      <w:r>
        <w:rPr>
          <w:rStyle w:val="FontStyle56"/>
          <w:sz w:val="28"/>
          <w:szCs w:val="28"/>
        </w:rPr>
        <w:t xml:space="preserve">1) </w:t>
      </w:r>
      <w:r w:rsidR="007453E0" w:rsidRPr="00B2545E">
        <w:rPr>
          <w:rStyle w:val="FontStyle56"/>
          <w:sz w:val="28"/>
          <w:szCs w:val="28"/>
        </w:rPr>
        <w:t>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счете, счетах регионального оператора;</w:t>
      </w:r>
    </w:p>
    <w:p w14:paraId="622BF686" w14:textId="77777777" w:rsidR="007453E0" w:rsidRPr="00B2545E" w:rsidRDefault="00B2545E" w:rsidP="007572F3">
      <w:pPr>
        <w:pStyle w:val="af6"/>
        <w:ind w:firstLine="709"/>
        <w:jc w:val="both"/>
        <w:rPr>
          <w:rStyle w:val="FontStyle56"/>
          <w:sz w:val="28"/>
          <w:szCs w:val="28"/>
        </w:rPr>
      </w:pPr>
      <w:r>
        <w:rPr>
          <w:rStyle w:val="FontStyle56"/>
          <w:sz w:val="28"/>
          <w:szCs w:val="28"/>
        </w:rPr>
        <w:t xml:space="preserve">2) </w:t>
      </w:r>
      <w:r w:rsidR="007453E0" w:rsidRPr="00B2545E">
        <w:rPr>
          <w:rStyle w:val="FontStyle56"/>
          <w:sz w:val="28"/>
          <w:szCs w:val="28"/>
        </w:rPr>
        <w:t>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 отказать собственникам помещений в многоквартирном доме в открытии на свое имя такого счета;</w:t>
      </w:r>
    </w:p>
    <w:p w14:paraId="4B9D6C70" w14:textId="77777777" w:rsidR="007453E0" w:rsidRPr="00B2545E" w:rsidRDefault="00B2545E" w:rsidP="007572F3">
      <w:pPr>
        <w:pStyle w:val="af6"/>
        <w:ind w:firstLine="709"/>
        <w:jc w:val="both"/>
        <w:rPr>
          <w:rStyle w:val="FontStyle56"/>
          <w:sz w:val="28"/>
          <w:szCs w:val="28"/>
        </w:rPr>
      </w:pPr>
      <w:r>
        <w:rPr>
          <w:rStyle w:val="FontStyle56"/>
          <w:sz w:val="28"/>
          <w:szCs w:val="28"/>
        </w:rPr>
        <w:t xml:space="preserve">3) </w:t>
      </w:r>
      <w:r w:rsidR="007453E0" w:rsidRPr="00B2545E">
        <w:rPr>
          <w:rStyle w:val="FontStyle56"/>
          <w:sz w:val="28"/>
          <w:szCs w:val="28"/>
        </w:rPr>
        <w:t>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 капитального ремонта на счете регионального оператора;</w:t>
      </w:r>
    </w:p>
    <w:p w14:paraId="7155E4E5" w14:textId="77777777" w:rsidR="007572F3" w:rsidRDefault="00B2545E" w:rsidP="007572F3">
      <w:pPr>
        <w:pStyle w:val="af6"/>
        <w:ind w:firstLine="709"/>
        <w:jc w:val="both"/>
        <w:rPr>
          <w:rStyle w:val="FontStyle56"/>
          <w:sz w:val="28"/>
          <w:szCs w:val="28"/>
        </w:rPr>
      </w:pPr>
      <w:r>
        <w:rPr>
          <w:rStyle w:val="FontStyle56"/>
          <w:sz w:val="28"/>
          <w:szCs w:val="28"/>
        </w:rPr>
        <w:t xml:space="preserve">4) </w:t>
      </w:r>
      <w:r w:rsidR="007453E0" w:rsidRPr="00B2545E">
        <w:rPr>
          <w:rStyle w:val="FontStyle56"/>
          <w:sz w:val="28"/>
          <w:szCs w:val="28"/>
        </w:rPr>
        <w:t>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из бюджета субъекта Российской Федерации и (или) местного бюджета;</w:t>
      </w:r>
    </w:p>
    <w:p w14:paraId="073B07BA" w14:textId="77777777" w:rsidR="004A5CCA" w:rsidRDefault="00B2545E" w:rsidP="004A5CCA">
      <w:pPr>
        <w:pStyle w:val="af6"/>
        <w:ind w:firstLine="709"/>
        <w:jc w:val="both"/>
        <w:rPr>
          <w:rStyle w:val="FontStyle56"/>
          <w:sz w:val="28"/>
          <w:szCs w:val="28"/>
        </w:rPr>
      </w:pPr>
      <w:r>
        <w:rPr>
          <w:rStyle w:val="FontStyle56"/>
          <w:sz w:val="28"/>
          <w:szCs w:val="28"/>
        </w:rPr>
        <w:t xml:space="preserve">5) </w:t>
      </w:r>
      <w:r w:rsidR="007453E0" w:rsidRPr="00B2545E">
        <w:rPr>
          <w:rStyle w:val="FontStyle56"/>
          <w:sz w:val="28"/>
          <w:szCs w:val="28"/>
        </w:rPr>
        <w:t>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14:paraId="7EA418A6" w14:textId="77777777" w:rsidR="00CD19D3" w:rsidRPr="00B2545E" w:rsidRDefault="00C30CA1" w:rsidP="007572F3">
      <w:pPr>
        <w:pStyle w:val="af6"/>
        <w:ind w:firstLine="709"/>
        <w:jc w:val="both"/>
        <w:rPr>
          <w:rFonts w:ascii="Times New Roman" w:hAnsi="Times New Roman"/>
          <w:sz w:val="28"/>
          <w:szCs w:val="28"/>
        </w:rPr>
      </w:pPr>
      <w:r w:rsidRPr="004A5CCA">
        <w:rPr>
          <w:rFonts w:ascii="Times New Roman" w:hAnsi="Times New Roman"/>
          <w:sz w:val="28"/>
          <w:szCs w:val="28"/>
        </w:rPr>
        <w:t xml:space="preserve">6) </w:t>
      </w:r>
      <w:r w:rsidR="004A5CCA" w:rsidRPr="004A5CCA">
        <w:rPr>
          <w:rFonts w:ascii="Times New Roman" w:hAnsi="Times New Roman"/>
          <w:sz w:val="28"/>
          <w:szCs w:val="28"/>
        </w:rPr>
        <w:t xml:space="preserve">оказание консультационной, информационной, организационно-методической помощи по вопросам организации и проведения капитального </w:t>
      </w:r>
      <w:r w:rsidR="004A5CCA" w:rsidRPr="004A5CCA">
        <w:rPr>
          <w:rFonts w:ascii="Times New Roman" w:hAnsi="Times New Roman"/>
          <w:sz w:val="28"/>
          <w:szCs w:val="28"/>
        </w:rPr>
        <w:lastRenderedPageBreak/>
        <w:t xml:space="preserve">ремонта общего имущества, а также реализации иных программ в сфере модернизации жилищно-коммунального хозяйства, повышения </w:t>
      </w:r>
      <w:proofErr w:type="spellStart"/>
      <w:r w:rsidR="004A5CCA" w:rsidRPr="004A5CCA">
        <w:rPr>
          <w:rFonts w:ascii="Times New Roman" w:hAnsi="Times New Roman"/>
          <w:sz w:val="28"/>
          <w:szCs w:val="28"/>
        </w:rPr>
        <w:t>энергоэффективности</w:t>
      </w:r>
      <w:proofErr w:type="spellEnd"/>
      <w:r w:rsidR="004A5CCA" w:rsidRPr="004A5CCA">
        <w:rPr>
          <w:rFonts w:ascii="Times New Roman" w:hAnsi="Times New Roman"/>
          <w:sz w:val="28"/>
          <w:szCs w:val="28"/>
        </w:rPr>
        <w:t xml:space="preserve"> и энергосбережения жилищно-коммунального хозяйства</w:t>
      </w:r>
      <w:r w:rsidR="00CD19D3" w:rsidRPr="00B2545E">
        <w:rPr>
          <w:rFonts w:ascii="Times New Roman" w:hAnsi="Times New Roman"/>
          <w:sz w:val="28"/>
          <w:szCs w:val="28"/>
        </w:rPr>
        <w:t>;</w:t>
      </w:r>
    </w:p>
    <w:p w14:paraId="78528D57" w14:textId="77777777" w:rsidR="00CD19D3" w:rsidRPr="00B2545E" w:rsidRDefault="00C30CA1" w:rsidP="007572F3">
      <w:pPr>
        <w:pStyle w:val="af6"/>
        <w:ind w:firstLine="709"/>
        <w:jc w:val="both"/>
        <w:rPr>
          <w:rFonts w:ascii="Times New Roman" w:hAnsi="Times New Roman"/>
          <w:sz w:val="28"/>
          <w:szCs w:val="28"/>
        </w:rPr>
      </w:pPr>
      <w:r w:rsidRPr="00B2545E">
        <w:rPr>
          <w:rFonts w:ascii="Times New Roman" w:hAnsi="Times New Roman"/>
          <w:sz w:val="28"/>
          <w:szCs w:val="28"/>
        </w:rPr>
        <w:t xml:space="preserve">7) </w:t>
      </w:r>
      <w:r w:rsidR="00CD19D3" w:rsidRPr="00B2545E">
        <w:rPr>
          <w:rFonts w:ascii="Times New Roman" w:hAnsi="Times New Roman"/>
          <w:sz w:val="28"/>
          <w:szCs w:val="28"/>
        </w:rPr>
        <w:t>управление временно свободными денежными средствами, в порядке, установленном Попечительским советом;</w:t>
      </w:r>
    </w:p>
    <w:p w14:paraId="12053852" w14:textId="77777777" w:rsidR="00C30CA1" w:rsidRPr="00B2545E" w:rsidRDefault="00C30CA1" w:rsidP="007572F3">
      <w:pPr>
        <w:pStyle w:val="af6"/>
        <w:ind w:firstLine="709"/>
        <w:jc w:val="both"/>
        <w:rPr>
          <w:rFonts w:ascii="Times New Roman" w:hAnsi="Times New Roman"/>
          <w:sz w:val="28"/>
          <w:szCs w:val="28"/>
        </w:rPr>
      </w:pPr>
      <w:r w:rsidRPr="00B2545E">
        <w:rPr>
          <w:rFonts w:ascii="Times New Roman" w:hAnsi="Times New Roman"/>
          <w:sz w:val="28"/>
          <w:szCs w:val="28"/>
        </w:rPr>
        <w:t xml:space="preserve">8) </w:t>
      </w:r>
      <w:r w:rsidR="00CD19D3" w:rsidRPr="00B2545E">
        <w:rPr>
          <w:rFonts w:ascii="Times New Roman" w:hAnsi="Times New Roman"/>
          <w:sz w:val="28"/>
          <w:szCs w:val="28"/>
        </w:rPr>
        <w:t>осуществление контроля за целевым использованием средств Фонда получателями финансовой поддержки;</w:t>
      </w:r>
    </w:p>
    <w:p w14:paraId="6D4E630D" w14:textId="77777777" w:rsidR="007572F3" w:rsidRDefault="00C30CA1" w:rsidP="007572F3">
      <w:pPr>
        <w:pStyle w:val="af6"/>
        <w:ind w:firstLine="709"/>
        <w:jc w:val="both"/>
        <w:rPr>
          <w:rFonts w:ascii="Times New Roman" w:hAnsi="Times New Roman"/>
          <w:sz w:val="28"/>
          <w:szCs w:val="28"/>
        </w:rPr>
      </w:pPr>
      <w:r w:rsidRPr="00B2545E">
        <w:rPr>
          <w:rFonts w:ascii="Times New Roman" w:hAnsi="Times New Roman"/>
          <w:sz w:val="28"/>
          <w:szCs w:val="28"/>
        </w:rPr>
        <w:t xml:space="preserve">9) </w:t>
      </w:r>
      <w:r w:rsidR="00CD19D3" w:rsidRPr="00B2545E">
        <w:rPr>
          <w:rFonts w:ascii="Times New Roman" w:hAnsi="Times New Roman"/>
          <w:sz w:val="28"/>
          <w:szCs w:val="28"/>
        </w:rPr>
        <w:t>иные предусмотренные Жилищным кодексом Российской Федерации, нормативными правовыми акт</w:t>
      </w:r>
      <w:r w:rsidRPr="00B2545E">
        <w:rPr>
          <w:rFonts w:ascii="Times New Roman" w:hAnsi="Times New Roman"/>
          <w:sz w:val="28"/>
          <w:szCs w:val="28"/>
        </w:rPr>
        <w:t>ами Забайкальского края функции;</w:t>
      </w:r>
    </w:p>
    <w:p w14:paraId="733ACB94" w14:textId="77777777" w:rsidR="00CD19D3" w:rsidRPr="00B2545E" w:rsidRDefault="00C30CA1" w:rsidP="007572F3">
      <w:pPr>
        <w:pStyle w:val="af6"/>
        <w:ind w:firstLine="709"/>
        <w:jc w:val="both"/>
        <w:rPr>
          <w:rFonts w:ascii="Times New Roman" w:hAnsi="Times New Roman"/>
          <w:sz w:val="28"/>
          <w:szCs w:val="28"/>
        </w:rPr>
      </w:pPr>
      <w:r w:rsidRPr="00B2545E">
        <w:rPr>
          <w:rFonts w:ascii="Times New Roman" w:hAnsi="Times New Roman"/>
          <w:sz w:val="28"/>
          <w:szCs w:val="28"/>
        </w:rPr>
        <w:t xml:space="preserve">10) </w:t>
      </w:r>
      <w:r w:rsidR="00CD19D3" w:rsidRPr="00B2545E">
        <w:rPr>
          <w:rFonts w:ascii="Times New Roman" w:hAnsi="Times New Roman"/>
          <w:sz w:val="28"/>
          <w:szCs w:val="28"/>
        </w:rPr>
        <w:t>осуществление административно-хозяйственной деятельности.</w:t>
      </w:r>
    </w:p>
    <w:p w14:paraId="31A0CF4C" w14:textId="77777777" w:rsidR="00DB5189" w:rsidRPr="00DB5189" w:rsidRDefault="00DB5189" w:rsidP="00DB5189">
      <w:pPr>
        <w:jc w:val="both"/>
      </w:pPr>
    </w:p>
    <w:p w14:paraId="013D6B0F" w14:textId="77777777" w:rsidR="00DB5189" w:rsidRPr="00617729" w:rsidRDefault="00684319" w:rsidP="007572F3">
      <w:pPr>
        <w:rPr>
          <w:sz w:val="32"/>
          <w:szCs w:val="32"/>
        </w:rPr>
      </w:pPr>
      <w:r>
        <w:rPr>
          <w:b/>
          <w:sz w:val="32"/>
          <w:szCs w:val="32"/>
        </w:rPr>
        <w:t>2</w:t>
      </w:r>
      <w:r w:rsidR="00255490" w:rsidRPr="00617729">
        <w:rPr>
          <w:b/>
          <w:sz w:val="32"/>
          <w:szCs w:val="32"/>
        </w:rPr>
        <w:t>.</w:t>
      </w:r>
      <w:r w:rsidR="007572F3">
        <w:rPr>
          <w:b/>
          <w:sz w:val="32"/>
          <w:szCs w:val="32"/>
        </w:rPr>
        <w:t xml:space="preserve"> </w:t>
      </w:r>
      <w:r w:rsidR="00DB5189" w:rsidRPr="00617729">
        <w:rPr>
          <w:b/>
          <w:sz w:val="32"/>
          <w:szCs w:val="32"/>
        </w:rPr>
        <w:t>Обязанности Забайкальского Фонда капитального ремонта многоквартирных домов</w:t>
      </w:r>
    </w:p>
    <w:p w14:paraId="2C40C6C3" w14:textId="77777777" w:rsidR="00DB5189" w:rsidRPr="00617729" w:rsidRDefault="00DB5189" w:rsidP="00C30CA1">
      <w:pPr>
        <w:spacing w:line="276" w:lineRule="auto"/>
        <w:jc w:val="both"/>
        <w:rPr>
          <w:color w:val="000000"/>
          <w:sz w:val="32"/>
          <w:szCs w:val="32"/>
        </w:rPr>
      </w:pPr>
    </w:p>
    <w:p w14:paraId="4C15F60A" w14:textId="77777777" w:rsidR="00BE68C1" w:rsidRPr="008A53CA" w:rsidRDefault="00E32A6E" w:rsidP="007572F3">
      <w:pPr>
        <w:pStyle w:val="af6"/>
        <w:ind w:firstLine="709"/>
        <w:jc w:val="both"/>
        <w:rPr>
          <w:rStyle w:val="FontStyle56"/>
          <w:sz w:val="28"/>
          <w:szCs w:val="28"/>
        </w:rPr>
      </w:pPr>
      <w:r w:rsidRPr="008A53CA">
        <w:rPr>
          <w:rStyle w:val="FontStyle56"/>
          <w:sz w:val="28"/>
          <w:szCs w:val="28"/>
        </w:rPr>
        <w:t xml:space="preserve">Статьей </w:t>
      </w:r>
      <w:r w:rsidR="00BE68C1" w:rsidRPr="008A53CA">
        <w:rPr>
          <w:rStyle w:val="FontStyle56"/>
          <w:sz w:val="28"/>
          <w:szCs w:val="28"/>
        </w:rPr>
        <w:t>182 Жилищного кодекса Российской Федерации определены следующие обязанности регионального оператора:</w:t>
      </w:r>
    </w:p>
    <w:p w14:paraId="018CC2C1" w14:textId="77777777" w:rsidR="00BE68C1" w:rsidRPr="008A53CA" w:rsidRDefault="00BE68C1" w:rsidP="007572F3">
      <w:pPr>
        <w:pStyle w:val="af6"/>
        <w:ind w:firstLine="709"/>
        <w:jc w:val="both"/>
        <w:rPr>
          <w:rFonts w:ascii="Times New Roman" w:hAnsi="Times New Roman"/>
          <w:color w:val="000000"/>
          <w:sz w:val="28"/>
          <w:szCs w:val="28"/>
        </w:rPr>
      </w:pPr>
      <w:r w:rsidRPr="008A53CA">
        <w:rPr>
          <w:rFonts w:ascii="Times New Roman" w:hAnsi="Times New Roman"/>
          <w:color w:val="000000"/>
          <w:sz w:val="28"/>
          <w:szCs w:val="28"/>
        </w:rPr>
        <w:t xml:space="preserve">1) в сроки, предусмотренные </w:t>
      </w:r>
      <w:r w:rsidR="00D634F0" w:rsidRPr="008A53CA">
        <w:rPr>
          <w:rFonts w:ascii="Times New Roman" w:hAnsi="Times New Roman"/>
          <w:color w:val="000000"/>
          <w:sz w:val="28"/>
          <w:szCs w:val="28"/>
        </w:rPr>
        <w:t>частью 3 статьи 189 Жилищног</w:t>
      </w:r>
      <w:r w:rsidRPr="008A53CA">
        <w:rPr>
          <w:rFonts w:ascii="Times New Roman" w:hAnsi="Times New Roman"/>
          <w:color w:val="000000"/>
          <w:sz w:val="28"/>
          <w:szCs w:val="28"/>
        </w:rPr>
        <w:t xml:space="preserve">о </w:t>
      </w:r>
      <w:r w:rsidR="0083448F" w:rsidRPr="008A53CA">
        <w:rPr>
          <w:rFonts w:ascii="Times New Roman" w:hAnsi="Times New Roman"/>
          <w:color w:val="000000"/>
          <w:sz w:val="28"/>
          <w:szCs w:val="28"/>
        </w:rPr>
        <w:t>к</w:t>
      </w:r>
      <w:r w:rsidRPr="008A53CA">
        <w:rPr>
          <w:rFonts w:ascii="Times New Roman" w:hAnsi="Times New Roman"/>
          <w:color w:val="000000"/>
          <w:sz w:val="28"/>
          <w:szCs w:val="28"/>
        </w:rPr>
        <w:t>одекса</w:t>
      </w:r>
      <w:r w:rsidR="00D634F0" w:rsidRPr="008A53CA">
        <w:rPr>
          <w:rFonts w:ascii="Times New Roman" w:hAnsi="Times New Roman"/>
          <w:color w:val="000000"/>
          <w:sz w:val="28"/>
          <w:szCs w:val="28"/>
        </w:rPr>
        <w:t xml:space="preserve"> Р</w:t>
      </w:r>
      <w:r w:rsidR="00980B60">
        <w:rPr>
          <w:rFonts w:ascii="Times New Roman" w:hAnsi="Times New Roman"/>
          <w:color w:val="000000"/>
          <w:sz w:val="28"/>
          <w:szCs w:val="28"/>
        </w:rPr>
        <w:t xml:space="preserve">оссийской </w:t>
      </w:r>
      <w:r w:rsidR="00D634F0" w:rsidRPr="008A53CA">
        <w:rPr>
          <w:rFonts w:ascii="Times New Roman" w:hAnsi="Times New Roman"/>
          <w:color w:val="000000"/>
          <w:sz w:val="28"/>
          <w:szCs w:val="28"/>
        </w:rPr>
        <w:t>Ф</w:t>
      </w:r>
      <w:r w:rsidR="00980B60">
        <w:rPr>
          <w:rFonts w:ascii="Times New Roman" w:hAnsi="Times New Roman"/>
          <w:color w:val="000000"/>
          <w:sz w:val="28"/>
          <w:szCs w:val="28"/>
        </w:rPr>
        <w:t>едерации</w:t>
      </w:r>
      <w:r w:rsidRPr="008A53CA">
        <w:rPr>
          <w:rFonts w:ascii="Times New Roman" w:hAnsi="Times New Roman"/>
          <w:color w:val="000000"/>
          <w:sz w:val="28"/>
          <w:szCs w:val="28"/>
        </w:rPr>
        <w:t>, подготовить и направить собственникам помещений в многоквартирном доме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w:t>
      </w:r>
    </w:p>
    <w:p w14:paraId="10180B22" w14:textId="77777777" w:rsidR="00BE68C1" w:rsidRPr="008A53CA" w:rsidRDefault="00BE68C1" w:rsidP="007572F3">
      <w:pPr>
        <w:pStyle w:val="af6"/>
        <w:ind w:firstLine="709"/>
        <w:jc w:val="both"/>
        <w:rPr>
          <w:rFonts w:ascii="Times New Roman" w:hAnsi="Times New Roman"/>
          <w:color w:val="000000"/>
          <w:sz w:val="28"/>
          <w:szCs w:val="28"/>
        </w:rPr>
      </w:pPr>
      <w:bookmarkStart w:id="0" w:name="dst356"/>
      <w:bookmarkEnd w:id="0"/>
      <w:r w:rsidRPr="008A53CA">
        <w:rPr>
          <w:rFonts w:ascii="Times New Roman" w:hAnsi="Times New Roman"/>
          <w:color w:val="000000"/>
          <w:sz w:val="28"/>
          <w:szCs w:val="28"/>
        </w:rPr>
        <w:t>2) обеспечить подготовку задания на оказание услуг и (или) выполнение работ по капитальному ремонту и при необходимости подготовку проектной документации на проведение капитального ремонта, утвердить проектную документацию, нести ответственность за ее качество и соответствие требованиям технических регламентов, стандартов и других нормативных документов;</w:t>
      </w:r>
    </w:p>
    <w:p w14:paraId="056FC07E" w14:textId="77777777" w:rsidR="00BE68C1" w:rsidRPr="008A53CA" w:rsidRDefault="00BE68C1" w:rsidP="007572F3">
      <w:pPr>
        <w:pStyle w:val="af6"/>
        <w:ind w:firstLine="709"/>
        <w:jc w:val="both"/>
        <w:rPr>
          <w:rFonts w:ascii="Times New Roman" w:hAnsi="Times New Roman"/>
          <w:color w:val="000000"/>
          <w:sz w:val="28"/>
          <w:szCs w:val="28"/>
        </w:rPr>
      </w:pPr>
      <w:bookmarkStart w:id="1" w:name="dst101576"/>
      <w:bookmarkEnd w:id="1"/>
      <w:r w:rsidRPr="008A53CA">
        <w:rPr>
          <w:rFonts w:ascii="Times New Roman" w:hAnsi="Times New Roman"/>
          <w:color w:val="000000"/>
          <w:sz w:val="28"/>
          <w:szCs w:val="28"/>
        </w:rPr>
        <w:t xml:space="preserve">3) привлечь для оказания услуг и (или) выполнения работ по капитальному ремонту подрядные организации, заключить с ними от своего имени соответствующие договоры, </w:t>
      </w:r>
      <w:r w:rsidR="007572F3" w:rsidRPr="008A53CA">
        <w:rPr>
          <w:rFonts w:ascii="Times New Roman" w:hAnsi="Times New Roman"/>
          <w:color w:val="000000"/>
          <w:sz w:val="28"/>
          <w:szCs w:val="28"/>
        </w:rPr>
        <w:t>предусматривающие,</w:t>
      </w:r>
      <w:r w:rsidRPr="008A53CA">
        <w:rPr>
          <w:rFonts w:ascii="Times New Roman" w:hAnsi="Times New Roman"/>
          <w:color w:val="000000"/>
          <w:sz w:val="28"/>
          <w:szCs w:val="28"/>
        </w:rPr>
        <w:t xml:space="preserve"> в том числе</w:t>
      </w:r>
      <w:r w:rsidR="007572F3">
        <w:rPr>
          <w:rFonts w:ascii="Times New Roman" w:hAnsi="Times New Roman"/>
          <w:color w:val="000000"/>
          <w:sz w:val="28"/>
          <w:szCs w:val="28"/>
        </w:rPr>
        <w:t>,</w:t>
      </w:r>
      <w:r w:rsidRPr="008A53CA">
        <w:rPr>
          <w:rFonts w:ascii="Times New Roman" w:hAnsi="Times New Roman"/>
          <w:color w:val="000000"/>
          <w:sz w:val="28"/>
          <w:szCs w:val="28"/>
        </w:rPr>
        <w:t xml:space="preserve">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14:paraId="2B38560A" w14:textId="77777777" w:rsidR="00BE68C1" w:rsidRPr="008A53CA" w:rsidRDefault="00BE68C1" w:rsidP="007572F3">
      <w:pPr>
        <w:pStyle w:val="af6"/>
        <w:ind w:firstLine="709"/>
        <w:jc w:val="both"/>
        <w:rPr>
          <w:rFonts w:ascii="Times New Roman" w:hAnsi="Times New Roman"/>
          <w:color w:val="000000"/>
          <w:sz w:val="28"/>
          <w:szCs w:val="28"/>
        </w:rPr>
      </w:pPr>
      <w:bookmarkStart w:id="2" w:name="dst358"/>
      <w:bookmarkEnd w:id="2"/>
      <w:r w:rsidRPr="008A53CA">
        <w:rPr>
          <w:rFonts w:ascii="Times New Roman" w:hAnsi="Times New Roman"/>
          <w:color w:val="000000"/>
          <w:sz w:val="28"/>
          <w:szCs w:val="28"/>
        </w:rPr>
        <w:t>4) контролировать качество и сроки оказания услуг и (или) выполнения работ подрядными организациями и соответствие таких услуг и (или) работ требованиям проектной документации;</w:t>
      </w:r>
    </w:p>
    <w:p w14:paraId="2B497891" w14:textId="77777777" w:rsidR="00BE68C1" w:rsidRPr="008A53CA" w:rsidRDefault="00BE68C1" w:rsidP="007572F3">
      <w:pPr>
        <w:pStyle w:val="af6"/>
        <w:ind w:firstLine="709"/>
        <w:jc w:val="both"/>
        <w:rPr>
          <w:rFonts w:ascii="Times New Roman" w:hAnsi="Times New Roman"/>
          <w:color w:val="000000"/>
          <w:sz w:val="28"/>
          <w:szCs w:val="28"/>
        </w:rPr>
      </w:pPr>
      <w:bookmarkStart w:id="3" w:name="dst101577"/>
      <w:bookmarkEnd w:id="3"/>
      <w:r w:rsidRPr="008A53CA">
        <w:rPr>
          <w:rFonts w:ascii="Times New Roman" w:hAnsi="Times New Roman"/>
          <w:color w:val="000000"/>
          <w:sz w:val="28"/>
          <w:szCs w:val="28"/>
        </w:rPr>
        <w:t xml:space="preserve">5) осуществлять приемку оказанных услуг и (или) выполненных работ, в том числе обеспечить создание соответствующих комиссий с участием представителей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лиц, осуществляющих управление данным </w:t>
      </w:r>
      <w:r w:rsidRPr="008A53CA">
        <w:rPr>
          <w:rFonts w:ascii="Times New Roman" w:hAnsi="Times New Roman"/>
          <w:color w:val="000000"/>
          <w:sz w:val="28"/>
          <w:szCs w:val="28"/>
        </w:rPr>
        <w:lastRenderedPageBreak/>
        <w:t>многоквартирным домом, и представителей собственников помещений в многоквартирном доме;</w:t>
      </w:r>
    </w:p>
    <w:p w14:paraId="3CA313FA" w14:textId="77777777" w:rsidR="00BE68C1" w:rsidRPr="008A53CA" w:rsidRDefault="00BE68C1" w:rsidP="007572F3">
      <w:pPr>
        <w:pStyle w:val="af6"/>
        <w:ind w:firstLine="709"/>
        <w:jc w:val="both"/>
        <w:rPr>
          <w:rFonts w:ascii="Times New Roman" w:hAnsi="Times New Roman"/>
          <w:color w:val="000000"/>
          <w:sz w:val="28"/>
          <w:szCs w:val="28"/>
        </w:rPr>
      </w:pPr>
      <w:bookmarkStart w:id="4" w:name="dst101578"/>
      <w:bookmarkEnd w:id="4"/>
      <w:r w:rsidRPr="008A53CA">
        <w:rPr>
          <w:rFonts w:ascii="Times New Roman" w:hAnsi="Times New Roman"/>
          <w:color w:val="000000"/>
          <w:sz w:val="28"/>
          <w:szCs w:val="28"/>
        </w:rPr>
        <w:t xml:space="preserve">6) в случаях, предусмотренных </w:t>
      </w:r>
      <w:r w:rsidR="0083448F" w:rsidRPr="008A53CA">
        <w:rPr>
          <w:rFonts w:ascii="Times New Roman" w:hAnsi="Times New Roman"/>
          <w:color w:val="000000"/>
          <w:sz w:val="28"/>
          <w:szCs w:val="28"/>
        </w:rPr>
        <w:t>Жилищным к</w:t>
      </w:r>
      <w:r w:rsidRPr="008A53CA">
        <w:rPr>
          <w:rFonts w:ascii="Times New Roman" w:hAnsi="Times New Roman"/>
          <w:color w:val="000000"/>
          <w:sz w:val="28"/>
          <w:szCs w:val="28"/>
        </w:rPr>
        <w:t>одексом</w:t>
      </w:r>
      <w:r w:rsidR="0083448F" w:rsidRPr="008A53CA">
        <w:rPr>
          <w:rFonts w:ascii="Times New Roman" w:hAnsi="Times New Roman"/>
          <w:color w:val="000000"/>
          <w:sz w:val="28"/>
          <w:szCs w:val="28"/>
        </w:rPr>
        <w:t xml:space="preserve"> РФ</w:t>
      </w:r>
      <w:r w:rsidRPr="008A53CA">
        <w:rPr>
          <w:rFonts w:ascii="Times New Roman" w:hAnsi="Times New Roman"/>
          <w:color w:val="000000"/>
          <w:sz w:val="28"/>
          <w:szCs w:val="28"/>
        </w:rPr>
        <w:t>, перечислять денежные средства в размере фонда капитального ремонта на специальный счет или выплачивать собственникам помещений в многоквартирном доме денежные средства, соответствующие долям указанных собственников в фонде капитального ремонта;</w:t>
      </w:r>
    </w:p>
    <w:p w14:paraId="57422FFA" w14:textId="77777777" w:rsidR="00BE68C1" w:rsidRPr="008A53CA" w:rsidRDefault="00BE68C1" w:rsidP="007572F3">
      <w:pPr>
        <w:pStyle w:val="af6"/>
        <w:ind w:firstLine="709"/>
        <w:jc w:val="both"/>
        <w:rPr>
          <w:rFonts w:ascii="Times New Roman" w:hAnsi="Times New Roman"/>
          <w:color w:val="000000"/>
          <w:sz w:val="28"/>
          <w:szCs w:val="28"/>
        </w:rPr>
      </w:pPr>
      <w:bookmarkStart w:id="5" w:name="dst101579"/>
      <w:bookmarkEnd w:id="5"/>
      <w:r w:rsidRPr="008A53CA">
        <w:rPr>
          <w:rFonts w:ascii="Times New Roman" w:hAnsi="Times New Roman"/>
          <w:color w:val="000000"/>
          <w:sz w:val="28"/>
          <w:szCs w:val="28"/>
        </w:rPr>
        <w:t>7)</w:t>
      </w:r>
      <w:r w:rsidR="008A53CA">
        <w:rPr>
          <w:rFonts w:ascii="Times New Roman" w:hAnsi="Times New Roman"/>
          <w:color w:val="000000"/>
          <w:sz w:val="28"/>
          <w:szCs w:val="28"/>
        </w:rPr>
        <w:t xml:space="preserve"> </w:t>
      </w:r>
      <w:r w:rsidRPr="008A53CA">
        <w:rPr>
          <w:rFonts w:ascii="Times New Roman" w:hAnsi="Times New Roman"/>
          <w:color w:val="000000"/>
          <w:sz w:val="28"/>
          <w:szCs w:val="28"/>
        </w:rPr>
        <w:t>аккумулировать взносы на капитальный ремонт, уплачиваемые собственниками помещений в многоквартирном доме;</w:t>
      </w:r>
    </w:p>
    <w:p w14:paraId="21377D5D" w14:textId="77777777" w:rsidR="00BE68C1" w:rsidRPr="008A53CA" w:rsidRDefault="00BE68C1" w:rsidP="007572F3">
      <w:pPr>
        <w:pStyle w:val="af6"/>
        <w:ind w:firstLine="709"/>
        <w:jc w:val="both"/>
        <w:rPr>
          <w:rFonts w:ascii="Times New Roman" w:hAnsi="Times New Roman"/>
          <w:color w:val="000000"/>
          <w:sz w:val="28"/>
          <w:szCs w:val="28"/>
        </w:rPr>
      </w:pPr>
      <w:bookmarkStart w:id="6" w:name="dst101580"/>
      <w:bookmarkEnd w:id="6"/>
      <w:r w:rsidRPr="008A53CA">
        <w:rPr>
          <w:rFonts w:ascii="Times New Roman" w:hAnsi="Times New Roman"/>
          <w:color w:val="000000"/>
          <w:sz w:val="28"/>
          <w:szCs w:val="28"/>
        </w:rPr>
        <w:t xml:space="preserve">8) вести учет средств, поступивших на счет регионального оператора в виде взносов на капитальный ремонт, отдельно в отношении средств каждого собственника помещений в многоквартирном доме, а также с соблюдением иных требований, установленных </w:t>
      </w:r>
      <w:r w:rsidR="0083448F" w:rsidRPr="008A53CA">
        <w:rPr>
          <w:rFonts w:ascii="Times New Roman" w:hAnsi="Times New Roman"/>
          <w:color w:val="000000"/>
          <w:sz w:val="28"/>
          <w:szCs w:val="28"/>
        </w:rPr>
        <w:t>Жилищным к</w:t>
      </w:r>
      <w:r w:rsidRPr="008A53CA">
        <w:rPr>
          <w:rFonts w:ascii="Times New Roman" w:hAnsi="Times New Roman"/>
          <w:color w:val="000000"/>
          <w:sz w:val="28"/>
          <w:szCs w:val="28"/>
        </w:rPr>
        <w:t>одексом</w:t>
      </w:r>
      <w:r w:rsidR="0083448F" w:rsidRPr="008A53CA">
        <w:rPr>
          <w:rFonts w:ascii="Times New Roman" w:hAnsi="Times New Roman"/>
          <w:color w:val="000000"/>
          <w:sz w:val="28"/>
          <w:szCs w:val="28"/>
        </w:rPr>
        <w:t xml:space="preserve"> Р</w:t>
      </w:r>
      <w:r w:rsidR="00980B60">
        <w:rPr>
          <w:rFonts w:ascii="Times New Roman" w:hAnsi="Times New Roman"/>
          <w:color w:val="000000"/>
          <w:sz w:val="28"/>
          <w:szCs w:val="28"/>
        </w:rPr>
        <w:t xml:space="preserve">оссийской </w:t>
      </w:r>
      <w:r w:rsidR="0083448F" w:rsidRPr="008A53CA">
        <w:rPr>
          <w:rFonts w:ascii="Times New Roman" w:hAnsi="Times New Roman"/>
          <w:color w:val="000000"/>
          <w:sz w:val="28"/>
          <w:szCs w:val="28"/>
        </w:rPr>
        <w:t>Ф</w:t>
      </w:r>
      <w:r w:rsidR="00980B60">
        <w:rPr>
          <w:rFonts w:ascii="Times New Roman" w:hAnsi="Times New Roman"/>
          <w:color w:val="000000"/>
          <w:sz w:val="28"/>
          <w:szCs w:val="28"/>
        </w:rPr>
        <w:t>едерации</w:t>
      </w:r>
      <w:r w:rsidRPr="008A53CA">
        <w:rPr>
          <w:rFonts w:ascii="Times New Roman" w:hAnsi="Times New Roman"/>
          <w:color w:val="000000"/>
          <w:sz w:val="28"/>
          <w:szCs w:val="28"/>
        </w:rPr>
        <w:t>, иными нормативными правовыми актами Российской Федерации и нормативными правовыми актами субъекта Российской Федерации;</w:t>
      </w:r>
    </w:p>
    <w:p w14:paraId="68D10FB5" w14:textId="77777777" w:rsidR="00BE68C1" w:rsidRPr="008A53CA" w:rsidRDefault="007572F3" w:rsidP="007572F3">
      <w:pPr>
        <w:pStyle w:val="af6"/>
        <w:ind w:firstLine="709"/>
        <w:jc w:val="both"/>
        <w:rPr>
          <w:rFonts w:ascii="Times New Roman" w:hAnsi="Times New Roman"/>
          <w:color w:val="000000"/>
          <w:sz w:val="28"/>
          <w:szCs w:val="28"/>
        </w:rPr>
      </w:pPr>
      <w:bookmarkStart w:id="7" w:name="dst101581"/>
      <w:bookmarkEnd w:id="7"/>
      <w:r>
        <w:rPr>
          <w:rFonts w:ascii="Times New Roman" w:hAnsi="Times New Roman"/>
          <w:color w:val="000000"/>
          <w:sz w:val="28"/>
          <w:szCs w:val="28"/>
        </w:rPr>
        <w:t xml:space="preserve"> </w:t>
      </w:r>
      <w:r w:rsidR="00BE68C1" w:rsidRPr="008A53CA">
        <w:rPr>
          <w:rFonts w:ascii="Times New Roman" w:hAnsi="Times New Roman"/>
          <w:color w:val="000000"/>
          <w:sz w:val="28"/>
          <w:szCs w:val="28"/>
        </w:rPr>
        <w:t>9)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 общего имущества в котором вносится взнос;</w:t>
      </w:r>
    </w:p>
    <w:p w14:paraId="37547210" w14:textId="77777777" w:rsidR="00BE68C1" w:rsidRPr="008A53CA" w:rsidRDefault="00BE68C1" w:rsidP="007572F3">
      <w:pPr>
        <w:pStyle w:val="af6"/>
        <w:ind w:firstLine="709"/>
        <w:jc w:val="both"/>
        <w:rPr>
          <w:rFonts w:ascii="Times New Roman" w:hAnsi="Times New Roman"/>
          <w:color w:val="000000"/>
          <w:sz w:val="28"/>
          <w:szCs w:val="28"/>
        </w:rPr>
      </w:pPr>
      <w:bookmarkStart w:id="8" w:name="dst101582"/>
      <w:bookmarkEnd w:id="8"/>
      <w:r w:rsidRPr="008A53CA">
        <w:rPr>
          <w:rFonts w:ascii="Times New Roman" w:hAnsi="Times New Roman"/>
          <w:color w:val="000000"/>
          <w:sz w:val="28"/>
          <w:szCs w:val="28"/>
        </w:rPr>
        <w:t xml:space="preserve">10) разместить на своем официальном сайте информацию о правах и об обязанностях собственников помещений в многоквартирном доме и регионального оператора, возникающих в связи с исполнением требований </w:t>
      </w:r>
      <w:r w:rsidR="0083448F" w:rsidRPr="008A53CA">
        <w:rPr>
          <w:rFonts w:ascii="Times New Roman" w:hAnsi="Times New Roman"/>
          <w:color w:val="000000"/>
          <w:sz w:val="28"/>
          <w:szCs w:val="28"/>
        </w:rPr>
        <w:t>Жилищного кодекса</w:t>
      </w:r>
      <w:r w:rsidRPr="008A53CA">
        <w:rPr>
          <w:rFonts w:ascii="Times New Roman" w:hAnsi="Times New Roman"/>
          <w:color w:val="000000"/>
          <w:sz w:val="28"/>
          <w:szCs w:val="28"/>
        </w:rPr>
        <w:t xml:space="preserve">, нормативных правовых актов субъекта Российской Федерации, об организации проведения капитального ремонта, а также иные сведения, </w:t>
      </w:r>
      <w:r w:rsidR="00D634F0" w:rsidRPr="008A53CA">
        <w:rPr>
          <w:rFonts w:ascii="Times New Roman" w:hAnsi="Times New Roman"/>
          <w:color w:val="000000"/>
          <w:sz w:val="28"/>
          <w:szCs w:val="28"/>
        </w:rPr>
        <w:t>перечень к</w:t>
      </w:r>
      <w:r w:rsidRPr="008A53CA">
        <w:rPr>
          <w:rFonts w:ascii="Times New Roman" w:hAnsi="Times New Roman"/>
          <w:color w:val="000000"/>
          <w:sz w:val="28"/>
          <w:szCs w:val="28"/>
        </w:rPr>
        <w:t>оторых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14:paraId="3DA8AB73" w14:textId="77777777" w:rsidR="007572F3" w:rsidRDefault="00BE68C1" w:rsidP="007572F3">
      <w:pPr>
        <w:pStyle w:val="af6"/>
        <w:ind w:firstLine="709"/>
        <w:jc w:val="both"/>
        <w:rPr>
          <w:rFonts w:ascii="Times New Roman" w:hAnsi="Times New Roman"/>
          <w:color w:val="000000"/>
          <w:sz w:val="28"/>
          <w:szCs w:val="28"/>
        </w:rPr>
      </w:pPr>
      <w:bookmarkStart w:id="9" w:name="dst101583"/>
      <w:bookmarkEnd w:id="9"/>
      <w:r w:rsidRPr="008A53CA">
        <w:rPr>
          <w:rFonts w:ascii="Times New Roman" w:hAnsi="Times New Roman"/>
          <w:color w:val="000000"/>
          <w:sz w:val="28"/>
          <w:szCs w:val="28"/>
        </w:rPr>
        <w:t>11) нести ответственность перед собственниками помещений в многоквартирном доме за качество оказанных услуг и (или) выполненных работ в течение не менее пяти лет с момента подписания соответствующего акта приемки оказанных услуг и (или) выполненных работ, в том числе за несвоевременное и ненадлежащее устранение выявленных нарушений;</w:t>
      </w:r>
      <w:bookmarkStart w:id="10" w:name="dst101584"/>
      <w:bookmarkEnd w:id="10"/>
    </w:p>
    <w:p w14:paraId="0AC63A3D" w14:textId="77777777" w:rsidR="00BE68C1" w:rsidRPr="008A53CA" w:rsidRDefault="00BE68C1" w:rsidP="007572F3">
      <w:pPr>
        <w:pStyle w:val="af6"/>
        <w:ind w:firstLine="709"/>
        <w:jc w:val="both"/>
        <w:rPr>
          <w:rFonts w:ascii="Times New Roman" w:hAnsi="Times New Roman"/>
          <w:color w:val="000000"/>
          <w:sz w:val="28"/>
          <w:szCs w:val="28"/>
        </w:rPr>
      </w:pPr>
      <w:r w:rsidRPr="008A53CA">
        <w:rPr>
          <w:rFonts w:ascii="Times New Roman" w:hAnsi="Times New Roman"/>
          <w:color w:val="000000"/>
          <w:sz w:val="28"/>
          <w:szCs w:val="28"/>
        </w:rPr>
        <w:t xml:space="preserve">12) исполнять иные обязанности, предусмотренные </w:t>
      </w:r>
      <w:r w:rsidR="0083448F" w:rsidRPr="008A53CA">
        <w:rPr>
          <w:rFonts w:ascii="Times New Roman" w:hAnsi="Times New Roman"/>
          <w:color w:val="000000"/>
          <w:sz w:val="28"/>
          <w:szCs w:val="28"/>
        </w:rPr>
        <w:t>Жилищным кодексом Р</w:t>
      </w:r>
      <w:r w:rsidR="00980B60">
        <w:rPr>
          <w:rFonts w:ascii="Times New Roman" w:hAnsi="Times New Roman"/>
          <w:color w:val="000000"/>
          <w:sz w:val="28"/>
          <w:szCs w:val="28"/>
        </w:rPr>
        <w:t xml:space="preserve">оссийской </w:t>
      </w:r>
      <w:r w:rsidR="0083448F" w:rsidRPr="008A53CA">
        <w:rPr>
          <w:rFonts w:ascii="Times New Roman" w:hAnsi="Times New Roman"/>
          <w:color w:val="000000"/>
          <w:sz w:val="28"/>
          <w:szCs w:val="28"/>
        </w:rPr>
        <w:t>Ф</w:t>
      </w:r>
      <w:r w:rsidR="00980B60">
        <w:rPr>
          <w:rFonts w:ascii="Times New Roman" w:hAnsi="Times New Roman"/>
          <w:color w:val="000000"/>
          <w:sz w:val="28"/>
          <w:szCs w:val="28"/>
        </w:rPr>
        <w:t>едерации</w:t>
      </w:r>
      <w:r w:rsidRPr="008A53CA">
        <w:rPr>
          <w:rFonts w:ascii="Times New Roman" w:hAnsi="Times New Roman"/>
          <w:color w:val="000000"/>
          <w:sz w:val="28"/>
          <w:szCs w:val="28"/>
        </w:rPr>
        <w:t>, иными нормативными правовыми актами Российской Федерации, нормативными правовыми актами субъектов Российской Федерации.</w:t>
      </w:r>
    </w:p>
    <w:p w14:paraId="71B4F95E" w14:textId="77777777" w:rsidR="000B1C7A" w:rsidRPr="003C035B" w:rsidRDefault="000B1C7A" w:rsidP="007572F3">
      <w:pPr>
        <w:spacing w:line="288" w:lineRule="auto"/>
        <w:ind w:firstLine="709"/>
        <w:jc w:val="both"/>
        <w:rPr>
          <w:color w:val="000000"/>
          <w:sz w:val="22"/>
        </w:rPr>
      </w:pPr>
    </w:p>
    <w:p w14:paraId="46CF88BA" w14:textId="77777777" w:rsidR="00230DE0" w:rsidRPr="00617729" w:rsidRDefault="00684319" w:rsidP="000532FC">
      <w:pPr>
        <w:pStyle w:val="af6"/>
        <w:jc w:val="center"/>
        <w:rPr>
          <w:rFonts w:ascii="Times New Roman" w:hAnsi="Times New Roman"/>
          <w:b/>
          <w:sz w:val="32"/>
          <w:szCs w:val="32"/>
        </w:rPr>
      </w:pPr>
      <w:r>
        <w:rPr>
          <w:rFonts w:ascii="Times New Roman" w:hAnsi="Times New Roman"/>
          <w:b/>
          <w:color w:val="000000"/>
          <w:sz w:val="32"/>
          <w:szCs w:val="32"/>
        </w:rPr>
        <w:t>3</w:t>
      </w:r>
      <w:r w:rsidR="00230DE0" w:rsidRPr="00617729">
        <w:rPr>
          <w:rFonts w:ascii="Times New Roman" w:hAnsi="Times New Roman"/>
          <w:b/>
          <w:color w:val="000000"/>
          <w:sz w:val="32"/>
          <w:szCs w:val="32"/>
        </w:rPr>
        <w:t>.</w:t>
      </w:r>
      <w:r w:rsidR="003A74A0">
        <w:rPr>
          <w:rFonts w:ascii="Times New Roman" w:hAnsi="Times New Roman"/>
          <w:b/>
          <w:color w:val="000000"/>
          <w:sz w:val="32"/>
          <w:szCs w:val="32"/>
        </w:rPr>
        <w:t xml:space="preserve"> </w:t>
      </w:r>
      <w:r w:rsidR="008A53CA" w:rsidRPr="00617729">
        <w:rPr>
          <w:rFonts w:ascii="Times New Roman" w:hAnsi="Times New Roman"/>
          <w:b/>
          <w:color w:val="000000"/>
          <w:sz w:val="32"/>
          <w:szCs w:val="32"/>
        </w:rPr>
        <w:t xml:space="preserve">Деятельность </w:t>
      </w:r>
      <w:r w:rsidR="008A53CA" w:rsidRPr="00617729">
        <w:rPr>
          <w:rFonts w:ascii="Times New Roman" w:hAnsi="Times New Roman"/>
          <w:b/>
          <w:sz w:val="32"/>
          <w:szCs w:val="32"/>
        </w:rPr>
        <w:t>Забайкальского Фонда капитального ремонта многоквартирных домов по организации проведения капитального ремонта общего имущества многоквартирных домов</w:t>
      </w:r>
      <w:r w:rsidR="00CB61D6">
        <w:rPr>
          <w:rFonts w:ascii="Times New Roman" w:hAnsi="Times New Roman"/>
          <w:b/>
          <w:sz w:val="32"/>
          <w:szCs w:val="32"/>
        </w:rPr>
        <w:t xml:space="preserve"> в 2020 г</w:t>
      </w:r>
      <w:r w:rsidR="00834F76" w:rsidRPr="00617729">
        <w:rPr>
          <w:rFonts w:ascii="Times New Roman" w:hAnsi="Times New Roman"/>
          <w:b/>
          <w:sz w:val="32"/>
          <w:szCs w:val="32"/>
        </w:rPr>
        <w:t>оду</w:t>
      </w:r>
    </w:p>
    <w:p w14:paraId="22BD31E5" w14:textId="77777777" w:rsidR="008A53CA" w:rsidRPr="003C035B" w:rsidRDefault="008A53CA" w:rsidP="003C035B">
      <w:pPr>
        <w:ind w:firstLine="544"/>
        <w:rPr>
          <w:b/>
          <w:color w:val="000000"/>
          <w:sz w:val="22"/>
        </w:rPr>
      </w:pPr>
    </w:p>
    <w:p w14:paraId="4F2FEE5D" w14:textId="77777777" w:rsidR="00213FE5" w:rsidRDefault="00684319" w:rsidP="008A53CA">
      <w:pPr>
        <w:pStyle w:val="af6"/>
        <w:jc w:val="center"/>
        <w:rPr>
          <w:rStyle w:val="FontStyle191"/>
          <w:sz w:val="28"/>
          <w:szCs w:val="28"/>
        </w:rPr>
      </w:pPr>
      <w:r>
        <w:rPr>
          <w:rStyle w:val="FontStyle191"/>
          <w:sz w:val="28"/>
          <w:szCs w:val="28"/>
        </w:rPr>
        <w:t>3</w:t>
      </w:r>
      <w:r w:rsidR="008A53CA" w:rsidRPr="008A53CA">
        <w:rPr>
          <w:rStyle w:val="FontStyle191"/>
          <w:sz w:val="28"/>
          <w:szCs w:val="28"/>
        </w:rPr>
        <w:t>.</w:t>
      </w:r>
      <w:r w:rsidR="00213FE5" w:rsidRPr="008A53CA">
        <w:rPr>
          <w:rStyle w:val="FontStyle191"/>
          <w:sz w:val="28"/>
          <w:szCs w:val="28"/>
        </w:rPr>
        <w:t>1. Региональная программа капитального ремонта</w:t>
      </w:r>
      <w:r w:rsidR="00D7534E">
        <w:rPr>
          <w:rStyle w:val="FontStyle191"/>
          <w:sz w:val="28"/>
          <w:szCs w:val="28"/>
        </w:rPr>
        <w:t xml:space="preserve"> </w:t>
      </w:r>
      <w:r w:rsidR="00543375" w:rsidRPr="008A53CA">
        <w:rPr>
          <w:rStyle w:val="FontStyle191"/>
          <w:sz w:val="28"/>
          <w:szCs w:val="28"/>
        </w:rPr>
        <w:t>общего имущества в многоквартирных домах, расположенных на территории Забайкальского края</w:t>
      </w:r>
    </w:p>
    <w:p w14:paraId="7CD84D42" w14:textId="77777777" w:rsidR="00A81C03" w:rsidRDefault="00A81C03" w:rsidP="008A53CA">
      <w:pPr>
        <w:pStyle w:val="af6"/>
        <w:jc w:val="both"/>
        <w:rPr>
          <w:szCs w:val="28"/>
        </w:rPr>
      </w:pPr>
    </w:p>
    <w:p w14:paraId="1118D743" w14:textId="77777777" w:rsidR="00FB7125" w:rsidRDefault="00213FE5" w:rsidP="00A81C03">
      <w:pPr>
        <w:pStyle w:val="af6"/>
        <w:ind w:firstLine="709"/>
        <w:jc w:val="both"/>
        <w:rPr>
          <w:rStyle w:val="FontStyle188"/>
          <w:sz w:val="28"/>
          <w:szCs w:val="28"/>
        </w:rPr>
      </w:pPr>
      <w:r w:rsidRPr="008A53CA">
        <w:rPr>
          <w:rStyle w:val="FontStyle188"/>
          <w:sz w:val="28"/>
          <w:szCs w:val="28"/>
        </w:rPr>
        <w:lastRenderedPageBreak/>
        <w:t xml:space="preserve">Региональная программа </w:t>
      </w:r>
      <w:r w:rsidR="0074675C" w:rsidRPr="008A53CA">
        <w:rPr>
          <w:rStyle w:val="FontStyle188"/>
          <w:sz w:val="28"/>
          <w:szCs w:val="28"/>
        </w:rPr>
        <w:t>капитального ремонта общего имущества в многоквартирных домах, расположенных на территории Забайкальского края</w:t>
      </w:r>
      <w:r w:rsidRPr="008A53CA">
        <w:rPr>
          <w:rStyle w:val="FontStyle188"/>
          <w:sz w:val="28"/>
          <w:szCs w:val="28"/>
        </w:rPr>
        <w:t xml:space="preserve"> </w:t>
      </w:r>
      <w:r w:rsidR="0074675C" w:rsidRPr="008A53CA">
        <w:rPr>
          <w:rStyle w:val="FontStyle188"/>
          <w:sz w:val="28"/>
          <w:szCs w:val="28"/>
        </w:rPr>
        <w:t>(далее –</w:t>
      </w:r>
      <w:r w:rsidR="008A53CA">
        <w:rPr>
          <w:rStyle w:val="FontStyle188"/>
          <w:sz w:val="28"/>
          <w:szCs w:val="28"/>
        </w:rPr>
        <w:t xml:space="preserve"> </w:t>
      </w:r>
      <w:r w:rsidR="0074675C" w:rsidRPr="008A53CA">
        <w:rPr>
          <w:rStyle w:val="FontStyle188"/>
          <w:sz w:val="28"/>
          <w:szCs w:val="28"/>
        </w:rPr>
        <w:t>региональная программа)</w:t>
      </w:r>
      <w:r w:rsidR="006F061F">
        <w:rPr>
          <w:rStyle w:val="FontStyle188"/>
          <w:sz w:val="28"/>
          <w:szCs w:val="28"/>
        </w:rPr>
        <w:t>,</w:t>
      </w:r>
      <w:r w:rsidR="0074675C" w:rsidRPr="008A53CA">
        <w:rPr>
          <w:rStyle w:val="FontStyle188"/>
          <w:sz w:val="28"/>
          <w:szCs w:val="28"/>
        </w:rPr>
        <w:t xml:space="preserve"> </w:t>
      </w:r>
      <w:r w:rsidRPr="008A53CA">
        <w:rPr>
          <w:rStyle w:val="FontStyle188"/>
          <w:sz w:val="28"/>
          <w:szCs w:val="28"/>
        </w:rPr>
        <w:t xml:space="preserve">утверждена постановлением Правительства </w:t>
      </w:r>
      <w:r w:rsidR="0074675C" w:rsidRPr="008A53CA">
        <w:rPr>
          <w:rStyle w:val="FontStyle188"/>
          <w:sz w:val="28"/>
          <w:szCs w:val="28"/>
        </w:rPr>
        <w:t xml:space="preserve">Забайкальского края </w:t>
      </w:r>
      <w:r w:rsidRPr="008A53CA">
        <w:rPr>
          <w:rStyle w:val="FontStyle188"/>
          <w:sz w:val="28"/>
          <w:szCs w:val="28"/>
        </w:rPr>
        <w:t xml:space="preserve">от </w:t>
      </w:r>
      <w:r w:rsidR="0074675C" w:rsidRPr="008A53CA">
        <w:rPr>
          <w:rStyle w:val="FontStyle188"/>
          <w:sz w:val="28"/>
          <w:szCs w:val="28"/>
        </w:rPr>
        <w:t>30 декабря 2013</w:t>
      </w:r>
      <w:r w:rsidR="006F061F">
        <w:rPr>
          <w:rStyle w:val="FontStyle188"/>
          <w:sz w:val="28"/>
          <w:szCs w:val="28"/>
        </w:rPr>
        <w:t xml:space="preserve"> </w:t>
      </w:r>
      <w:r w:rsidR="0074675C" w:rsidRPr="008A53CA">
        <w:rPr>
          <w:rStyle w:val="FontStyle188"/>
          <w:sz w:val="28"/>
          <w:szCs w:val="28"/>
        </w:rPr>
        <w:t>года № 590</w:t>
      </w:r>
      <w:r w:rsidRPr="008A53CA">
        <w:rPr>
          <w:rStyle w:val="FontStyle188"/>
          <w:sz w:val="28"/>
          <w:szCs w:val="28"/>
        </w:rPr>
        <w:t xml:space="preserve">. Программа сформирована на срок, необходимый для проведения капитального ремонта общего имущества в многоквартирных домах, расположенных на территории </w:t>
      </w:r>
      <w:r w:rsidR="0074675C" w:rsidRPr="008A53CA">
        <w:rPr>
          <w:rStyle w:val="FontStyle188"/>
          <w:sz w:val="28"/>
          <w:szCs w:val="28"/>
        </w:rPr>
        <w:t xml:space="preserve">Забайкальского края. Срок реализации программы </w:t>
      </w:r>
      <w:r w:rsidR="006F061F">
        <w:rPr>
          <w:rStyle w:val="FontStyle188"/>
          <w:sz w:val="28"/>
          <w:szCs w:val="28"/>
        </w:rPr>
        <w:t xml:space="preserve">- </w:t>
      </w:r>
      <w:r w:rsidR="0072604C" w:rsidRPr="008A53CA">
        <w:rPr>
          <w:rStyle w:val="FontStyle188"/>
          <w:sz w:val="28"/>
          <w:szCs w:val="28"/>
        </w:rPr>
        <w:t>2014-2043 г</w:t>
      </w:r>
      <w:r w:rsidR="006F061F">
        <w:rPr>
          <w:rStyle w:val="FontStyle188"/>
          <w:sz w:val="28"/>
          <w:szCs w:val="28"/>
        </w:rPr>
        <w:t>г</w:t>
      </w:r>
      <w:r w:rsidR="0072604C" w:rsidRPr="008A53CA">
        <w:rPr>
          <w:rStyle w:val="FontStyle188"/>
          <w:sz w:val="28"/>
          <w:szCs w:val="28"/>
        </w:rPr>
        <w:t xml:space="preserve">. </w:t>
      </w:r>
    </w:p>
    <w:p w14:paraId="0106E99B" w14:textId="77777777" w:rsidR="00A81C03" w:rsidRDefault="00213FE5" w:rsidP="00A81C03">
      <w:pPr>
        <w:pStyle w:val="af6"/>
        <w:ind w:firstLine="709"/>
        <w:jc w:val="both"/>
        <w:rPr>
          <w:rStyle w:val="FontStyle188"/>
          <w:sz w:val="28"/>
          <w:szCs w:val="28"/>
        </w:rPr>
      </w:pPr>
      <w:r w:rsidRPr="008A53CA">
        <w:rPr>
          <w:rStyle w:val="FontStyle188"/>
          <w:sz w:val="28"/>
          <w:szCs w:val="28"/>
        </w:rPr>
        <w:t xml:space="preserve">В соответствии </w:t>
      </w:r>
      <w:r w:rsidR="006C75D5">
        <w:rPr>
          <w:rStyle w:val="FontStyle188"/>
          <w:sz w:val="28"/>
          <w:szCs w:val="28"/>
        </w:rPr>
        <w:t>с частью 5 статьи 168 Жилищного кодекса Р</w:t>
      </w:r>
      <w:r w:rsidR="00980B60">
        <w:rPr>
          <w:rStyle w:val="FontStyle188"/>
          <w:sz w:val="28"/>
          <w:szCs w:val="28"/>
        </w:rPr>
        <w:t xml:space="preserve">оссийской </w:t>
      </w:r>
      <w:r w:rsidR="006C75D5">
        <w:rPr>
          <w:rStyle w:val="FontStyle188"/>
          <w:sz w:val="28"/>
          <w:szCs w:val="28"/>
        </w:rPr>
        <w:t>Ф</w:t>
      </w:r>
      <w:r w:rsidR="00980B60">
        <w:rPr>
          <w:rStyle w:val="FontStyle188"/>
          <w:sz w:val="28"/>
          <w:szCs w:val="28"/>
        </w:rPr>
        <w:t>едерации</w:t>
      </w:r>
      <w:r w:rsidR="006C75D5">
        <w:rPr>
          <w:rStyle w:val="FontStyle188"/>
          <w:sz w:val="28"/>
          <w:szCs w:val="28"/>
        </w:rPr>
        <w:t>,</w:t>
      </w:r>
      <w:r w:rsidRPr="008A53CA">
        <w:rPr>
          <w:rStyle w:val="FontStyle188"/>
          <w:sz w:val="28"/>
          <w:szCs w:val="28"/>
        </w:rPr>
        <w:t xml:space="preserve"> статьей </w:t>
      </w:r>
      <w:r w:rsidR="0074675C" w:rsidRPr="008A53CA">
        <w:rPr>
          <w:rStyle w:val="FontStyle188"/>
          <w:sz w:val="28"/>
          <w:szCs w:val="28"/>
        </w:rPr>
        <w:t>13</w:t>
      </w:r>
      <w:r w:rsidRPr="008A53CA">
        <w:rPr>
          <w:rStyle w:val="FontStyle188"/>
          <w:sz w:val="28"/>
          <w:szCs w:val="28"/>
        </w:rPr>
        <w:t xml:space="preserve"> Закона</w:t>
      </w:r>
      <w:r w:rsidR="0074675C" w:rsidRPr="008A53CA">
        <w:rPr>
          <w:rStyle w:val="FontStyle188"/>
          <w:sz w:val="28"/>
          <w:szCs w:val="28"/>
        </w:rPr>
        <w:t xml:space="preserve"> № 875-ЗЗК</w:t>
      </w:r>
      <w:r w:rsidRPr="008A53CA">
        <w:rPr>
          <w:rStyle w:val="FontStyle188"/>
          <w:sz w:val="28"/>
          <w:szCs w:val="28"/>
        </w:rPr>
        <w:t xml:space="preserve"> региональная программа подлежит актуализации не реже одного раза в год.</w:t>
      </w:r>
    </w:p>
    <w:p w14:paraId="013C7EA2" w14:textId="77777777" w:rsidR="00A81C03" w:rsidRPr="001E10F5" w:rsidRDefault="00213FE5" w:rsidP="00FB7125">
      <w:pPr>
        <w:pStyle w:val="af6"/>
        <w:ind w:firstLine="709"/>
        <w:jc w:val="both"/>
        <w:rPr>
          <w:rStyle w:val="FontStyle188"/>
          <w:sz w:val="28"/>
          <w:szCs w:val="28"/>
        </w:rPr>
      </w:pPr>
      <w:r w:rsidRPr="001E10F5">
        <w:rPr>
          <w:rStyle w:val="FontStyle188"/>
          <w:sz w:val="28"/>
          <w:szCs w:val="28"/>
        </w:rPr>
        <w:t xml:space="preserve">В течение </w:t>
      </w:r>
      <w:r w:rsidR="0083448F" w:rsidRPr="001E10F5">
        <w:rPr>
          <w:rStyle w:val="FontStyle188"/>
          <w:sz w:val="28"/>
          <w:szCs w:val="28"/>
        </w:rPr>
        <w:t>2014-</w:t>
      </w:r>
      <w:r w:rsidR="00CB61D6" w:rsidRPr="001E10F5">
        <w:rPr>
          <w:rStyle w:val="FontStyle188"/>
          <w:sz w:val="28"/>
          <w:szCs w:val="28"/>
        </w:rPr>
        <w:t>2020</w:t>
      </w:r>
      <w:r w:rsidRPr="001E10F5">
        <w:rPr>
          <w:rStyle w:val="FontStyle188"/>
          <w:sz w:val="28"/>
          <w:szCs w:val="28"/>
        </w:rPr>
        <w:t xml:space="preserve"> </w:t>
      </w:r>
      <w:proofErr w:type="spellStart"/>
      <w:r w:rsidR="003C58EF" w:rsidRPr="001E10F5">
        <w:rPr>
          <w:rStyle w:val="FontStyle188"/>
          <w:sz w:val="28"/>
          <w:szCs w:val="28"/>
        </w:rPr>
        <w:t>г</w:t>
      </w:r>
      <w:r w:rsidR="00B62C09" w:rsidRPr="001E10F5">
        <w:rPr>
          <w:rStyle w:val="FontStyle188"/>
          <w:sz w:val="28"/>
          <w:szCs w:val="28"/>
        </w:rPr>
        <w:t>.</w:t>
      </w:r>
      <w:r w:rsidR="0083448F" w:rsidRPr="001E10F5">
        <w:rPr>
          <w:rStyle w:val="FontStyle188"/>
          <w:sz w:val="28"/>
          <w:szCs w:val="28"/>
        </w:rPr>
        <w:t>г</w:t>
      </w:r>
      <w:proofErr w:type="spellEnd"/>
      <w:r w:rsidR="0083448F" w:rsidRPr="001E10F5">
        <w:rPr>
          <w:rStyle w:val="FontStyle188"/>
          <w:sz w:val="28"/>
          <w:szCs w:val="28"/>
        </w:rPr>
        <w:t>.</w:t>
      </w:r>
      <w:r w:rsidRPr="001E10F5">
        <w:rPr>
          <w:rStyle w:val="FontStyle188"/>
          <w:sz w:val="28"/>
          <w:szCs w:val="28"/>
        </w:rPr>
        <w:t xml:space="preserve"> региональная программа была актуализирована </w:t>
      </w:r>
      <w:r w:rsidR="00FB7125" w:rsidRPr="001E10F5">
        <w:rPr>
          <w:rStyle w:val="FontStyle188"/>
          <w:sz w:val="28"/>
          <w:szCs w:val="28"/>
        </w:rPr>
        <w:t>1</w:t>
      </w:r>
      <w:r w:rsidR="00B62C09" w:rsidRPr="001E10F5">
        <w:rPr>
          <w:rStyle w:val="FontStyle188"/>
          <w:sz w:val="28"/>
          <w:szCs w:val="28"/>
        </w:rPr>
        <w:t>2</w:t>
      </w:r>
      <w:r w:rsidR="000809A3" w:rsidRPr="001E10F5">
        <w:rPr>
          <w:rStyle w:val="FontStyle188"/>
          <w:sz w:val="28"/>
          <w:szCs w:val="28"/>
        </w:rPr>
        <w:t xml:space="preserve"> </w:t>
      </w:r>
      <w:r w:rsidR="0003094F" w:rsidRPr="001E10F5">
        <w:rPr>
          <w:rStyle w:val="FontStyle188"/>
          <w:sz w:val="28"/>
          <w:szCs w:val="28"/>
        </w:rPr>
        <w:t>раз</w:t>
      </w:r>
      <w:r w:rsidR="0072604C" w:rsidRPr="001E10F5">
        <w:rPr>
          <w:rStyle w:val="FontStyle188"/>
          <w:sz w:val="28"/>
          <w:szCs w:val="28"/>
        </w:rPr>
        <w:t xml:space="preserve"> в редакции постановлени</w:t>
      </w:r>
      <w:r w:rsidR="0083448F" w:rsidRPr="001E10F5">
        <w:rPr>
          <w:rStyle w:val="FontStyle188"/>
          <w:sz w:val="28"/>
          <w:szCs w:val="28"/>
        </w:rPr>
        <w:t>й</w:t>
      </w:r>
      <w:r w:rsidR="0072604C" w:rsidRPr="001E10F5">
        <w:rPr>
          <w:rStyle w:val="FontStyle188"/>
          <w:sz w:val="28"/>
          <w:szCs w:val="28"/>
        </w:rPr>
        <w:t xml:space="preserve"> </w:t>
      </w:r>
      <w:r w:rsidR="00887723" w:rsidRPr="001E10F5">
        <w:rPr>
          <w:rStyle w:val="FontStyle188"/>
          <w:sz w:val="28"/>
          <w:szCs w:val="28"/>
        </w:rPr>
        <w:t>Правительства Забайкальского края</w:t>
      </w:r>
      <w:r w:rsidR="0083448F" w:rsidRPr="001E10F5">
        <w:rPr>
          <w:rStyle w:val="FontStyle188"/>
          <w:sz w:val="28"/>
          <w:szCs w:val="28"/>
        </w:rPr>
        <w:t xml:space="preserve"> от </w:t>
      </w:r>
      <w:r w:rsidR="0003094F" w:rsidRPr="001E10F5">
        <w:rPr>
          <w:rStyle w:val="FontStyle188"/>
          <w:sz w:val="28"/>
          <w:szCs w:val="28"/>
        </w:rPr>
        <w:t>30.06.2014</w:t>
      </w:r>
      <w:r w:rsidR="004D0F3F" w:rsidRPr="001E10F5">
        <w:rPr>
          <w:rStyle w:val="FontStyle188"/>
          <w:sz w:val="28"/>
          <w:szCs w:val="28"/>
        </w:rPr>
        <w:t xml:space="preserve"> </w:t>
      </w:r>
      <w:r w:rsidR="0003094F" w:rsidRPr="001E10F5">
        <w:rPr>
          <w:rStyle w:val="FontStyle188"/>
          <w:sz w:val="28"/>
          <w:szCs w:val="28"/>
        </w:rPr>
        <w:t xml:space="preserve">г. </w:t>
      </w:r>
      <w:r w:rsidR="00B50EA0" w:rsidRPr="001E10F5">
        <w:rPr>
          <w:rStyle w:val="FontStyle188"/>
          <w:sz w:val="28"/>
          <w:szCs w:val="28"/>
        </w:rPr>
        <w:t xml:space="preserve">               </w:t>
      </w:r>
      <w:r w:rsidR="0003094F" w:rsidRPr="001E10F5">
        <w:rPr>
          <w:rStyle w:val="FontStyle188"/>
          <w:sz w:val="28"/>
          <w:szCs w:val="28"/>
        </w:rPr>
        <w:t>№ 373, от 26.08.2014</w:t>
      </w:r>
      <w:r w:rsidR="004D0F3F" w:rsidRPr="001E10F5">
        <w:rPr>
          <w:rStyle w:val="FontStyle188"/>
          <w:sz w:val="28"/>
          <w:szCs w:val="28"/>
        </w:rPr>
        <w:t xml:space="preserve"> </w:t>
      </w:r>
      <w:r w:rsidR="0003094F" w:rsidRPr="001E10F5">
        <w:rPr>
          <w:rStyle w:val="FontStyle188"/>
          <w:sz w:val="28"/>
          <w:szCs w:val="28"/>
        </w:rPr>
        <w:t>г. № 518, от 31.12.2014</w:t>
      </w:r>
      <w:r w:rsidR="004D0F3F" w:rsidRPr="001E10F5">
        <w:rPr>
          <w:rStyle w:val="FontStyle188"/>
          <w:sz w:val="28"/>
          <w:szCs w:val="28"/>
        </w:rPr>
        <w:t xml:space="preserve"> </w:t>
      </w:r>
      <w:r w:rsidR="0003094F" w:rsidRPr="001E10F5">
        <w:rPr>
          <w:rStyle w:val="FontStyle188"/>
          <w:sz w:val="28"/>
          <w:szCs w:val="28"/>
        </w:rPr>
        <w:t>г. № 746, от 29.01.2015</w:t>
      </w:r>
      <w:r w:rsidR="004D0F3F" w:rsidRPr="001E10F5">
        <w:rPr>
          <w:rStyle w:val="FontStyle188"/>
          <w:sz w:val="28"/>
          <w:szCs w:val="28"/>
        </w:rPr>
        <w:t xml:space="preserve"> </w:t>
      </w:r>
      <w:r w:rsidR="008D39CB" w:rsidRPr="001E10F5">
        <w:rPr>
          <w:rStyle w:val="FontStyle188"/>
          <w:sz w:val="28"/>
          <w:szCs w:val="28"/>
        </w:rPr>
        <w:t>г.</w:t>
      </w:r>
      <w:r w:rsidR="0003094F" w:rsidRPr="001E10F5">
        <w:rPr>
          <w:rStyle w:val="FontStyle188"/>
          <w:sz w:val="28"/>
          <w:szCs w:val="28"/>
        </w:rPr>
        <w:t xml:space="preserve"> № 38, от 31.03.2016</w:t>
      </w:r>
      <w:r w:rsidR="004D0F3F" w:rsidRPr="001E10F5">
        <w:rPr>
          <w:rStyle w:val="FontStyle188"/>
          <w:sz w:val="28"/>
          <w:szCs w:val="28"/>
        </w:rPr>
        <w:t xml:space="preserve"> </w:t>
      </w:r>
      <w:r w:rsidR="00AD3E31" w:rsidRPr="001E10F5">
        <w:rPr>
          <w:rStyle w:val="FontStyle188"/>
          <w:sz w:val="28"/>
          <w:szCs w:val="28"/>
        </w:rPr>
        <w:t xml:space="preserve">г. </w:t>
      </w:r>
      <w:r w:rsidR="0003094F" w:rsidRPr="001E10F5">
        <w:rPr>
          <w:rStyle w:val="FontStyle188"/>
          <w:sz w:val="28"/>
          <w:szCs w:val="28"/>
        </w:rPr>
        <w:t xml:space="preserve"> №</w:t>
      </w:r>
      <w:r w:rsidR="00F2262E" w:rsidRPr="001E10F5">
        <w:rPr>
          <w:rStyle w:val="FontStyle188"/>
          <w:sz w:val="28"/>
          <w:szCs w:val="28"/>
        </w:rPr>
        <w:t xml:space="preserve"> </w:t>
      </w:r>
      <w:r w:rsidR="0083448F" w:rsidRPr="001E10F5">
        <w:rPr>
          <w:rStyle w:val="FontStyle188"/>
          <w:sz w:val="28"/>
          <w:szCs w:val="28"/>
        </w:rPr>
        <w:t>117</w:t>
      </w:r>
      <w:r w:rsidR="000809A3" w:rsidRPr="001E10F5">
        <w:rPr>
          <w:rStyle w:val="FontStyle188"/>
          <w:sz w:val="28"/>
          <w:szCs w:val="28"/>
        </w:rPr>
        <w:t>, от 30.06.2017 г. № 267, от 08.09.2017 г. № 376</w:t>
      </w:r>
      <w:r w:rsidR="003A74A0" w:rsidRPr="001E10F5">
        <w:rPr>
          <w:rStyle w:val="FontStyle188"/>
          <w:sz w:val="28"/>
          <w:szCs w:val="28"/>
        </w:rPr>
        <w:t>,</w:t>
      </w:r>
      <w:r w:rsidR="00FB7125" w:rsidRPr="001E10F5">
        <w:rPr>
          <w:rStyle w:val="FontStyle188"/>
          <w:sz w:val="28"/>
          <w:szCs w:val="28"/>
        </w:rPr>
        <w:t xml:space="preserve"> </w:t>
      </w:r>
      <w:r w:rsidR="00B62C09" w:rsidRPr="001E10F5">
        <w:rPr>
          <w:rStyle w:val="FontStyle188"/>
          <w:sz w:val="28"/>
          <w:szCs w:val="28"/>
        </w:rPr>
        <w:t xml:space="preserve">от 29.06.2017 г. № 502, </w:t>
      </w:r>
      <w:r w:rsidR="00FB7125" w:rsidRPr="001E10F5">
        <w:rPr>
          <w:rStyle w:val="FontStyle188"/>
          <w:sz w:val="28"/>
          <w:szCs w:val="28"/>
        </w:rPr>
        <w:t>от 19.03.2018 г. № 88,</w:t>
      </w:r>
      <w:r w:rsidR="00815050" w:rsidRPr="001E10F5">
        <w:rPr>
          <w:rStyle w:val="FontStyle188"/>
          <w:sz w:val="28"/>
          <w:szCs w:val="28"/>
        </w:rPr>
        <w:t xml:space="preserve"> от 29.06.2018 г. № 2</w:t>
      </w:r>
      <w:r w:rsidR="003A74A0" w:rsidRPr="001E10F5">
        <w:rPr>
          <w:rStyle w:val="FontStyle188"/>
          <w:sz w:val="28"/>
          <w:szCs w:val="28"/>
        </w:rPr>
        <w:t>5</w:t>
      </w:r>
      <w:r w:rsidR="00815050" w:rsidRPr="001E10F5">
        <w:rPr>
          <w:rStyle w:val="FontStyle188"/>
          <w:sz w:val="28"/>
          <w:szCs w:val="28"/>
        </w:rPr>
        <w:t>9</w:t>
      </w:r>
      <w:r w:rsidR="00FB7125" w:rsidRPr="001E10F5">
        <w:rPr>
          <w:rStyle w:val="FontStyle188"/>
          <w:sz w:val="28"/>
          <w:szCs w:val="28"/>
        </w:rPr>
        <w:t>, от 03.10.2019 г. № 394</w:t>
      </w:r>
      <w:r w:rsidR="00CB61D6" w:rsidRPr="001E10F5">
        <w:rPr>
          <w:rStyle w:val="FontStyle188"/>
          <w:sz w:val="28"/>
          <w:szCs w:val="28"/>
        </w:rPr>
        <w:t xml:space="preserve">, от 27.10.2020 г. № </w:t>
      </w:r>
      <w:r w:rsidR="00913EAC" w:rsidRPr="001E10F5">
        <w:rPr>
          <w:rStyle w:val="FontStyle188"/>
          <w:sz w:val="28"/>
          <w:szCs w:val="28"/>
        </w:rPr>
        <w:t>443</w:t>
      </w:r>
      <w:r w:rsidR="00B62C09" w:rsidRPr="001E10F5">
        <w:rPr>
          <w:rStyle w:val="FontStyle188"/>
          <w:sz w:val="28"/>
          <w:szCs w:val="28"/>
        </w:rPr>
        <w:t>.</w:t>
      </w:r>
    </w:p>
    <w:p w14:paraId="08D2BD7C" w14:textId="77777777" w:rsidR="00FB7125" w:rsidRDefault="0083448F" w:rsidP="00B50EA0">
      <w:pPr>
        <w:pStyle w:val="af6"/>
        <w:ind w:firstLine="709"/>
        <w:jc w:val="both"/>
        <w:rPr>
          <w:rStyle w:val="FontStyle188"/>
          <w:sz w:val="28"/>
          <w:szCs w:val="28"/>
        </w:rPr>
      </w:pPr>
      <w:r w:rsidRPr="001E10F5">
        <w:rPr>
          <w:rStyle w:val="FontStyle188"/>
          <w:sz w:val="28"/>
          <w:szCs w:val="28"/>
        </w:rPr>
        <w:t>В результате актуализаци</w:t>
      </w:r>
      <w:r w:rsidR="008D39CB" w:rsidRPr="001E10F5">
        <w:rPr>
          <w:rStyle w:val="FontStyle188"/>
          <w:sz w:val="28"/>
          <w:szCs w:val="28"/>
        </w:rPr>
        <w:t>и</w:t>
      </w:r>
      <w:r w:rsidRPr="001E10F5">
        <w:rPr>
          <w:rStyle w:val="FontStyle188"/>
          <w:sz w:val="28"/>
          <w:szCs w:val="28"/>
        </w:rPr>
        <w:t xml:space="preserve"> региональной программы количество </w:t>
      </w:r>
      <w:r w:rsidR="00543375" w:rsidRPr="001E10F5">
        <w:rPr>
          <w:rStyle w:val="FontStyle188"/>
          <w:sz w:val="28"/>
          <w:szCs w:val="28"/>
        </w:rPr>
        <w:t>многоквартирных домов</w:t>
      </w:r>
      <w:r w:rsidR="00D7534E" w:rsidRPr="001E10F5">
        <w:rPr>
          <w:rStyle w:val="FontStyle188"/>
          <w:sz w:val="28"/>
          <w:szCs w:val="28"/>
        </w:rPr>
        <w:t xml:space="preserve"> (далее – МКД)</w:t>
      </w:r>
      <w:r w:rsidRPr="001E10F5">
        <w:rPr>
          <w:rStyle w:val="FontStyle188"/>
          <w:sz w:val="28"/>
          <w:szCs w:val="28"/>
        </w:rPr>
        <w:t xml:space="preserve">, включенных в программу, сократилось до </w:t>
      </w:r>
      <w:r w:rsidR="003A74A0" w:rsidRPr="001E10F5">
        <w:rPr>
          <w:rStyle w:val="FontStyle188"/>
          <w:sz w:val="28"/>
          <w:szCs w:val="28"/>
        </w:rPr>
        <w:t xml:space="preserve">     </w:t>
      </w:r>
      <w:r w:rsidRPr="001E10F5">
        <w:rPr>
          <w:rStyle w:val="FontStyle188"/>
          <w:sz w:val="28"/>
          <w:szCs w:val="28"/>
        </w:rPr>
        <w:t>4</w:t>
      </w:r>
      <w:r w:rsidR="000809A3" w:rsidRPr="001E10F5">
        <w:rPr>
          <w:rStyle w:val="FontStyle188"/>
          <w:sz w:val="28"/>
          <w:szCs w:val="28"/>
        </w:rPr>
        <w:t xml:space="preserve"> </w:t>
      </w:r>
      <w:r w:rsidR="00B62C09" w:rsidRPr="001E10F5">
        <w:rPr>
          <w:rStyle w:val="FontStyle188"/>
          <w:sz w:val="28"/>
          <w:szCs w:val="28"/>
        </w:rPr>
        <w:t>217</w:t>
      </w:r>
      <w:r w:rsidR="00543375" w:rsidRPr="001E10F5">
        <w:rPr>
          <w:rStyle w:val="FontStyle188"/>
          <w:sz w:val="28"/>
          <w:szCs w:val="28"/>
        </w:rPr>
        <w:t xml:space="preserve"> </w:t>
      </w:r>
      <w:r w:rsidR="00D7534E" w:rsidRPr="001E10F5">
        <w:rPr>
          <w:rStyle w:val="FontStyle188"/>
          <w:sz w:val="28"/>
          <w:szCs w:val="28"/>
        </w:rPr>
        <w:t>МКД</w:t>
      </w:r>
      <w:r w:rsidR="00543375" w:rsidRPr="001E10F5">
        <w:rPr>
          <w:rStyle w:val="FontStyle188"/>
          <w:sz w:val="28"/>
          <w:szCs w:val="28"/>
        </w:rPr>
        <w:t>.</w:t>
      </w:r>
      <w:r w:rsidRPr="008A53CA">
        <w:rPr>
          <w:rStyle w:val="FontStyle188"/>
          <w:sz w:val="28"/>
          <w:szCs w:val="28"/>
        </w:rPr>
        <w:t xml:space="preserve"> </w:t>
      </w:r>
    </w:p>
    <w:p w14:paraId="17BBF89B" w14:textId="77777777" w:rsidR="000B1C7A" w:rsidRDefault="0083448F" w:rsidP="00B50EA0">
      <w:pPr>
        <w:pStyle w:val="af6"/>
        <w:ind w:firstLine="709"/>
        <w:jc w:val="both"/>
        <w:rPr>
          <w:rStyle w:val="FontStyle188"/>
          <w:sz w:val="28"/>
          <w:szCs w:val="28"/>
        </w:rPr>
      </w:pPr>
      <w:r w:rsidRPr="008A53CA">
        <w:rPr>
          <w:rStyle w:val="FontStyle188"/>
          <w:sz w:val="28"/>
          <w:szCs w:val="28"/>
        </w:rPr>
        <w:t xml:space="preserve">Основная причина – исключение </w:t>
      </w:r>
      <w:r w:rsidR="00D7534E">
        <w:rPr>
          <w:rStyle w:val="FontStyle188"/>
          <w:sz w:val="28"/>
          <w:szCs w:val="28"/>
        </w:rPr>
        <w:t>МКД</w:t>
      </w:r>
      <w:r w:rsidRPr="008A53CA">
        <w:rPr>
          <w:rStyle w:val="FontStyle188"/>
          <w:sz w:val="28"/>
          <w:szCs w:val="28"/>
        </w:rPr>
        <w:t xml:space="preserve">, </w:t>
      </w:r>
      <w:r w:rsidRPr="00794069">
        <w:rPr>
          <w:rStyle w:val="FontStyle188"/>
          <w:sz w:val="28"/>
          <w:szCs w:val="28"/>
        </w:rPr>
        <w:t>признанны</w:t>
      </w:r>
      <w:r w:rsidR="006C75D5">
        <w:rPr>
          <w:rStyle w:val="FontStyle188"/>
          <w:sz w:val="28"/>
          <w:szCs w:val="28"/>
        </w:rPr>
        <w:t>х</w:t>
      </w:r>
      <w:r w:rsidR="00794069">
        <w:rPr>
          <w:rStyle w:val="FontStyle188"/>
          <w:sz w:val="28"/>
          <w:szCs w:val="28"/>
        </w:rPr>
        <w:t xml:space="preserve"> </w:t>
      </w:r>
      <w:r w:rsidR="0003094F" w:rsidRPr="008A53CA">
        <w:rPr>
          <w:rStyle w:val="FontStyle188"/>
          <w:sz w:val="28"/>
          <w:szCs w:val="28"/>
        </w:rPr>
        <w:t>аварийными</w:t>
      </w:r>
      <w:r w:rsidR="00FB7125">
        <w:rPr>
          <w:rStyle w:val="FontStyle188"/>
          <w:sz w:val="28"/>
          <w:szCs w:val="28"/>
        </w:rPr>
        <w:t xml:space="preserve"> и подлежащими сносу</w:t>
      </w:r>
      <w:r w:rsidR="0003094F" w:rsidRPr="008A53CA">
        <w:rPr>
          <w:rStyle w:val="FontStyle188"/>
          <w:sz w:val="28"/>
          <w:szCs w:val="28"/>
        </w:rPr>
        <w:t>, в порядке,</w:t>
      </w:r>
      <w:r w:rsidRPr="008A53CA">
        <w:rPr>
          <w:rStyle w:val="FontStyle188"/>
          <w:sz w:val="28"/>
          <w:szCs w:val="28"/>
        </w:rPr>
        <w:t xml:space="preserve"> установленном закон</w:t>
      </w:r>
      <w:r w:rsidR="0003094F" w:rsidRPr="008A53CA">
        <w:rPr>
          <w:rStyle w:val="FontStyle188"/>
          <w:sz w:val="28"/>
          <w:szCs w:val="28"/>
        </w:rPr>
        <w:t>о</w:t>
      </w:r>
      <w:r w:rsidRPr="008A53CA">
        <w:rPr>
          <w:rStyle w:val="FontStyle188"/>
          <w:sz w:val="28"/>
          <w:szCs w:val="28"/>
        </w:rPr>
        <w:t>дате</w:t>
      </w:r>
      <w:r w:rsidR="0003094F" w:rsidRPr="008A53CA">
        <w:rPr>
          <w:rStyle w:val="FontStyle188"/>
          <w:sz w:val="28"/>
          <w:szCs w:val="28"/>
        </w:rPr>
        <w:t xml:space="preserve">льством РФ; уточнение количества </w:t>
      </w:r>
      <w:r w:rsidR="00D7534E">
        <w:rPr>
          <w:rStyle w:val="FontStyle188"/>
          <w:sz w:val="28"/>
          <w:szCs w:val="28"/>
        </w:rPr>
        <w:t>МКД</w:t>
      </w:r>
      <w:r w:rsidR="00543375" w:rsidRPr="008A53CA">
        <w:rPr>
          <w:rStyle w:val="FontStyle188"/>
          <w:sz w:val="28"/>
          <w:szCs w:val="28"/>
        </w:rPr>
        <w:t xml:space="preserve"> </w:t>
      </w:r>
      <w:r w:rsidR="0003094F" w:rsidRPr="008A53CA">
        <w:rPr>
          <w:rStyle w:val="FontStyle188"/>
          <w:sz w:val="28"/>
          <w:szCs w:val="28"/>
        </w:rPr>
        <w:t xml:space="preserve">по муниципальным образованиям в связи с некорректным предоставлением информации </w:t>
      </w:r>
      <w:r w:rsidR="00543375" w:rsidRPr="008A53CA">
        <w:rPr>
          <w:rStyle w:val="FontStyle188"/>
          <w:sz w:val="28"/>
          <w:szCs w:val="28"/>
        </w:rPr>
        <w:t xml:space="preserve">– исключение </w:t>
      </w:r>
      <w:r w:rsidR="004C7ADB">
        <w:rPr>
          <w:rStyle w:val="FontStyle188"/>
          <w:sz w:val="28"/>
          <w:szCs w:val="28"/>
        </w:rPr>
        <w:t>«</w:t>
      </w:r>
      <w:proofErr w:type="spellStart"/>
      <w:r w:rsidR="00543375" w:rsidRPr="008A53CA">
        <w:rPr>
          <w:rStyle w:val="FontStyle188"/>
          <w:sz w:val="28"/>
          <w:szCs w:val="28"/>
        </w:rPr>
        <w:t>задвоенных</w:t>
      </w:r>
      <w:proofErr w:type="spellEnd"/>
      <w:r w:rsidR="004C7ADB">
        <w:rPr>
          <w:rStyle w:val="FontStyle188"/>
          <w:sz w:val="28"/>
          <w:szCs w:val="28"/>
        </w:rPr>
        <w:t>»</w:t>
      </w:r>
      <w:r w:rsidR="000809A3">
        <w:rPr>
          <w:rStyle w:val="FontStyle188"/>
          <w:sz w:val="28"/>
          <w:szCs w:val="28"/>
        </w:rPr>
        <w:t xml:space="preserve"> адресов</w:t>
      </w:r>
      <w:r w:rsidR="00543375" w:rsidRPr="008A53CA">
        <w:rPr>
          <w:rStyle w:val="FontStyle188"/>
          <w:sz w:val="28"/>
          <w:szCs w:val="28"/>
        </w:rPr>
        <w:t xml:space="preserve"> </w:t>
      </w:r>
      <w:r w:rsidR="00D7534E">
        <w:rPr>
          <w:rStyle w:val="FontStyle188"/>
          <w:sz w:val="28"/>
          <w:szCs w:val="28"/>
        </w:rPr>
        <w:t>МКД</w:t>
      </w:r>
      <w:r w:rsidR="00543375" w:rsidRPr="008A53CA">
        <w:rPr>
          <w:rStyle w:val="FontStyle188"/>
          <w:sz w:val="28"/>
          <w:szCs w:val="28"/>
        </w:rPr>
        <w:t>,</w:t>
      </w:r>
      <w:r w:rsidR="000809A3">
        <w:rPr>
          <w:rStyle w:val="FontStyle188"/>
          <w:sz w:val="28"/>
          <w:szCs w:val="28"/>
        </w:rPr>
        <w:t xml:space="preserve"> общежитий, </w:t>
      </w:r>
      <w:r w:rsidR="000809A3" w:rsidRPr="003A74A0">
        <w:rPr>
          <w:rStyle w:val="FontStyle188"/>
          <w:sz w:val="28"/>
          <w:szCs w:val="28"/>
        </w:rPr>
        <w:t>несуществующих адресов</w:t>
      </w:r>
      <w:r w:rsidR="00FB7125">
        <w:rPr>
          <w:rStyle w:val="FontStyle188"/>
          <w:sz w:val="28"/>
          <w:szCs w:val="28"/>
        </w:rPr>
        <w:t>, домов блокированной застройки, домов с количеством квартир менее 5.</w:t>
      </w:r>
    </w:p>
    <w:p w14:paraId="213D0024" w14:textId="77777777" w:rsidR="00B50EA0" w:rsidRDefault="00B50EA0" w:rsidP="00B50EA0">
      <w:pPr>
        <w:pStyle w:val="af6"/>
        <w:ind w:firstLine="709"/>
        <w:jc w:val="both"/>
        <w:rPr>
          <w:rStyle w:val="FontStyle191"/>
          <w:sz w:val="28"/>
          <w:szCs w:val="28"/>
        </w:rPr>
      </w:pPr>
    </w:p>
    <w:p w14:paraId="3C3B176E" w14:textId="7C8CD149" w:rsidR="00213FE5" w:rsidRDefault="00684319" w:rsidP="00D7534E">
      <w:pPr>
        <w:pStyle w:val="af6"/>
        <w:jc w:val="center"/>
        <w:rPr>
          <w:rStyle w:val="FontStyle191"/>
          <w:sz w:val="28"/>
          <w:szCs w:val="28"/>
        </w:rPr>
      </w:pPr>
      <w:r>
        <w:rPr>
          <w:rStyle w:val="FontStyle191"/>
          <w:sz w:val="28"/>
          <w:szCs w:val="28"/>
        </w:rPr>
        <w:t>3</w:t>
      </w:r>
      <w:r w:rsidR="00D7534E" w:rsidRPr="00D7534E">
        <w:rPr>
          <w:rStyle w:val="FontStyle191"/>
          <w:sz w:val="28"/>
          <w:szCs w:val="28"/>
        </w:rPr>
        <w:t>.2</w:t>
      </w:r>
      <w:r w:rsidR="00213FE5" w:rsidRPr="00D7534E">
        <w:rPr>
          <w:rStyle w:val="FontStyle191"/>
          <w:sz w:val="28"/>
          <w:szCs w:val="28"/>
        </w:rPr>
        <w:t xml:space="preserve">. Реализация краткосрочного плана по капитальному ремонту многоквартирных домов </w:t>
      </w:r>
      <w:r w:rsidR="005E1F4F" w:rsidRPr="00D7534E">
        <w:rPr>
          <w:rStyle w:val="FontStyle191"/>
          <w:sz w:val="28"/>
          <w:szCs w:val="28"/>
        </w:rPr>
        <w:t xml:space="preserve">Забайкальского края </w:t>
      </w:r>
      <w:r w:rsidR="009F5597">
        <w:rPr>
          <w:rStyle w:val="FontStyle191"/>
          <w:sz w:val="28"/>
          <w:szCs w:val="28"/>
        </w:rPr>
        <w:t>за 20</w:t>
      </w:r>
      <w:r w:rsidR="00B62C09">
        <w:rPr>
          <w:rStyle w:val="FontStyle191"/>
          <w:sz w:val="28"/>
          <w:szCs w:val="28"/>
        </w:rPr>
        <w:t>20</w:t>
      </w:r>
      <w:r w:rsidR="009F5597">
        <w:rPr>
          <w:rStyle w:val="FontStyle191"/>
          <w:sz w:val="28"/>
          <w:szCs w:val="28"/>
        </w:rPr>
        <w:t xml:space="preserve"> год</w:t>
      </w:r>
    </w:p>
    <w:p w14:paraId="4145DC73" w14:textId="54DFAD04" w:rsidR="00E61DB4" w:rsidRDefault="00E61DB4" w:rsidP="00343B0A">
      <w:pPr>
        <w:pStyle w:val="af6"/>
        <w:spacing w:line="276" w:lineRule="auto"/>
        <w:rPr>
          <w:rStyle w:val="FontStyle191"/>
          <w:sz w:val="28"/>
          <w:szCs w:val="28"/>
        </w:rPr>
      </w:pPr>
      <w:r>
        <w:rPr>
          <w:rStyle w:val="FontStyle191"/>
          <w:sz w:val="28"/>
          <w:szCs w:val="28"/>
        </w:rPr>
        <w:t xml:space="preserve">   </w:t>
      </w:r>
    </w:p>
    <w:p w14:paraId="23FD5283" w14:textId="392ADC52" w:rsidR="0051670F" w:rsidRPr="008F1F43" w:rsidRDefault="008F1F43" w:rsidP="00343B0A">
      <w:pPr>
        <w:pStyle w:val="af6"/>
        <w:spacing w:line="276" w:lineRule="auto"/>
        <w:rPr>
          <w:rStyle w:val="FontStyle191"/>
          <w:b w:val="0"/>
          <w:bCs w:val="0"/>
          <w:sz w:val="28"/>
          <w:szCs w:val="28"/>
        </w:rPr>
      </w:pPr>
      <w:r>
        <w:rPr>
          <w:rStyle w:val="FontStyle191"/>
          <w:b w:val="0"/>
          <w:bCs w:val="0"/>
          <w:sz w:val="28"/>
          <w:szCs w:val="28"/>
        </w:rPr>
        <w:t xml:space="preserve">         </w:t>
      </w:r>
      <w:r w:rsidR="0051670F" w:rsidRPr="008F1F43">
        <w:rPr>
          <w:rStyle w:val="FontStyle191"/>
          <w:b w:val="0"/>
          <w:bCs w:val="0"/>
          <w:sz w:val="28"/>
          <w:szCs w:val="28"/>
        </w:rPr>
        <w:t xml:space="preserve">Краткосрочным планом капитального ремонта 2020 года предусматривалось выполнение ремонта: 321 многоквартирного дома (в </w:t>
      </w:r>
      <w:proofErr w:type="spellStart"/>
      <w:r w:rsidR="0051670F" w:rsidRPr="008F1F43">
        <w:rPr>
          <w:rStyle w:val="FontStyle191"/>
          <w:b w:val="0"/>
          <w:bCs w:val="0"/>
          <w:sz w:val="28"/>
          <w:szCs w:val="28"/>
        </w:rPr>
        <w:t>т.</w:t>
      </w:r>
      <w:r w:rsidRPr="008F1F43">
        <w:rPr>
          <w:rStyle w:val="FontStyle191"/>
          <w:b w:val="0"/>
          <w:bCs w:val="0"/>
          <w:sz w:val="28"/>
          <w:szCs w:val="28"/>
        </w:rPr>
        <w:t>ч</w:t>
      </w:r>
      <w:proofErr w:type="spellEnd"/>
      <w:r w:rsidR="0051670F" w:rsidRPr="008F1F43">
        <w:rPr>
          <w:rStyle w:val="FontStyle191"/>
          <w:b w:val="0"/>
          <w:bCs w:val="0"/>
          <w:sz w:val="28"/>
          <w:szCs w:val="28"/>
        </w:rPr>
        <w:t>. Разработка ПСД-12, выполнение СМР-309) 640 видов работ (в т. Ч. Разработка ПСД-97, выполнение СМР-543) на сумму 924,531 млн. рублей.</w:t>
      </w:r>
    </w:p>
    <w:p w14:paraId="126D1411" w14:textId="2D9DA5E4" w:rsidR="0051670F" w:rsidRPr="008F1F43" w:rsidRDefault="008F1F43" w:rsidP="00343B0A">
      <w:pPr>
        <w:pStyle w:val="af6"/>
        <w:spacing w:line="276" w:lineRule="auto"/>
        <w:rPr>
          <w:rStyle w:val="FontStyle191"/>
          <w:b w:val="0"/>
          <w:bCs w:val="0"/>
          <w:sz w:val="28"/>
          <w:szCs w:val="28"/>
        </w:rPr>
      </w:pPr>
      <w:r>
        <w:rPr>
          <w:rStyle w:val="FontStyle191"/>
          <w:b w:val="0"/>
          <w:bCs w:val="0"/>
          <w:sz w:val="28"/>
          <w:szCs w:val="28"/>
        </w:rPr>
        <w:t xml:space="preserve">        </w:t>
      </w:r>
      <w:r w:rsidR="0051670F" w:rsidRPr="008F1F43">
        <w:rPr>
          <w:rStyle w:val="FontStyle191"/>
          <w:b w:val="0"/>
          <w:bCs w:val="0"/>
          <w:sz w:val="28"/>
          <w:szCs w:val="28"/>
        </w:rPr>
        <w:t>Фа</w:t>
      </w:r>
      <w:r w:rsidRPr="008F1F43">
        <w:rPr>
          <w:rStyle w:val="FontStyle191"/>
          <w:b w:val="0"/>
          <w:bCs w:val="0"/>
          <w:sz w:val="28"/>
          <w:szCs w:val="28"/>
        </w:rPr>
        <w:t>к</w:t>
      </w:r>
      <w:r w:rsidR="0051670F" w:rsidRPr="008F1F43">
        <w:rPr>
          <w:rStyle w:val="FontStyle191"/>
          <w:b w:val="0"/>
          <w:bCs w:val="0"/>
          <w:sz w:val="28"/>
          <w:szCs w:val="28"/>
        </w:rPr>
        <w:t>тически в соответствии с планом выполнены работ</w:t>
      </w:r>
      <w:r w:rsidRPr="008F1F43">
        <w:rPr>
          <w:rStyle w:val="FontStyle191"/>
          <w:b w:val="0"/>
          <w:bCs w:val="0"/>
          <w:sz w:val="28"/>
          <w:szCs w:val="28"/>
        </w:rPr>
        <w:t>ы</w:t>
      </w:r>
      <w:r w:rsidR="0051670F" w:rsidRPr="008F1F43">
        <w:rPr>
          <w:rStyle w:val="FontStyle191"/>
          <w:b w:val="0"/>
          <w:bCs w:val="0"/>
          <w:sz w:val="28"/>
          <w:szCs w:val="28"/>
        </w:rPr>
        <w:t xml:space="preserve">: на 209 многоквартирном доме (в </w:t>
      </w:r>
      <w:proofErr w:type="spellStart"/>
      <w:r w:rsidR="0051670F" w:rsidRPr="008F1F43">
        <w:rPr>
          <w:rStyle w:val="FontStyle191"/>
          <w:b w:val="0"/>
          <w:bCs w:val="0"/>
          <w:sz w:val="28"/>
          <w:szCs w:val="28"/>
        </w:rPr>
        <w:t>т.ч</w:t>
      </w:r>
      <w:proofErr w:type="spellEnd"/>
      <w:r w:rsidR="0051670F" w:rsidRPr="008F1F43">
        <w:rPr>
          <w:rStyle w:val="FontStyle191"/>
          <w:b w:val="0"/>
          <w:bCs w:val="0"/>
          <w:sz w:val="28"/>
          <w:szCs w:val="28"/>
        </w:rPr>
        <w:t xml:space="preserve">. разработка ПСД-10, выполнение СМР-199). </w:t>
      </w:r>
      <w:r w:rsidRPr="008F1F43">
        <w:rPr>
          <w:rStyle w:val="FontStyle191"/>
          <w:b w:val="0"/>
          <w:bCs w:val="0"/>
          <w:sz w:val="28"/>
          <w:szCs w:val="28"/>
        </w:rPr>
        <w:t>Ос</w:t>
      </w:r>
      <w:r w:rsidR="0051670F" w:rsidRPr="008F1F43">
        <w:rPr>
          <w:rStyle w:val="FontStyle191"/>
          <w:b w:val="0"/>
          <w:bCs w:val="0"/>
          <w:sz w:val="28"/>
          <w:szCs w:val="28"/>
        </w:rPr>
        <w:t xml:space="preserve">воено 346 </w:t>
      </w:r>
      <w:r w:rsidRPr="008F1F43">
        <w:rPr>
          <w:rStyle w:val="FontStyle191"/>
          <w:b w:val="0"/>
          <w:bCs w:val="0"/>
          <w:sz w:val="28"/>
          <w:szCs w:val="28"/>
        </w:rPr>
        <w:t>в</w:t>
      </w:r>
      <w:r w:rsidR="0051670F" w:rsidRPr="008F1F43">
        <w:rPr>
          <w:rStyle w:val="FontStyle191"/>
          <w:b w:val="0"/>
          <w:bCs w:val="0"/>
          <w:sz w:val="28"/>
          <w:szCs w:val="28"/>
        </w:rPr>
        <w:t xml:space="preserve">идов работ (в </w:t>
      </w:r>
      <w:proofErr w:type="spellStart"/>
      <w:r w:rsidR="0051670F" w:rsidRPr="008F1F43">
        <w:rPr>
          <w:rStyle w:val="FontStyle191"/>
          <w:b w:val="0"/>
          <w:bCs w:val="0"/>
          <w:sz w:val="28"/>
          <w:szCs w:val="28"/>
        </w:rPr>
        <w:t>т.ч</w:t>
      </w:r>
      <w:proofErr w:type="spellEnd"/>
      <w:r w:rsidR="0051670F" w:rsidRPr="008F1F43">
        <w:rPr>
          <w:rStyle w:val="FontStyle191"/>
          <w:b w:val="0"/>
          <w:bCs w:val="0"/>
          <w:sz w:val="28"/>
          <w:szCs w:val="28"/>
        </w:rPr>
        <w:t>. разработка ПСД-81, выполнение СМР-265) на сумму 439,05 млн. рублей, что в процентах составляет МКД – 65%, виды работ 54%, освоение денежных средств- 47%.</w:t>
      </w:r>
    </w:p>
    <w:p w14:paraId="4646543B" w14:textId="505C1CE6" w:rsidR="0051670F" w:rsidRPr="008F1F43" w:rsidRDefault="00343B0A" w:rsidP="00343B0A">
      <w:pPr>
        <w:pStyle w:val="af6"/>
        <w:spacing w:line="276" w:lineRule="auto"/>
        <w:rPr>
          <w:rStyle w:val="FontStyle191"/>
          <w:b w:val="0"/>
          <w:bCs w:val="0"/>
          <w:sz w:val="28"/>
          <w:szCs w:val="28"/>
        </w:rPr>
      </w:pPr>
      <w:r>
        <w:rPr>
          <w:rStyle w:val="FontStyle191"/>
          <w:b w:val="0"/>
          <w:bCs w:val="0"/>
          <w:sz w:val="28"/>
          <w:szCs w:val="28"/>
        </w:rPr>
        <w:t xml:space="preserve">        </w:t>
      </w:r>
      <w:r w:rsidR="0051670F" w:rsidRPr="008F1F43">
        <w:rPr>
          <w:rStyle w:val="FontStyle191"/>
          <w:b w:val="0"/>
          <w:bCs w:val="0"/>
          <w:sz w:val="28"/>
          <w:szCs w:val="28"/>
        </w:rPr>
        <w:t>Итого в 2020 году вып</w:t>
      </w:r>
      <w:r w:rsidR="008F1F43" w:rsidRPr="008F1F43">
        <w:rPr>
          <w:rStyle w:val="FontStyle191"/>
          <w:b w:val="0"/>
          <w:bCs w:val="0"/>
          <w:sz w:val="28"/>
          <w:szCs w:val="28"/>
        </w:rPr>
        <w:t>о</w:t>
      </w:r>
      <w:r w:rsidR="0051670F" w:rsidRPr="008F1F43">
        <w:rPr>
          <w:rStyle w:val="FontStyle191"/>
          <w:b w:val="0"/>
          <w:bCs w:val="0"/>
          <w:sz w:val="28"/>
          <w:szCs w:val="28"/>
        </w:rPr>
        <w:t>лнены работы в 20-ти районах</w:t>
      </w:r>
      <w:r w:rsidR="008F1F43" w:rsidRPr="008F1F43">
        <w:rPr>
          <w:rStyle w:val="FontStyle191"/>
          <w:b w:val="0"/>
          <w:bCs w:val="0"/>
          <w:sz w:val="28"/>
          <w:szCs w:val="28"/>
        </w:rPr>
        <w:t xml:space="preserve"> </w:t>
      </w:r>
      <w:r w:rsidR="0051670F" w:rsidRPr="008F1F43">
        <w:rPr>
          <w:rStyle w:val="FontStyle191"/>
          <w:b w:val="0"/>
          <w:bCs w:val="0"/>
          <w:sz w:val="28"/>
          <w:szCs w:val="28"/>
        </w:rPr>
        <w:t>(34-х населенных пунктах). Кроме того</w:t>
      </w:r>
      <w:r w:rsidR="008F1F43" w:rsidRPr="008F1F43">
        <w:rPr>
          <w:rStyle w:val="FontStyle191"/>
          <w:b w:val="0"/>
          <w:bCs w:val="0"/>
          <w:sz w:val="28"/>
          <w:szCs w:val="28"/>
        </w:rPr>
        <w:t>,</w:t>
      </w:r>
      <w:r w:rsidR="0051670F" w:rsidRPr="008F1F43">
        <w:rPr>
          <w:rStyle w:val="FontStyle191"/>
          <w:b w:val="0"/>
          <w:bCs w:val="0"/>
          <w:sz w:val="28"/>
          <w:szCs w:val="28"/>
        </w:rPr>
        <w:t xml:space="preserve"> сверх плана. В рамках ликвидации последствий чрезвычайной ситуации</w:t>
      </w:r>
      <w:r w:rsidR="008F1F43" w:rsidRPr="008F1F43">
        <w:rPr>
          <w:rStyle w:val="FontStyle191"/>
          <w:b w:val="0"/>
          <w:bCs w:val="0"/>
          <w:sz w:val="28"/>
          <w:szCs w:val="28"/>
        </w:rPr>
        <w:t xml:space="preserve"> было отремонтировано 13 МКД на сумму 43.8 млн рублей.</w:t>
      </w:r>
    </w:p>
    <w:p w14:paraId="41FEB333" w14:textId="77777777" w:rsidR="009F5597" w:rsidRDefault="009F5597" w:rsidP="007572F3">
      <w:pPr>
        <w:pStyle w:val="af6"/>
        <w:ind w:firstLine="709"/>
        <w:jc w:val="both"/>
        <w:rPr>
          <w:rStyle w:val="FontStyle188"/>
          <w:sz w:val="28"/>
          <w:szCs w:val="28"/>
        </w:rPr>
      </w:pPr>
    </w:p>
    <w:p w14:paraId="19178A14" w14:textId="77777777" w:rsidR="00FB7125" w:rsidRDefault="005C1A14" w:rsidP="005C1A14">
      <w:pPr>
        <w:widowControl w:val="0"/>
        <w:ind w:firstLine="567"/>
        <w:jc w:val="right"/>
        <w:rPr>
          <w:bCs/>
          <w:sz w:val="24"/>
          <w:szCs w:val="24"/>
        </w:rPr>
      </w:pPr>
      <w:r w:rsidRPr="005C1A14">
        <w:rPr>
          <w:bCs/>
          <w:sz w:val="24"/>
          <w:szCs w:val="24"/>
        </w:rPr>
        <w:t>Рисунок 1</w:t>
      </w:r>
    </w:p>
    <w:p w14:paraId="3718ECDF" w14:textId="77777777" w:rsidR="005C1A14" w:rsidRPr="005C1A14" w:rsidRDefault="005C1A14" w:rsidP="005C1A14">
      <w:pPr>
        <w:widowControl w:val="0"/>
        <w:ind w:firstLine="567"/>
        <w:rPr>
          <w:b/>
          <w:bCs/>
        </w:rPr>
      </w:pPr>
      <w:r w:rsidRPr="005C1A14">
        <w:rPr>
          <w:b/>
          <w:bCs/>
        </w:rPr>
        <w:lastRenderedPageBreak/>
        <w:t>Карта выполненных работ по капитальному ремонту общего имущества в многоквартирных домах Забайкальского края</w:t>
      </w:r>
    </w:p>
    <w:p w14:paraId="5243E50D" w14:textId="5C43D836" w:rsidR="00FB7125" w:rsidRDefault="00FB7125" w:rsidP="00BE2C8A">
      <w:pPr>
        <w:widowControl w:val="0"/>
        <w:ind w:firstLine="567"/>
        <w:rPr>
          <w:bCs/>
        </w:rPr>
      </w:pPr>
      <w:r>
        <w:rPr>
          <w:noProof/>
        </w:rPr>
        <w:drawing>
          <wp:inline distT="0" distB="0" distL="0" distR="0" wp14:anchorId="379DE3ED" wp14:editId="3F3DC1F1">
            <wp:extent cx="4107180" cy="4297680"/>
            <wp:effectExtent l="0" t="0" r="7620" b="7620"/>
            <wp:docPr id="1026" name="Picture 2" descr="C:\Users\user\Desktop\Фильм\Zabaykalskiy_k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Фильм\Zabaykalskiy_kr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668" cy="4307608"/>
                    </a:xfrm>
                    <a:prstGeom prst="rect">
                      <a:avLst/>
                    </a:prstGeom>
                    <a:noFill/>
                  </pic:spPr>
                </pic:pic>
              </a:graphicData>
            </a:graphic>
          </wp:inline>
        </w:drawing>
      </w:r>
    </w:p>
    <w:p w14:paraId="5CAAD623" w14:textId="5C69285A" w:rsidR="00FC60C7" w:rsidRDefault="00F17583" w:rsidP="00343B0A">
      <w:pPr>
        <w:spacing w:after="160" w:line="276" w:lineRule="auto"/>
        <w:ind w:firstLine="709"/>
        <w:jc w:val="left"/>
        <w:rPr>
          <w:rFonts w:eastAsiaTheme="minorHAnsi"/>
          <w:bCs/>
          <w:lang w:eastAsia="en-US"/>
        </w:rPr>
      </w:pPr>
      <w:r w:rsidRPr="008F1F43">
        <w:rPr>
          <w:rFonts w:eastAsiaTheme="minorHAnsi"/>
          <w:bCs/>
          <w:lang w:eastAsia="en-US"/>
        </w:rPr>
        <w:t xml:space="preserve">        </w:t>
      </w:r>
      <w:r w:rsidR="008F1F43" w:rsidRPr="008F1F43">
        <w:rPr>
          <w:rFonts w:eastAsiaTheme="minorHAnsi"/>
          <w:bCs/>
          <w:lang w:eastAsia="en-US"/>
        </w:rPr>
        <w:t>Для выполнения плана</w:t>
      </w:r>
      <w:r w:rsidR="008F1F43">
        <w:rPr>
          <w:rFonts w:eastAsiaTheme="minorHAnsi"/>
          <w:bCs/>
          <w:lang w:eastAsia="en-US"/>
        </w:rPr>
        <w:t xml:space="preserve"> </w:t>
      </w:r>
      <w:r w:rsidR="00FC60C7">
        <w:rPr>
          <w:rFonts w:eastAsiaTheme="minorHAnsi"/>
          <w:bCs/>
          <w:lang w:eastAsia="en-US"/>
        </w:rPr>
        <w:t>2020 года был проведен 351 электронный аукцион.</w:t>
      </w:r>
      <w:r w:rsidR="00BB3BB5">
        <w:rPr>
          <w:rFonts w:eastAsiaTheme="minorHAnsi"/>
          <w:bCs/>
          <w:lang w:eastAsia="en-US"/>
        </w:rPr>
        <w:t xml:space="preserve"> </w:t>
      </w:r>
      <w:r w:rsidR="00FC60C7">
        <w:rPr>
          <w:rFonts w:eastAsiaTheme="minorHAnsi"/>
          <w:bCs/>
          <w:lang w:eastAsia="en-US"/>
        </w:rPr>
        <w:t>Из них:</w:t>
      </w:r>
    </w:p>
    <w:p w14:paraId="354ED0AC" w14:textId="77777777" w:rsidR="00FC60C7" w:rsidRDefault="00FC60C7" w:rsidP="00343B0A">
      <w:pPr>
        <w:spacing w:after="160" w:line="276" w:lineRule="auto"/>
        <w:ind w:firstLine="709"/>
        <w:jc w:val="left"/>
        <w:rPr>
          <w:rFonts w:eastAsiaTheme="minorHAnsi"/>
          <w:bCs/>
          <w:lang w:eastAsia="en-US"/>
        </w:rPr>
      </w:pPr>
      <w:r>
        <w:rPr>
          <w:rFonts w:eastAsiaTheme="minorHAnsi"/>
          <w:bCs/>
          <w:lang w:eastAsia="en-US"/>
        </w:rPr>
        <w:t>- 153 электронных аукциона не состоялись и размещались повторно</w:t>
      </w:r>
    </w:p>
    <w:p w14:paraId="5D37F6CA" w14:textId="0012008F" w:rsidR="00BB3BB5" w:rsidRDefault="00BB3BB5" w:rsidP="00343B0A">
      <w:pPr>
        <w:spacing w:after="160" w:line="276" w:lineRule="auto"/>
        <w:ind w:firstLine="709"/>
        <w:jc w:val="left"/>
        <w:rPr>
          <w:rFonts w:eastAsiaTheme="minorHAnsi"/>
          <w:bCs/>
          <w:lang w:eastAsia="en-US"/>
        </w:rPr>
      </w:pPr>
      <w:r>
        <w:rPr>
          <w:rFonts w:eastAsiaTheme="minorHAnsi"/>
          <w:bCs/>
          <w:lang w:eastAsia="en-US"/>
        </w:rPr>
        <w:t>23 электронных аукциона был размещены со сроками рассмотрения итогов (заявок) в 2021 году</w:t>
      </w:r>
    </w:p>
    <w:p w14:paraId="25B19957" w14:textId="77777777" w:rsidR="00BB3BB5" w:rsidRDefault="00BB3BB5" w:rsidP="00343B0A">
      <w:pPr>
        <w:spacing w:after="160" w:line="276" w:lineRule="auto"/>
        <w:ind w:firstLine="709"/>
        <w:jc w:val="left"/>
        <w:rPr>
          <w:rFonts w:eastAsiaTheme="minorHAnsi"/>
          <w:bCs/>
          <w:lang w:eastAsia="en-US"/>
        </w:rPr>
      </w:pPr>
      <w:r>
        <w:rPr>
          <w:rFonts w:eastAsiaTheme="minorHAnsi"/>
          <w:bCs/>
          <w:lang w:eastAsia="en-US"/>
        </w:rPr>
        <w:t>- 175 электронных аукциона завершены и по их результатам заключены договора, что составляет 49.9 %</w:t>
      </w:r>
      <w:r w:rsidR="00F17583" w:rsidRPr="008F1F43">
        <w:rPr>
          <w:rFonts w:eastAsiaTheme="minorHAnsi"/>
          <w:bCs/>
          <w:lang w:eastAsia="en-US"/>
        </w:rPr>
        <w:t xml:space="preserve"> </w:t>
      </w:r>
    </w:p>
    <w:p w14:paraId="478B9617" w14:textId="77777777" w:rsidR="00BB3BB5" w:rsidRDefault="00BB3BB5" w:rsidP="00343B0A">
      <w:pPr>
        <w:spacing w:after="160" w:line="276" w:lineRule="auto"/>
        <w:ind w:firstLine="709"/>
        <w:jc w:val="left"/>
        <w:rPr>
          <w:rFonts w:eastAsiaTheme="minorHAnsi"/>
          <w:bCs/>
          <w:lang w:eastAsia="en-US"/>
        </w:rPr>
      </w:pPr>
      <w:r>
        <w:rPr>
          <w:rFonts w:eastAsiaTheme="minorHAnsi"/>
          <w:bCs/>
          <w:lang w:eastAsia="en-US"/>
        </w:rPr>
        <w:t>По состоянию на 31.12.2020 года было заключено 207 договоров. В том числе:</w:t>
      </w:r>
    </w:p>
    <w:p w14:paraId="5FF52681" w14:textId="77777777" w:rsidR="00BB3BB5" w:rsidRDefault="00BB3BB5" w:rsidP="00343B0A">
      <w:pPr>
        <w:spacing w:after="160" w:line="276" w:lineRule="auto"/>
        <w:ind w:firstLine="709"/>
        <w:jc w:val="left"/>
        <w:rPr>
          <w:rFonts w:eastAsiaTheme="minorHAnsi"/>
          <w:bCs/>
          <w:lang w:eastAsia="en-US"/>
        </w:rPr>
      </w:pPr>
      <w:r>
        <w:rPr>
          <w:rFonts w:eastAsiaTheme="minorHAnsi"/>
          <w:bCs/>
          <w:lang w:eastAsia="en-US"/>
        </w:rPr>
        <w:t xml:space="preserve">- 175 договоров. По результатам электронных аукционов, у них: </w:t>
      </w:r>
    </w:p>
    <w:p w14:paraId="3798927F" w14:textId="214AD6EA" w:rsidR="00BB3BB5" w:rsidRDefault="00BB3BB5" w:rsidP="00343B0A">
      <w:pPr>
        <w:spacing w:after="160" w:line="276" w:lineRule="auto"/>
        <w:ind w:firstLine="709"/>
        <w:jc w:val="left"/>
        <w:rPr>
          <w:rFonts w:eastAsiaTheme="minorHAnsi"/>
          <w:bCs/>
          <w:lang w:eastAsia="en-US"/>
        </w:rPr>
      </w:pPr>
      <w:r>
        <w:rPr>
          <w:rFonts w:eastAsiaTheme="minorHAnsi"/>
          <w:bCs/>
          <w:lang w:eastAsia="en-US"/>
        </w:rPr>
        <w:t>1) 116 договоров на выполнение СМР.</w:t>
      </w:r>
    </w:p>
    <w:p w14:paraId="68DA53E1" w14:textId="77777777" w:rsidR="00BB3BB5" w:rsidRDefault="00BB3BB5" w:rsidP="00343B0A">
      <w:pPr>
        <w:spacing w:after="160" w:line="276" w:lineRule="auto"/>
        <w:ind w:firstLine="709"/>
        <w:jc w:val="left"/>
        <w:rPr>
          <w:rFonts w:eastAsiaTheme="minorHAnsi"/>
          <w:bCs/>
          <w:lang w:eastAsia="en-US"/>
        </w:rPr>
      </w:pPr>
      <w:r>
        <w:rPr>
          <w:rFonts w:eastAsiaTheme="minorHAnsi"/>
          <w:bCs/>
          <w:lang w:eastAsia="en-US"/>
        </w:rPr>
        <w:t>2) 59 договоров на разработку ПСД.</w:t>
      </w:r>
    </w:p>
    <w:p w14:paraId="0D57ADCD" w14:textId="77777777" w:rsidR="00BB3BB5" w:rsidRDefault="00BB3BB5" w:rsidP="00343B0A">
      <w:pPr>
        <w:spacing w:after="160" w:line="276" w:lineRule="auto"/>
        <w:ind w:firstLine="709"/>
        <w:jc w:val="left"/>
        <w:rPr>
          <w:rFonts w:eastAsiaTheme="minorHAnsi"/>
          <w:bCs/>
          <w:lang w:eastAsia="en-US"/>
        </w:rPr>
      </w:pPr>
      <w:r>
        <w:rPr>
          <w:rFonts w:eastAsiaTheme="minorHAnsi"/>
          <w:bCs/>
          <w:lang w:eastAsia="en-US"/>
        </w:rPr>
        <w:t>- 32 договор заключены с единственной подрядной организацией в рамках ликвидации последствий чрезвычайной ситуации на территории Забайкальского края. В том числе: 16- на выполнение СМР, 16- на разработку ПСД.</w:t>
      </w:r>
    </w:p>
    <w:p w14:paraId="75365646" w14:textId="675DCA9E" w:rsidR="008F1F43" w:rsidRPr="008F1F43" w:rsidRDefault="00BB3BB5" w:rsidP="00343B0A">
      <w:pPr>
        <w:spacing w:after="160" w:line="276" w:lineRule="auto"/>
        <w:ind w:firstLine="709"/>
        <w:jc w:val="left"/>
        <w:rPr>
          <w:rFonts w:eastAsiaTheme="minorHAnsi"/>
          <w:bCs/>
          <w:lang w:eastAsia="en-US"/>
        </w:rPr>
      </w:pPr>
      <w:r>
        <w:rPr>
          <w:rFonts w:eastAsiaTheme="minorHAnsi"/>
          <w:bCs/>
          <w:lang w:eastAsia="en-US"/>
        </w:rPr>
        <w:lastRenderedPageBreak/>
        <w:t>В реестре квалифицированных подрядчиков на 31.12.2020 года состоит 180 организаций. Допущенных к участию в электронных аукционах на выполнение работ, из них фактически участвовали в аукционах только 23 подрядные организации (18 - выполнение СМР, 5- разработка ПСД)</w:t>
      </w:r>
      <w:r w:rsidR="00F17583" w:rsidRPr="008F1F43">
        <w:rPr>
          <w:rFonts w:eastAsiaTheme="minorHAnsi"/>
          <w:bCs/>
          <w:lang w:eastAsia="en-US"/>
        </w:rPr>
        <w:t xml:space="preserve">                                                                                                                    </w:t>
      </w:r>
    </w:p>
    <w:p w14:paraId="78E9E088" w14:textId="22997BFD" w:rsidR="00F17583" w:rsidRPr="005E1D70" w:rsidRDefault="00F17583" w:rsidP="00F17583">
      <w:pPr>
        <w:spacing w:after="160" w:line="259" w:lineRule="auto"/>
        <w:ind w:firstLine="709"/>
        <w:jc w:val="right"/>
        <w:rPr>
          <w:rFonts w:eastAsiaTheme="minorHAnsi"/>
          <w:bCs/>
          <w:sz w:val="22"/>
          <w:szCs w:val="22"/>
          <w:lang w:eastAsia="en-US"/>
        </w:rPr>
      </w:pPr>
      <w:r w:rsidRPr="005E1D70">
        <w:rPr>
          <w:rFonts w:eastAsiaTheme="minorHAnsi"/>
          <w:bCs/>
          <w:sz w:val="22"/>
          <w:szCs w:val="22"/>
          <w:lang w:eastAsia="en-US"/>
        </w:rPr>
        <w:t xml:space="preserve">Рисунок </w:t>
      </w:r>
      <w:r>
        <w:rPr>
          <w:rFonts w:eastAsiaTheme="minorHAnsi"/>
          <w:bCs/>
          <w:sz w:val="22"/>
          <w:szCs w:val="22"/>
          <w:lang w:eastAsia="en-US"/>
        </w:rPr>
        <w:t>2</w:t>
      </w:r>
    </w:p>
    <w:p w14:paraId="3F57C43B" w14:textId="77777777" w:rsidR="00F17583" w:rsidRPr="00367FB3" w:rsidRDefault="00F17583" w:rsidP="00F17583">
      <w:pPr>
        <w:spacing w:after="160" w:line="259" w:lineRule="auto"/>
        <w:ind w:firstLine="709"/>
        <w:rPr>
          <w:rFonts w:eastAsiaTheme="minorHAnsi"/>
          <w:b/>
          <w:bCs/>
          <w:sz w:val="24"/>
          <w:szCs w:val="24"/>
          <w:lang w:eastAsia="en-US"/>
        </w:rPr>
      </w:pPr>
      <w:r w:rsidRPr="00367FB3">
        <w:rPr>
          <w:rFonts w:eastAsiaTheme="minorHAnsi"/>
          <w:b/>
          <w:bCs/>
          <w:sz w:val="24"/>
          <w:szCs w:val="24"/>
          <w:lang w:eastAsia="en-US"/>
        </w:rPr>
        <w:t>Компании, включенные в реестр квалифицированных подрядных организаций</w:t>
      </w:r>
    </w:p>
    <w:p w14:paraId="250FEAF8" w14:textId="77777777" w:rsidR="00F17583" w:rsidRDefault="00F17583" w:rsidP="00BE2C8A">
      <w:pPr>
        <w:spacing w:after="160" w:line="259" w:lineRule="auto"/>
        <w:ind w:firstLine="709"/>
        <w:jc w:val="both"/>
        <w:rPr>
          <w:rFonts w:eastAsiaTheme="minorHAnsi"/>
          <w:bCs/>
          <w:lang w:eastAsia="en-US"/>
        </w:rPr>
      </w:pPr>
    </w:p>
    <w:p w14:paraId="6EB5F645" w14:textId="77777777" w:rsidR="00F17583" w:rsidRPr="00367FB3" w:rsidRDefault="00F17583" w:rsidP="00F17583">
      <w:pPr>
        <w:spacing w:after="160" w:line="259" w:lineRule="auto"/>
        <w:ind w:firstLine="709"/>
        <w:rPr>
          <w:rFonts w:eastAsiaTheme="minorHAnsi"/>
          <w:bCs/>
          <w:lang w:eastAsia="en-US"/>
        </w:rPr>
      </w:pPr>
      <w:r>
        <w:rPr>
          <w:noProof/>
        </w:rPr>
        <w:drawing>
          <wp:inline distT="0" distB="0" distL="0" distR="0" wp14:anchorId="3F461D9B" wp14:editId="7FEAA217">
            <wp:extent cx="3634740" cy="2743200"/>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B5AE86" w14:textId="77777777" w:rsidR="00367FB3" w:rsidRDefault="00367FB3" w:rsidP="005E1D70">
      <w:pPr>
        <w:spacing w:after="160" w:line="259" w:lineRule="auto"/>
        <w:jc w:val="left"/>
        <w:rPr>
          <w:rFonts w:asciiTheme="minorHAnsi" w:eastAsiaTheme="minorHAnsi" w:hAnsiTheme="minorHAnsi" w:cstheme="minorBidi"/>
          <w:noProof/>
          <w:sz w:val="22"/>
          <w:szCs w:val="22"/>
        </w:rPr>
      </w:pPr>
    </w:p>
    <w:p w14:paraId="1B1076C3" w14:textId="77777777" w:rsidR="008A4150" w:rsidRDefault="008A4150" w:rsidP="000809A3">
      <w:pPr>
        <w:widowControl w:val="0"/>
        <w:ind w:firstLine="567"/>
        <w:jc w:val="both"/>
        <w:rPr>
          <w:bCs/>
        </w:rPr>
      </w:pPr>
    </w:p>
    <w:p w14:paraId="61A8E596" w14:textId="72B61828" w:rsidR="000809A3" w:rsidRPr="00DD0448" w:rsidRDefault="009B4888" w:rsidP="009B4888">
      <w:pPr>
        <w:widowControl w:val="0"/>
        <w:jc w:val="both"/>
        <w:rPr>
          <w:bCs/>
        </w:rPr>
      </w:pPr>
      <w:r>
        <w:rPr>
          <w:b/>
          <w:bCs/>
        </w:rPr>
        <w:t xml:space="preserve">         П</w:t>
      </w:r>
      <w:r w:rsidR="000809A3" w:rsidRPr="008A4150">
        <w:rPr>
          <w:b/>
          <w:bCs/>
        </w:rPr>
        <w:t xml:space="preserve">ричинами, </w:t>
      </w:r>
      <w:r>
        <w:rPr>
          <w:b/>
          <w:bCs/>
        </w:rPr>
        <w:t>влияющими на</w:t>
      </w:r>
      <w:r w:rsidR="000809A3" w:rsidRPr="008A4150">
        <w:rPr>
          <w:b/>
          <w:bCs/>
        </w:rPr>
        <w:t xml:space="preserve"> исполнение краткосрочного плана</w:t>
      </w:r>
      <w:r w:rsidR="000809A3" w:rsidRPr="00DD0448">
        <w:rPr>
          <w:bCs/>
        </w:rPr>
        <w:t>,</w:t>
      </w:r>
      <w:r w:rsidR="000809A3">
        <w:rPr>
          <w:bCs/>
        </w:rPr>
        <w:t xml:space="preserve"> </w:t>
      </w:r>
      <w:r w:rsidR="000809A3" w:rsidRPr="00DD0448">
        <w:rPr>
          <w:bCs/>
        </w:rPr>
        <w:t>являются:</w:t>
      </w:r>
    </w:p>
    <w:p w14:paraId="277CA806" w14:textId="77777777" w:rsidR="000809A3" w:rsidRDefault="000809A3" w:rsidP="000809A3">
      <w:pPr>
        <w:widowControl w:val="0"/>
        <w:ind w:firstLine="567"/>
        <w:jc w:val="both"/>
        <w:rPr>
          <w:bCs/>
        </w:rPr>
      </w:pPr>
      <w:r w:rsidRPr="008B1607">
        <w:rPr>
          <w:bCs/>
        </w:rPr>
        <w:t>-</w:t>
      </w:r>
      <w:r>
        <w:rPr>
          <w:bCs/>
        </w:rPr>
        <w:t xml:space="preserve"> </w:t>
      </w:r>
      <w:proofErr w:type="spellStart"/>
      <w:r w:rsidRPr="008B1607">
        <w:rPr>
          <w:bCs/>
        </w:rPr>
        <w:t>недопуск</w:t>
      </w:r>
      <w:proofErr w:type="spellEnd"/>
      <w:r>
        <w:rPr>
          <w:bCs/>
        </w:rPr>
        <w:t xml:space="preserve"> </w:t>
      </w:r>
      <w:r w:rsidRPr="008B1607">
        <w:rPr>
          <w:bCs/>
        </w:rPr>
        <w:t>собственниками</w:t>
      </w:r>
      <w:r>
        <w:rPr>
          <w:bCs/>
        </w:rPr>
        <w:t xml:space="preserve"> </w:t>
      </w:r>
      <w:r w:rsidRPr="008B1607">
        <w:rPr>
          <w:bCs/>
        </w:rPr>
        <w:t>подрядчиков</w:t>
      </w:r>
      <w:r>
        <w:rPr>
          <w:bCs/>
        </w:rPr>
        <w:t xml:space="preserve"> </w:t>
      </w:r>
      <w:r w:rsidRPr="008B1607">
        <w:rPr>
          <w:bCs/>
        </w:rPr>
        <w:t>к</w:t>
      </w:r>
      <w:r>
        <w:rPr>
          <w:bCs/>
        </w:rPr>
        <w:t xml:space="preserve"> </w:t>
      </w:r>
      <w:r w:rsidRPr="008B1607">
        <w:rPr>
          <w:bCs/>
        </w:rPr>
        <w:t>общедомовому</w:t>
      </w:r>
      <w:r>
        <w:rPr>
          <w:bCs/>
        </w:rPr>
        <w:t xml:space="preserve"> </w:t>
      </w:r>
      <w:r w:rsidRPr="008B1607">
        <w:rPr>
          <w:bCs/>
        </w:rPr>
        <w:t>имуществу</w:t>
      </w:r>
      <w:r>
        <w:rPr>
          <w:bCs/>
        </w:rPr>
        <w:t xml:space="preserve"> </w:t>
      </w:r>
      <w:r w:rsidRPr="008B1607">
        <w:rPr>
          <w:bCs/>
        </w:rPr>
        <w:t>(постановление</w:t>
      </w:r>
      <w:r>
        <w:rPr>
          <w:bCs/>
        </w:rPr>
        <w:t xml:space="preserve"> </w:t>
      </w:r>
      <w:r w:rsidRPr="008B1607">
        <w:rPr>
          <w:bCs/>
        </w:rPr>
        <w:t>Правительства</w:t>
      </w:r>
      <w:r>
        <w:rPr>
          <w:bCs/>
        </w:rPr>
        <w:t xml:space="preserve"> </w:t>
      </w:r>
      <w:r w:rsidRPr="008B1607">
        <w:rPr>
          <w:bCs/>
        </w:rPr>
        <w:t>РФ</w:t>
      </w:r>
      <w:r>
        <w:rPr>
          <w:bCs/>
        </w:rPr>
        <w:t xml:space="preserve"> </w:t>
      </w:r>
      <w:r w:rsidRPr="008B1607">
        <w:rPr>
          <w:bCs/>
        </w:rPr>
        <w:t>№</w:t>
      </w:r>
      <w:r>
        <w:rPr>
          <w:bCs/>
        </w:rPr>
        <w:t xml:space="preserve"> </w:t>
      </w:r>
      <w:r w:rsidRPr="008B1607">
        <w:rPr>
          <w:bCs/>
        </w:rPr>
        <w:t>615</w:t>
      </w:r>
      <w:r>
        <w:rPr>
          <w:bCs/>
        </w:rPr>
        <w:t xml:space="preserve"> </w:t>
      </w:r>
      <w:r w:rsidRPr="008B1607">
        <w:rPr>
          <w:bCs/>
        </w:rPr>
        <w:t>обязывает</w:t>
      </w:r>
      <w:r>
        <w:rPr>
          <w:bCs/>
        </w:rPr>
        <w:t xml:space="preserve"> </w:t>
      </w:r>
      <w:proofErr w:type="spellStart"/>
      <w:r w:rsidRPr="008B1607">
        <w:rPr>
          <w:bCs/>
        </w:rPr>
        <w:t>регоператора</w:t>
      </w:r>
      <w:proofErr w:type="spellEnd"/>
      <w:r>
        <w:rPr>
          <w:bCs/>
        </w:rPr>
        <w:t xml:space="preserve"> </w:t>
      </w:r>
      <w:r w:rsidRPr="008B1607">
        <w:rPr>
          <w:bCs/>
        </w:rPr>
        <w:t>переносить</w:t>
      </w:r>
      <w:r>
        <w:rPr>
          <w:bCs/>
        </w:rPr>
        <w:t xml:space="preserve"> </w:t>
      </w:r>
      <w:r w:rsidRPr="008B1607">
        <w:rPr>
          <w:bCs/>
        </w:rPr>
        <w:t>сроки</w:t>
      </w:r>
      <w:r>
        <w:rPr>
          <w:bCs/>
        </w:rPr>
        <w:t xml:space="preserve"> </w:t>
      </w:r>
      <w:r w:rsidRPr="008B1607">
        <w:rPr>
          <w:bCs/>
        </w:rPr>
        <w:t>ремонта</w:t>
      </w:r>
      <w:r>
        <w:rPr>
          <w:bCs/>
        </w:rPr>
        <w:t xml:space="preserve"> </w:t>
      </w:r>
      <w:r w:rsidRPr="008B1607">
        <w:rPr>
          <w:bCs/>
        </w:rPr>
        <w:t>в</w:t>
      </w:r>
      <w:r>
        <w:rPr>
          <w:bCs/>
        </w:rPr>
        <w:t xml:space="preserve"> </w:t>
      </w:r>
      <w:r w:rsidRPr="008B1607">
        <w:rPr>
          <w:bCs/>
        </w:rPr>
        <w:t>тех</w:t>
      </w:r>
      <w:r>
        <w:rPr>
          <w:bCs/>
        </w:rPr>
        <w:t xml:space="preserve"> </w:t>
      </w:r>
      <w:r w:rsidRPr="008B1607">
        <w:rPr>
          <w:bCs/>
        </w:rPr>
        <w:t>домах,</w:t>
      </w:r>
      <w:r>
        <w:rPr>
          <w:bCs/>
        </w:rPr>
        <w:t xml:space="preserve"> </w:t>
      </w:r>
      <w:r w:rsidRPr="008B1607">
        <w:rPr>
          <w:bCs/>
        </w:rPr>
        <w:t>где</w:t>
      </w:r>
      <w:r>
        <w:rPr>
          <w:bCs/>
        </w:rPr>
        <w:t xml:space="preserve"> </w:t>
      </w:r>
      <w:r w:rsidRPr="008B1607">
        <w:rPr>
          <w:bCs/>
        </w:rPr>
        <w:t>собственники</w:t>
      </w:r>
      <w:r>
        <w:rPr>
          <w:bCs/>
        </w:rPr>
        <w:t xml:space="preserve"> </w:t>
      </w:r>
      <w:r w:rsidRPr="008B1607">
        <w:rPr>
          <w:bCs/>
        </w:rPr>
        <w:t>отказываются</w:t>
      </w:r>
      <w:r>
        <w:rPr>
          <w:bCs/>
        </w:rPr>
        <w:t xml:space="preserve"> </w:t>
      </w:r>
      <w:r w:rsidRPr="008B1607">
        <w:rPr>
          <w:bCs/>
        </w:rPr>
        <w:t>допускать</w:t>
      </w:r>
      <w:r>
        <w:rPr>
          <w:bCs/>
        </w:rPr>
        <w:t xml:space="preserve"> </w:t>
      </w:r>
      <w:r w:rsidRPr="008B1607">
        <w:rPr>
          <w:bCs/>
        </w:rPr>
        <w:t>подрядчиков</w:t>
      </w:r>
      <w:r>
        <w:rPr>
          <w:bCs/>
        </w:rPr>
        <w:t xml:space="preserve"> </w:t>
      </w:r>
      <w:r w:rsidRPr="008B1607">
        <w:rPr>
          <w:bCs/>
        </w:rPr>
        <w:t>к</w:t>
      </w:r>
      <w:r>
        <w:rPr>
          <w:bCs/>
        </w:rPr>
        <w:t xml:space="preserve"> </w:t>
      </w:r>
      <w:r w:rsidRPr="008B1607">
        <w:rPr>
          <w:bCs/>
        </w:rPr>
        <w:t>общедомовому</w:t>
      </w:r>
      <w:r>
        <w:rPr>
          <w:bCs/>
        </w:rPr>
        <w:t xml:space="preserve"> </w:t>
      </w:r>
      <w:r w:rsidRPr="008B1607">
        <w:rPr>
          <w:bCs/>
        </w:rPr>
        <w:t>имуществу</w:t>
      </w:r>
      <w:r>
        <w:rPr>
          <w:bCs/>
        </w:rPr>
        <w:t xml:space="preserve"> </w:t>
      </w:r>
      <w:r w:rsidRPr="008B1607">
        <w:rPr>
          <w:bCs/>
        </w:rPr>
        <w:t>и</w:t>
      </w:r>
      <w:r>
        <w:rPr>
          <w:bCs/>
        </w:rPr>
        <w:t xml:space="preserve"> </w:t>
      </w:r>
      <w:r w:rsidRPr="008B1607">
        <w:rPr>
          <w:bCs/>
        </w:rPr>
        <w:t>всячески</w:t>
      </w:r>
      <w:r>
        <w:rPr>
          <w:bCs/>
        </w:rPr>
        <w:t xml:space="preserve"> </w:t>
      </w:r>
      <w:r w:rsidRPr="008B1607">
        <w:rPr>
          <w:bCs/>
        </w:rPr>
        <w:t>препятствуют</w:t>
      </w:r>
      <w:r>
        <w:rPr>
          <w:bCs/>
        </w:rPr>
        <w:t xml:space="preserve"> </w:t>
      </w:r>
      <w:r w:rsidRPr="008B1607">
        <w:rPr>
          <w:bCs/>
        </w:rPr>
        <w:t>выполнению</w:t>
      </w:r>
      <w:r>
        <w:rPr>
          <w:bCs/>
        </w:rPr>
        <w:t xml:space="preserve"> </w:t>
      </w:r>
      <w:r w:rsidRPr="008B1607">
        <w:rPr>
          <w:bCs/>
        </w:rPr>
        <w:t>работ);</w:t>
      </w:r>
    </w:p>
    <w:p w14:paraId="7446C3AC" w14:textId="77777777" w:rsidR="008A4150" w:rsidRPr="008B1607" w:rsidRDefault="008A4150" w:rsidP="000809A3">
      <w:pPr>
        <w:widowControl w:val="0"/>
        <w:ind w:firstLine="567"/>
        <w:jc w:val="both"/>
        <w:rPr>
          <w:bCs/>
        </w:rPr>
      </w:pPr>
      <w:r>
        <w:rPr>
          <w:bCs/>
        </w:rPr>
        <w:t xml:space="preserve">- </w:t>
      </w:r>
      <w:r w:rsidRPr="008A4150">
        <w:rPr>
          <w:bCs/>
        </w:rPr>
        <w:t xml:space="preserve">ограничения, введенные в целях недопущения распространения новой </w:t>
      </w:r>
      <w:proofErr w:type="spellStart"/>
      <w:r w:rsidRPr="008A4150">
        <w:rPr>
          <w:bCs/>
        </w:rPr>
        <w:t>коронавирусной</w:t>
      </w:r>
      <w:proofErr w:type="spellEnd"/>
      <w:r w:rsidRPr="008A4150">
        <w:rPr>
          <w:bCs/>
        </w:rPr>
        <w:t xml:space="preserve"> инфекции, не позволили подрядным организациям привлечь иностранных рабочих. В результате чего электронные аукционы размещались неоднократно</w:t>
      </w:r>
      <w:r>
        <w:rPr>
          <w:bCs/>
        </w:rPr>
        <w:t>, по причине признания их несостоявшимися в связи с отсутствием заявок</w:t>
      </w:r>
      <w:r w:rsidRPr="008A4150">
        <w:rPr>
          <w:bCs/>
        </w:rPr>
        <w:t>.</w:t>
      </w:r>
    </w:p>
    <w:p w14:paraId="59CD80FD" w14:textId="77777777" w:rsidR="000809A3" w:rsidRPr="008B1607" w:rsidRDefault="000809A3" w:rsidP="000809A3">
      <w:pPr>
        <w:widowControl w:val="0"/>
        <w:ind w:firstLine="567"/>
        <w:jc w:val="both"/>
        <w:rPr>
          <w:bCs/>
        </w:rPr>
      </w:pPr>
      <w:r w:rsidRPr="008B1607">
        <w:rPr>
          <w:bCs/>
        </w:rPr>
        <w:t>-</w:t>
      </w:r>
      <w:r>
        <w:rPr>
          <w:bCs/>
        </w:rPr>
        <w:t xml:space="preserve"> </w:t>
      </w:r>
      <w:r w:rsidRPr="008B1607">
        <w:rPr>
          <w:bCs/>
        </w:rPr>
        <w:t>перенос</w:t>
      </w:r>
      <w:r>
        <w:rPr>
          <w:bCs/>
        </w:rPr>
        <w:t xml:space="preserve"> </w:t>
      </w:r>
      <w:r w:rsidRPr="008B1607">
        <w:rPr>
          <w:bCs/>
        </w:rPr>
        <w:t>срока</w:t>
      </w:r>
      <w:r>
        <w:rPr>
          <w:bCs/>
        </w:rPr>
        <w:t xml:space="preserve"> </w:t>
      </w:r>
      <w:r w:rsidRPr="008B1607">
        <w:rPr>
          <w:bCs/>
        </w:rPr>
        <w:t>ремонта</w:t>
      </w:r>
      <w:r>
        <w:rPr>
          <w:bCs/>
        </w:rPr>
        <w:t xml:space="preserve"> </w:t>
      </w:r>
      <w:r w:rsidRPr="008B1607">
        <w:rPr>
          <w:bCs/>
        </w:rPr>
        <w:t>на</w:t>
      </w:r>
      <w:r>
        <w:rPr>
          <w:bCs/>
        </w:rPr>
        <w:t xml:space="preserve"> </w:t>
      </w:r>
      <w:r w:rsidRPr="008B1607">
        <w:rPr>
          <w:bCs/>
        </w:rPr>
        <w:t>более</w:t>
      </w:r>
      <w:r>
        <w:rPr>
          <w:bCs/>
        </w:rPr>
        <w:t xml:space="preserve"> </w:t>
      </w:r>
      <w:r w:rsidRPr="008B1607">
        <w:rPr>
          <w:bCs/>
        </w:rPr>
        <w:t>поздний</w:t>
      </w:r>
      <w:r>
        <w:rPr>
          <w:bCs/>
        </w:rPr>
        <w:t xml:space="preserve"> </w:t>
      </w:r>
      <w:r w:rsidRPr="008B1607">
        <w:rPr>
          <w:bCs/>
        </w:rPr>
        <w:t>период</w:t>
      </w:r>
      <w:r>
        <w:rPr>
          <w:bCs/>
        </w:rPr>
        <w:t xml:space="preserve"> </w:t>
      </w:r>
      <w:r w:rsidRPr="008B1607">
        <w:rPr>
          <w:bCs/>
        </w:rPr>
        <w:t>по</w:t>
      </w:r>
      <w:r>
        <w:rPr>
          <w:bCs/>
        </w:rPr>
        <w:t xml:space="preserve"> </w:t>
      </w:r>
      <w:r w:rsidRPr="008B1607">
        <w:rPr>
          <w:bCs/>
        </w:rPr>
        <w:t>решению</w:t>
      </w:r>
      <w:r>
        <w:rPr>
          <w:bCs/>
        </w:rPr>
        <w:t xml:space="preserve"> </w:t>
      </w:r>
      <w:r w:rsidRPr="008B1607">
        <w:rPr>
          <w:bCs/>
        </w:rPr>
        <w:t>собственников;</w:t>
      </w:r>
    </w:p>
    <w:p w14:paraId="3BDA4C24" w14:textId="77777777" w:rsidR="000809A3" w:rsidRPr="008B1607" w:rsidRDefault="000809A3" w:rsidP="000809A3">
      <w:pPr>
        <w:widowControl w:val="0"/>
        <w:ind w:firstLine="567"/>
        <w:jc w:val="both"/>
        <w:rPr>
          <w:bCs/>
        </w:rPr>
      </w:pPr>
      <w:r w:rsidRPr="008B1607">
        <w:rPr>
          <w:bCs/>
        </w:rPr>
        <w:t>-</w:t>
      </w:r>
      <w:r>
        <w:rPr>
          <w:bCs/>
        </w:rPr>
        <w:t xml:space="preserve"> </w:t>
      </w:r>
      <w:r w:rsidRPr="008B1607">
        <w:rPr>
          <w:bCs/>
        </w:rPr>
        <w:t>низкая</w:t>
      </w:r>
      <w:r>
        <w:rPr>
          <w:bCs/>
        </w:rPr>
        <w:t xml:space="preserve"> </w:t>
      </w:r>
      <w:r w:rsidRPr="008B1607">
        <w:rPr>
          <w:bCs/>
        </w:rPr>
        <w:t>предельная</w:t>
      </w:r>
      <w:r>
        <w:rPr>
          <w:bCs/>
        </w:rPr>
        <w:t xml:space="preserve"> </w:t>
      </w:r>
      <w:r w:rsidRPr="008B1607">
        <w:rPr>
          <w:bCs/>
        </w:rPr>
        <w:t>стоимость</w:t>
      </w:r>
      <w:r>
        <w:rPr>
          <w:bCs/>
        </w:rPr>
        <w:t xml:space="preserve"> </w:t>
      </w:r>
      <w:r w:rsidRPr="008B1607">
        <w:rPr>
          <w:bCs/>
        </w:rPr>
        <w:t>работ</w:t>
      </w:r>
      <w:r>
        <w:rPr>
          <w:bCs/>
        </w:rPr>
        <w:t xml:space="preserve"> </w:t>
      </w:r>
      <w:r w:rsidRPr="008B1607">
        <w:rPr>
          <w:bCs/>
        </w:rPr>
        <w:t>по</w:t>
      </w:r>
      <w:r>
        <w:rPr>
          <w:bCs/>
        </w:rPr>
        <w:t xml:space="preserve"> </w:t>
      </w:r>
      <w:r w:rsidRPr="008B1607">
        <w:rPr>
          <w:bCs/>
        </w:rPr>
        <w:t>капитальному</w:t>
      </w:r>
      <w:r>
        <w:rPr>
          <w:bCs/>
        </w:rPr>
        <w:t xml:space="preserve"> </w:t>
      </w:r>
      <w:r w:rsidRPr="008B1607">
        <w:rPr>
          <w:bCs/>
        </w:rPr>
        <w:t>ремонту</w:t>
      </w:r>
      <w:r w:rsidR="008A4150">
        <w:rPr>
          <w:bCs/>
        </w:rPr>
        <w:t>. (</w:t>
      </w:r>
      <w:proofErr w:type="gramStart"/>
      <w:r w:rsidR="008A4150">
        <w:rPr>
          <w:bCs/>
        </w:rPr>
        <w:t>В</w:t>
      </w:r>
      <w:proofErr w:type="gramEnd"/>
      <w:r w:rsidR="008A4150">
        <w:rPr>
          <w:bCs/>
        </w:rPr>
        <w:t xml:space="preserve"> сентябре и декабре 2020 года предельная стоимость работ была пересмотрена)</w:t>
      </w:r>
      <w:r w:rsidRPr="008B1607">
        <w:rPr>
          <w:bCs/>
        </w:rPr>
        <w:t>;</w:t>
      </w:r>
    </w:p>
    <w:p w14:paraId="40A7DFF0" w14:textId="77777777" w:rsidR="000809A3" w:rsidRDefault="000809A3" w:rsidP="000809A3">
      <w:pPr>
        <w:widowControl w:val="0"/>
        <w:ind w:firstLine="567"/>
        <w:jc w:val="both"/>
        <w:rPr>
          <w:bCs/>
        </w:rPr>
      </w:pPr>
      <w:r w:rsidRPr="008B1607">
        <w:rPr>
          <w:bCs/>
        </w:rPr>
        <w:t>-</w:t>
      </w:r>
      <w:r>
        <w:rPr>
          <w:bCs/>
        </w:rPr>
        <w:t xml:space="preserve"> </w:t>
      </w:r>
      <w:r w:rsidRPr="008B1607">
        <w:rPr>
          <w:bCs/>
        </w:rPr>
        <w:t>срок</w:t>
      </w:r>
      <w:r>
        <w:rPr>
          <w:bCs/>
        </w:rPr>
        <w:t xml:space="preserve"> </w:t>
      </w:r>
      <w:r w:rsidRPr="008B1607">
        <w:rPr>
          <w:bCs/>
        </w:rPr>
        <w:t>выполнения</w:t>
      </w:r>
      <w:r>
        <w:rPr>
          <w:bCs/>
        </w:rPr>
        <w:t xml:space="preserve"> </w:t>
      </w:r>
      <w:r w:rsidRPr="008B1607">
        <w:rPr>
          <w:bCs/>
        </w:rPr>
        <w:t>работ</w:t>
      </w:r>
      <w:r>
        <w:rPr>
          <w:bCs/>
        </w:rPr>
        <w:t xml:space="preserve"> </w:t>
      </w:r>
      <w:r w:rsidRPr="008B1607">
        <w:rPr>
          <w:bCs/>
        </w:rPr>
        <w:t>при</w:t>
      </w:r>
      <w:r>
        <w:rPr>
          <w:bCs/>
        </w:rPr>
        <w:t xml:space="preserve"> </w:t>
      </w:r>
      <w:r w:rsidRPr="008B1607">
        <w:rPr>
          <w:bCs/>
        </w:rPr>
        <w:t>допустимых</w:t>
      </w:r>
      <w:r>
        <w:rPr>
          <w:bCs/>
        </w:rPr>
        <w:t xml:space="preserve"> </w:t>
      </w:r>
      <w:r w:rsidRPr="008B1607">
        <w:rPr>
          <w:bCs/>
        </w:rPr>
        <w:t>температурных</w:t>
      </w:r>
      <w:r>
        <w:rPr>
          <w:bCs/>
        </w:rPr>
        <w:t xml:space="preserve"> </w:t>
      </w:r>
      <w:r w:rsidRPr="008B1607">
        <w:rPr>
          <w:bCs/>
        </w:rPr>
        <w:t>режимах</w:t>
      </w:r>
      <w:r>
        <w:rPr>
          <w:bCs/>
        </w:rPr>
        <w:t xml:space="preserve"> </w:t>
      </w:r>
      <w:r w:rsidRPr="008B1607">
        <w:rPr>
          <w:bCs/>
        </w:rPr>
        <w:t>ограничен</w:t>
      </w:r>
      <w:r>
        <w:rPr>
          <w:bCs/>
        </w:rPr>
        <w:t xml:space="preserve"> </w:t>
      </w:r>
      <w:r w:rsidRPr="008B1607">
        <w:rPr>
          <w:bCs/>
        </w:rPr>
        <w:t>климатическими</w:t>
      </w:r>
      <w:r>
        <w:rPr>
          <w:bCs/>
        </w:rPr>
        <w:t xml:space="preserve"> </w:t>
      </w:r>
      <w:r w:rsidRPr="008B1607">
        <w:rPr>
          <w:bCs/>
        </w:rPr>
        <w:t>условиями</w:t>
      </w:r>
      <w:r>
        <w:rPr>
          <w:bCs/>
        </w:rPr>
        <w:t xml:space="preserve"> </w:t>
      </w:r>
      <w:r w:rsidRPr="008B1607">
        <w:rPr>
          <w:bCs/>
        </w:rPr>
        <w:t>в</w:t>
      </w:r>
      <w:r>
        <w:rPr>
          <w:bCs/>
        </w:rPr>
        <w:t xml:space="preserve"> </w:t>
      </w:r>
      <w:r w:rsidRPr="008B1607">
        <w:rPr>
          <w:bCs/>
        </w:rPr>
        <w:t>Забайкальском</w:t>
      </w:r>
      <w:r>
        <w:rPr>
          <w:bCs/>
        </w:rPr>
        <w:t xml:space="preserve"> </w:t>
      </w:r>
      <w:r w:rsidRPr="008B1607">
        <w:rPr>
          <w:bCs/>
        </w:rPr>
        <w:t>крае</w:t>
      </w:r>
      <w:r w:rsidR="00F04FD2">
        <w:rPr>
          <w:bCs/>
        </w:rPr>
        <w:t>;</w:t>
      </w:r>
      <w:r>
        <w:rPr>
          <w:bCs/>
        </w:rPr>
        <w:t xml:space="preserve"> </w:t>
      </w:r>
    </w:p>
    <w:p w14:paraId="0346D262" w14:textId="77777777" w:rsidR="00F32953" w:rsidRPr="00F32953" w:rsidRDefault="00F32953" w:rsidP="00F32953">
      <w:pPr>
        <w:widowControl w:val="0"/>
        <w:ind w:firstLine="567"/>
        <w:jc w:val="both"/>
        <w:rPr>
          <w:bCs/>
        </w:rPr>
      </w:pPr>
      <w:r w:rsidRPr="00F32953">
        <w:rPr>
          <w:bCs/>
        </w:rPr>
        <w:t>- несвоевременное принятие собственниками помещений и органами местного самоуправления решений о проведении капитального ремонта в МКД ввиду их неорганизованности и частого несогласия с предложениями регионального оператора;</w:t>
      </w:r>
    </w:p>
    <w:p w14:paraId="4F01A50F" w14:textId="77777777" w:rsidR="00F32953" w:rsidRPr="00F32953" w:rsidRDefault="00F32953" w:rsidP="00F32953">
      <w:pPr>
        <w:widowControl w:val="0"/>
        <w:ind w:firstLine="567"/>
        <w:jc w:val="both"/>
        <w:rPr>
          <w:bCs/>
        </w:rPr>
      </w:pPr>
      <w:r w:rsidRPr="00F32953">
        <w:rPr>
          <w:bCs/>
        </w:rPr>
        <w:lastRenderedPageBreak/>
        <w:t>- невозможность участия местных подрядных организаций в электронных аукционах на выполнение капитального ремонта ввиду того, что подрядные организации обладают ограниченным количеством собственных оборотных средств и не в состоянии обеспечить исполнение требуемого ремонта в полном объеме, в связи с чем аукционы размещаются неоднократно, но остаются несостоявшимися, при этом подрядчики из других регионов активное участие не принимают;</w:t>
      </w:r>
    </w:p>
    <w:p w14:paraId="0D2617C8" w14:textId="77777777" w:rsidR="00F32953" w:rsidRDefault="00F32953" w:rsidP="00F32953">
      <w:pPr>
        <w:widowControl w:val="0"/>
        <w:ind w:firstLine="567"/>
        <w:jc w:val="both"/>
        <w:rPr>
          <w:bCs/>
        </w:rPr>
      </w:pPr>
      <w:r w:rsidRPr="00F32953">
        <w:rPr>
          <w:bCs/>
        </w:rPr>
        <w:t>- недобросовестность отдельных подрядных организаций, проводящих капитальный ремонт, выражающаяся в срывах сроков проведения работ, некачественном их выполнении, а также в отсутствии своевременно подготовленной в полном объеме докуме</w:t>
      </w:r>
      <w:r>
        <w:rPr>
          <w:bCs/>
        </w:rPr>
        <w:t>нтации по исполнению контрактов.</w:t>
      </w:r>
    </w:p>
    <w:p w14:paraId="096B0A48" w14:textId="77777777" w:rsidR="00F32953" w:rsidRDefault="00F32953" w:rsidP="00F32953">
      <w:pPr>
        <w:widowControl w:val="0"/>
        <w:ind w:firstLine="567"/>
        <w:jc w:val="both"/>
        <w:rPr>
          <w:bCs/>
        </w:rPr>
      </w:pPr>
    </w:p>
    <w:p w14:paraId="6A762F97" w14:textId="77777777" w:rsidR="000809A3" w:rsidRPr="008A4150" w:rsidRDefault="000809A3" w:rsidP="000809A3">
      <w:pPr>
        <w:widowControl w:val="0"/>
        <w:ind w:firstLine="567"/>
        <w:jc w:val="both"/>
        <w:rPr>
          <w:b/>
        </w:rPr>
      </w:pPr>
      <w:r w:rsidRPr="008A4150">
        <w:rPr>
          <w:b/>
        </w:rPr>
        <w:t xml:space="preserve">В целях исполнения краткосрочного плана </w:t>
      </w:r>
      <w:r w:rsidR="008F7BDD" w:rsidRPr="008A4150">
        <w:rPr>
          <w:b/>
        </w:rPr>
        <w:t>20</w:t>
      </w:r>
      <w:r w:rsidR="00B62C09" w:rsidRPr="008A4150">
        <w:rPr>
          <w:b/>
        </w:rPr>
        <w:t>20</w:t>
      </w:r>
      <w:r w:rsidRPr="008A4150">
        <w:rPr>
          <w:b/>
        </w:rPr>
        <w:t xml:space="preserve"> года Фондом были предприняты следующие меры:</w:t>
      </w:r>
    </w:p>
    <w:p w14:paraId="530C9FFA" w14:textId="77777777" w:rsidR="000809A3" w:rsidRPr="008B1607" w:rsidRDefault="000809A3" w:rsidP="000809A3">
      <w:pPr>
        <w:widowControl w:val="0"/>
        <w:ind w:firstLine="567"/>
        <w:jc w:val="both"/>
      </w:pPr>
      <w:r w:rsidRPr="008B1607">
        <w:t>-</w:t>
      </w:r>
      <w:r>
        <w:t xml:space="preserve">  </w:t>
      </w:r>
      <w:r w:rsidRPr="008B1607">
        <w:t>предложения</w:t>
      </w:r>
      <w:r>
        <w:t xml:space="preserve"> </w:t>
      </w:r>
      <w:r w:rsidRPr="008B1607">
        <w:t>о</w:t>
      </w:r>
      <w:r>
        <w:t xml:space="preserve"> </w:t>
      </w:r>
      <w:r w:rsidRPr="008B1607">
        <w:t>сроках,</w:t>
      </w:r>
      <w:r>
        <w:t xml:space="preserve"> </w:t>
      </w:r>
      <w:r w:rsidRPr="008B1607">
        <w:t>видах</w:t>
      </w:r>
      <w:r>
        <w:t xml:space="preserve"> </w:t>
      </w:r>
      <w:r w:rsidRPr="008B1607">
        <w:t>и</w:t>
      </w:r>
      <w:r>
        <w:t xml:space="preserve"> </w:t>
      </w:r>
      <w:r w:rsidRPr="008B1607">
        <w:t>стоимости</w:t>
      </w:r>
      <w:r>
        <w:t xml:space="preserve"> </w:t>
      </w:r>
      <w:r w:rsidRPr="008B1607">
        <w:t>ремонтных</w:t>
      </w:r>
      <w:r>
        <w:t xml:space="preserve"> </w:t>
      </w:r>
      <w:r w:rsidRPr="008B1607">
        <w:t>работ</w:t>
      </w:r>
      <w:r>
        <w:t xml:space="preserve"> </w:t>
      </w:r>
      <w:r w:rsidR="006C61F7">
        <w:t>на 20</w:t>
      </w:r>
      <w:r w:rsidR="00B62C09">
        <w:t>20</w:t>
      </w:r>
      <w:r w:rsidR="006C61F7">
        <w:t xml:space="preserve"> год </w:t>
      </w:r>
      <w:r w:rsidRPr="008B1607">
        <w:t>подготовлены</w:t>
      </w:r>
      <w:r>
        <w:t xml:space="preserve"> </w:t>
      </w:r>
      <w:r w:rsidRPr="008B1607">
        <w:t>и</w:t>
      </w:r>
      <w:r>
        <w:t xml:space="preserve"> </w:t>
      </w:r>
      <w:r w:rsidRPr="008B1607">
        <w:t>направлены</w:t>
      </w:r>
      <w:r>
        <w:t xml:space="preserve"> </w:t>
      </w:r>
      <w:r w:rsidRPr="008B1607">
        <w:t>собственникам</w:t>
      </w:r>
      <w:r>
        <w:t xml:space="preserve"> </w:t>
      </w:r>
      <w:r w:rsidR="006C61F7">
        <w:t>за 4 месяца до года начала выполнения работ</w:t>
      </w:r>
      <w:r w:rsidRPr="008B1607">
        <w:t>;</w:t>
      </w:r>
    </w:p>
    <w:p w14:paraId="266217C8" w14:textId="77777777" w:rsidR="000809A3" w:rsidRPr="008B1607" w:rsidRDefault="000809A3" w:rsidP="000809A3">
      <w:pPr>
        <w:widowControl w:val="0"/>
        <w:ind w:firstLine="567"/>
        <w:jc w:val="both"/>
      </w:pPr>
      <w:r w:rsidRPr="008B1607">
        <w:t>-</w:t>
      </w:r>
      <w:r>
        <w:t xml:space="preserve">  </w:t>
      </w:r>
      <w:r w:rsidRPr="008B1607">
        <w:t>специалисты</w:t>
      </w:r>
      <w:r>
        <w:t xml:space="preserve"> </w:t>
      </w:r>
      <w:r w:rsidRPr="008B1607">
        <w:t>Фонда</w:t>
      </w:r>
      <w:r>
        <w:t xml:space="preserve"> </w:t>
      </w:r>
      <w:r w:rsidRPr="008B1607">
        <w:t>прин</w:t>
      </w:r>
      <w:r w:rsidR="008F7BDD">
        <w:t>имали</w:t>
      </w:r>
      <w:r>
        <w:t xml:space="preserve"> </w:t>
      </w:r>
      <w:r w:rsidRPr="008B1607">
        <w:t>участие</w:t>
      </w:r>
      <w:r>
        <w:t xml:space="preserve"> </w:t>
      </w:r>
      <w:r w:rsidRPr="008B1607">
        <w:t>в</w:t>
      </w:r>
      <w:r>
        <w:t xml:space="preserve"> </w:t>
      </w:r>
      <w:r w:rsidRPr="008B1607">
        <w:t>собраниях</w:t>
      </w:r>
      <w:r>
        <w:t xml:space="preserve"> </w:t>
      </w:r>
      <w:r w:rsidRPr="008B1607">
        <w:t>собственников</w:t>
      </w:r>
      <w:r>
        <w:t xml:space="preserve"> </w:t>
      </w:r>
      <w:r w:rsidRPr="008B1607">
        <w:t>помещений</w:t>
      </w:r>
      <w:r>
        <w:t xml:space="preserve"> </w:t>
      </w:r>
      <w:r w:rsidRPr="008B1607">
        <w:t>в</w:t>
      </w:r>
      <w:r>
        <w:t xml:space="preserve"> </w:t>
      </w:r>
      <w:r w:rsidRPr="008B1607">
        <w:t>МКД</w:t>
      </w:r>
      <w:r>
        <w:t xml:space="preserve"> </w:t>
      </w:r>
      <w:r w:rsidRPr="008B1607">
        <w:t>(по</w:t>
      </w:r>
      <w:r>
        <w:t xml:space="preserve"> </w:t>
      </w:r>
      <w:r w:rsidRPr="008B1607">
        <w:t>вопросам</w:t>
      </w:r>
      <w:r>
        <w:t xml:space="preserve"> </w:t>
      </w:r>
      <w:r w:rsidRPr="008B1607">
        <w:t>исполнения</w:t>
      </w:r>
      <w:r>
        <w:t xml:space="preserve"> </w:t>
      </w:r>
      <w:r w:rsidRPr="008B1607">
        <w:t>КПКР</w:t>
      </w:r>
      <w:r>
        <w:t xml:space="preserve"> </w:t>
      </w:r>
      <w:r w:rsidR="008F7BDD">
        <w:t>20</w:t>
      </w:r>
      <w:r w:rsidR="00B62C09">
        <w:t>20</w:t>
      </w:r>
      <w:r>
        <w:t xml:space="preserve"> </w:t>
      </w:r>
      <w:r w:rsidRPr="008B1607">
        <w:t>г.);</w:t>
      </w:r>
    </w:p>
    <w:p w14:paraId="1C3724F5" w14:textId="77777777" w:rsidR="000809A3" w:rsidRPr="00F6210E" w:rsidRDefault="000809A3" w:rsidP="000809A3">
      <w:pPr>
        <w:widowControl w:val="0"/>
        <w:ind w:firstLine="567"/>
        <w:jc w:val="both"/>
      </w:pPr>
      <w:r w:rsidRPr="00F6210E">
        <w:t>- включена в условия договоров подряда обязанность по уплате подрядчиками пени, штрафов за нарушение сроков исполнения работ по договору;</w:t>
      </w:r>
    </w:p>
    <w:p w14:paraId="0A91818E" w14:textId="77777777" w:rsidR="000809A3" w:rsidRPr="00F6210E" w:rsidRDefault="000809A3" w:rsidP="000809A3">
      <w:pPr>
        <w:widowControl w:val="0"/>
        <w:ind w:firstLine="567"/>
        <w:jc w:val="both"/>
      </w:pPr>
      <w:r w:rsidRPr="00F6210E">
        <w:t xml:space="preserve">- подписаны соглашения о взаимодействии с управляющими компаниями, в том числе об оказании содействия </w:t>
      </w:r>
      <w:proofErr w:type="spellStart"/>
      <w:r w:rsidRPr="00F6210E">
        <w:t>регоператору</w:t>
      </w:r>
      <w:proofErr w:type="spellEnd"/>
      <w:r w:rsidRPr="00F6210E">
        <w:t xml:space="preserve"> в части организации общих собраний собственников по вопросам проведения капитального ремонта, а также предоставления доступа сотрудникам Фонда и подрядным компаниям при осуществлении </w:t>
      </w:r>
      <w:proofErr w:type="spellStart"/>
      <w:r w:rsidRPr="00F6210E">
        <w:t>дефектования</w:t>
      </w:r>
      <w:proofErr w:type="spellEnd"/>
      <w:r w:rsidRPr="00F6210E">
        <w:t xml:space="preserve"> и непосредственно при выполнении ремонтных работ;</w:t>
      </w:r>
    </w:p>
    <w:p w14:paraId="0B23E10E" w14:textId="77777777" w:rsidR="000809A3" w:rsidRPr="00980B60" w:rsidRDefault="000809A3" w:rsidP="000809A3">
      <w:pPr>
        <w:widowControl w:val="0"/>
        <w:ind w:firstLine="567"/>
        <w:jc w:val="both"/>
      </w:pPr>
      <w:r w:rsidRPr="00F6210E">
        <w:t xml:space="preserve">-  проведены рабочие встречи по вопросам организации капитального ремонта с главами населенных пунктов, на территории которых расположены многоквартирные дома, которые включены в перечень МКД, подлежащих ремонту </w:t>
      </w:r>
      <w:r w:rsidRPr="00980B60">
        <w:t>в 20</w:t>
      </w:r>
      <w:r w:rsidR="00B62C09">
        <w:t>20</w:t>
      </w:r>
      <w:r w:rsidRPr="00980B60">
        <w:t xml:space="preserve"> году;</w:t>
      </w:r>
    </w:p>
    <w:p w14:paraId="7A7D9FF6" w14:textId="77777777" w:rsidR="000809A3" w:rsidRPr="00F6210E" w:rsidRDefault="000809A3" w:rsidP="000809A3">
      <w:pPr>
        <w:widowControl w:val="0"/>
        <w:ind w:firstLine="567"/>
        <w:jc w:val="both"/>
      </w:pPr>
      <w:r w:rsidRPr="00F6210E">
        <w:t>- проведены выездные встречи с собственниками помещений в многоквартирных домах, в ходе которых представителям МКД даны разъяснения о правах и обязанностях собственников и регионального оператора при организации проведения капитального ремонта;</w:t>
      </w:r>
    </w:p>
    <w:p w14:paraId="406EA451" w14:textId="77777777" w:rsidR="000809A3" w:rsidRPr="00F6210E" w:rsidRDefault="000809A3" w:rsidP="000809A3">
      <w:pPr>
        <w:widowControl w:val="0"/>
        <w:ind w:firstLine="567"/>
        <w:jc w:val="both"/>
      </w:pPr>
      <w:r w:rsidRPr="0066745C">
        <w:t xml:space="preserve">- проведено </w:t>
      </w:r>
      <w:r w:rsidR="006C61F7" w:rsidRPr="0066745C">
        <w:t xml:space="preserve">2 </w:t>
      </w:r>
      <w:r w:rsidRPr="0066745C">
        <w:t>совещани</w:t>
      </w:r>
      <w:r w:rsidR="006C61F7" w:rsidRPr="0066745C">
        <w:t>я</w:t>
      </w:r>
      <w:r w:rsidRPr="0066745C">
        <w:t xml:space="preserve"> с представителями подрядных организаций, включенных в </w:t>
      </w:r>
      <w:r w:rsidR="0066745C" w:rsidRPr="0066745C">
        <w:t>реестр квалифицированных подрядных организаций</w:t>
      </w:r>
      <w:r w:rsidRPr="0066745C">
        <w:t>, по проблемам, возникающим в ходе ремонтной кампании 20</w:t>
      </w:r>
      <w:r w:rsidR="0066745C" w:rsidRPr="0066745C">
        <w:t>20</w:t>
      </w:r>
      <w:r w:rsidRPr="0066745C">
        <w:t xml:space="preserve"> года;</w:t>
      </w:r>
    </w:p>
    <w:p w14:paraId="6FA28C51" w14:textId="77777777" w:rsidR="00F32953" w:rsidRPr="00F32953" w:rsidRDefault="000809A3" w:rsidP="00F32953">
      <w:pPr>
        <w:widowControl w:val="0"/>
        <w:ind w:firstLine="567"/>
        <w:jc w:val="both"/>
        <w:rPr>
          <w:color w:val="FF0000"/>
        </w:rPr>
      </w:pPr>
      <w:r w:rsidRPr="008B1607">
        <w:t>-</w:t>
      </w:r>
      <w:r>
        <w:t xml:space="preserve"> </w:t>
      </w:r>
      <w:r w:rsidRPr="008B1607">
        <w:t>направлены</w:t>
      </w:r>
      <w:r>
        <w:t xml:space="preserve"> </w:t>
      </w:r>
      <w:r w:rsidRPr="008B1607">
        <w:t>собственникам</w:t>
      </w:r>
      <w:r>
        <w:t xml:space="preserve"> </w:t>
      </w:r>
      <w:r w:rsidRPr="008B1607">
        <w:t>помещений</w:t>
      </w:r>
      <w:r>
        <w:t xml:space="preserve"> </w:t>
      </w:r>
      <w:r w:rsidRPr="008B1607">
        <w:t>в</w:t>
      </w:r>
      <w:r>
        <w:t xml:space="preserve"> </w:t>
      </w:r>
      <w:r w:rsidRPr="008B1607">
        <w:t>многоквартирных</w:t>
      </w:r>
      <w:r>
        <w:t xml:space="preserve"> </w:t>
      </w:r>
      <w:r w:rsidRPr="008B1607">
        <w:t>домах,</w:t>
      </w:r>
      <w:r>
        <w:t xml:space="preserve"> </w:t>
      </w:r>
      <w:r w:rsidRPr="008B1607">
        <w:t>включенных</w:t>
      </w:r>
      <w:r>
        <w:t xml:space="preserve"> </w:t>
      </w:r>
      <w:r w:rsidRPr="008B1607">
        <w:t>в</w:t>
      </w:r>
      <w:r>
        <w:t xml:space="preserve"> </w:t>
      </w:r>
      <w:r w:rsidRPr="008B1607">
        <w:t>краткосрочный</w:t>
      </w:r>
      <w:r>
        <w:t xml:space="preserve"> </w:t>
      </w:r>
      <w:r w:rsidRPr="008B1607">
        <w:t>план</w:t>
      </w:r>
      <w:r>
        <w:t xml:space="preserve"> </w:t>
      </w:r>
      <w:r w:rsidRPr="008B1607">
        <w:t>капитального</w:t>
      </w:r>
      <w:r>
        <w:t xml:space="preserve"> </w:t>
      </w:r>
      <w:r w:rsidRPr="008B1607">
        <w:t>ремонта,</w:t>
      </w:r>
      <w:r>
        <w:t xml:space="preserve"> </w:t>
      </w:r>
      <w:r w:rsidRPr="008B1607">
        <w:t>памятки,</w:t>
      </w:r>
      <w:r>
        <w:t xml:space="preserve"> </w:t>
      </w:r>
      <w:r w:rsidRPr="008B1607">
        <w:t>разработанные</w:t>
      </w:r>
      <w:r>
        <w:t xml:space="preserve"> </w:t>
      </w:r>
      <w:r w:rsidRPr="008B1607">
        <w:t>региональным</w:t>
      </w:r>
      <w:r>
        <w:t xml:space="preserve"> </w:t>
      </w:r>
      <w:r w:rsidRPr="008B1607">
        <w:t>оператором,</w:t>
      </w:r>
      <w:r>
        <w:t xml:space="preserve"> </w:t>
      </w:r>
      <w:r w:rsidRPr="008B1607">
        <w:t>о</w:t>
      </w:r>
      <w:r>
        <w:t xml:space="preserve"> </w:t>
      </w:r>
      <w:r w:rsidRPr="008B1607">
        <w:t>порядке</w:t>
      </w:r>
      <w:r>
        <w:t xml:space="preserve"> </w:t>
      </w:r>
      <w:r w:rsidRPr="008B1607">
        <w:t>действий</w:t>
      </w:r>
      <w:r>
        <w:t xml:space="preserve"> </w:t>
      </w:r>
      <w:r w:rsidRPr="008B1607">
        <w:t>собственников,</w:t>
      </w:r>
      <w:r>
        <w:t xml:space="preserve"> </w:t>
      </w:r>
      <w:r w:rsidRPr="008B1607">
        <w:t>регионального</w:t>
      </w:r>
      <w:r>
        <w:t xml:space="preserve"> </w:t>
      </w:r>
      <w:r w:rsidRPr="008B1607">
        <w:t>оператора,</w:t>
      </w:r>
      <w:r>
        <w:t xml:space="preserve"> </w:t>
      </w:r>
      <w:r w:rsidRPr="008B1607">
        <w:t>управляющих</w:t>
      </w:r>
      <w:r>
        <w:t xml:space="preserve"> </w:t>
      </w:r>
      <w:r w:rsidRPr="008B1607">
        <w:t>организаций</w:t>
      </w:r>
      <w:r>
        <w:t xml:space="preserve"> </w:t>
      </w:r>
      <w:r w:rsidRPr="008B1607">
        <w:t>и</w:t>
      </w:r>
      <w:r>
        <w:t xml:space="preserve"> </w:t>
      </w:r>
      <w:r w:rsidRPr="008B1607">
        <w:t>других</w:t>
      </w:r>
      <w:r>
        <w:t xml:space="preserve"> </w:t>
      </w:r>
      <w:r w:rsidRPr="008B1607">
        <w:t>заинтересованных</w:t>
      </w:r>
      <w:r>
        <w:t xml:space="preserve"> </w:t>
      </w:r>
      <w:r w:rsidRPr="008B1607">
        <w:t>лиц</w:t>
      </w:r>
      <w:r>
        <w:t xml:space="preserve"> </w:t>
      </w:r>
      <w:r w:rsidRPr="008B1607">
        <w:t>при</w:t>
      </w:r>
      <w:r>
        <w:t xml:space="preserve"> </w:t>
      </w:r>
      <w:r w:rsidRPr="00F32953">
        <w:t>проведении ремонтных работ.</w:t>
      </w:r>
      <w:r w:rsidR="00F32953" w:rsidRPr="00F32953">
        <w:t xml:space="preserve"> </w:t>
      </w:r>
    </w:p>
    <w:p w14:paraId="49EDF7E9" w14:textId="77777777" w:rsidR="000809A3" w:rsidRDefault="00803BF8" w:rsidP="000809A3">
      <w:pPr>
        <w:widowControl w:val="0"/>
        <w:ind w:firstLine="567"/>
        <w:jc w:val="both"/>
        <w:rPr>
          <w:bCs/>
        </w:rPr>
      </w:pPr>
      <w:r w:rsidRPr="008B1607">
        <w:t>В</w:t>
      </w:r>
      <w:r>
        <w:t xml:space="preserve"> </w:t>
      </w:r>
      <w:r w:rsidR="000809A3" w:rsidRPr="008B1607">
        <w:t>20</w:t>
      </w:r>
      <w:r w:rsidR="00B62C09">
        <w:t>20</w:t>
      </w:r>
      <w:r w:rsidR="000809A3">
        <w:t xml:space="preserve"> </w:t>
      </w:r>
      <w:r w:rsidR="000809A3" w:rsidRPr="008B1607">
        <w:t>году</w:t>
      </w:r>
      <w:r w:rsidR="000809A3">
        <w:t xml:space="preserve"> </w:t>
      </w:r>
      <w:r w:rsidR="000809A3" w:rsidRPr="008B1607">
        <w:rPr>
          <w:bCs/>
        </w:rPr>
        <w:t>на</w:t>
      </w:r>
      <w:r w:rsidR="000809A3">
        <w:rPr>
          <w:bCs/>
        </w:rPr>
        <w:t xml:space="preserve"> </w:t>
      </w:r>
      <w:r w:rsidR="000809A3" w:rsidRPr="008B1607">
        <w:rPr>
          <w:bCs/>
        </w:rPr>
        <w:t>большинстве</w:t>
      </w:r>
      <w:r w:rsidR="000809A3">
        <w:rPr>
          <w:bCs/>
        </w:rPr>
        <w:t xml:space="preserve"> </w:t>
      </w:r>
      <w:r w:rsidR="000809A3" w:rsidRPr="008B1607">
        <w:rPr>
          <w:bCs/>
        </w:rPr>
        <w:t>объектов</w:t>
      </w:r>
      <w:r w:rsidR="000809A3">
        <w:rPr>
          <w:bCs/>
        </w:rPr>
        <w:t xml:space="preserve"> </w:t>
      </w:r>
      <w:r w:rsidR="000809A3" w:rsidRPr="008B1607">
        <w:rPr>
          <w:bCs/>
        </w:rPr>
        <w:t>капитальный</w:t>
      </w:r>
      <w:r w:rsidR="000809A3">
        <w:rPr>
          <w:bCs/>
        </w:rPr>
        <w:t xml:space="preserve"> </w:t>
      </w:r>
      <w:r w:rsidR="000809A3" w:rsidRPr="008B1607">
        <w:rPr>
          <w:bCs/>
        </w:rPr>
        <w:t>ремонт</w:t>
      </w:r>
      <w:r w:rsidR="000809A3">
        <w:rPr>
          <w:bCs/>
        </w:rPr>
        <w:t xml:space="preserve"> </w:t>
      </w:r>
      <w:r w:rsidR="000809A3" w:rsidRPr="008B1607">
        <w:rPr>
          <w:bCs/>
        </w:rPr>
        <w:t>проводился</w:t>
      </w:r>
      <w:r w:rsidR="000809A3">
        <w:rPr>
          <w:bCs/>
        </w:rPr>
        <w:t xml:space="preserve"> </w:t>
      </w:r>
      <w:r w:rsidR="000809A3" w:rsidRPr="008B1607">
        <w:rPr>
          <w:bCs/>
        </w:rPr>
        <w:t>в</w:t>
      </w:r>
      <w:r w:rsidR="000809A3">
        <w:rPr>
          <w:bCs/>
        </w:rPr>
        <w:t xml:space="preserve"> </w:t>
      </w:r>
      <w:r w:rsidR="000809A3" w:rsidRPr="008B1607">
        <w:rPr>
          <w:bCs/>
        </w:rPr>
        <w:t>штатном</w:t>
      </w:r>
      <w:r w:rsidR="000809A3">
        <w:rPr>
          <w:bCs/>
        </w:rPr>
        <w:t xml:space="preserve"> </w:t>
      </w:r>
      <w:r w:rsidR="000809A3" w:rsidRPr="008B1607">
        <w:rPr>
          <w:bCs/>
        </w:rPr>
        <w:t>режиме,</w:t>
      </w:r>
      <w:r w:rsidR="000809A3">
        <w:rPr>
          <w:bCs/>
        </w:rPr>
        <w:t xml:space="preserve"> </w:t>
      </w:r>
      <w:r w:rsidR="000809A3" w:rsidRPr="008B1607">
        <w:rPr>
          <w:bCs/>
        </w:rPr>
        <w:t>и</w:t>
      </w:r>
      <w:r w:rsidR="000809A3">
        <w:rPr>
          <w:bCs/>
        </w:rPr>
        <w:t xml:space="preserve"> </w:t>
      </w:r>
      <w:r w:rsidR="000809A3" w:rsidRPr="008B1607">
        <w:rPr>
          <w:bCs/>
        </w:rPr>
        <w:t>жильцы</w:t>
      </w:r>
      <w:r w:rsidR="000809A3">
        <w:rPr>
          <w:bCs/>
        </w:rPr>
        <w:t xml:space="preserve"> </w:t>
      </w:r>
      <w:r w:rsidR="000809A3" w:rsidRPr="008B1607">
        <w:rPr>
          <w:bCs/>
        </w:rPr>
        <w:t>оставались</w:t>
      </w:r>
      <w:r w:rsidR="000809A3">
        <w:rPr>
          <w:bCs/>
        </w:rPr>
        <w:t xml:space="preserve"> </w:t>
      </w:r>
      <w:r w:rsidR="000809A3" w:rsidRPr="008B1607">
        <w:rPr>
          <w:bCs/>
        </w:rPr>
        <w:t>довольны</w:t>
      </w:r>
      <w:r w:rsidR="000809A3">
        <w:rPr>
          <w:bCs/>
        </w:rPr>
        <w:t xml:space="preserve"> </w:t>
      </w:r>
      <w:r w:rsidR="000809A3" w:rsidRPr="008B1607">
        <w:rPr>
          <w:bCs/>
        </w:rPr>
        <w:t>его</w:t>
      </w:r>
      <w:r w:rsidR="000809A3">
        <w:rPr>
          <w:bCs/>
        </w:rPr>
        <w:t xml:space="preserve"> </w:t>
      </w:r>
      <w:r w:rsidR="000809A3" w:rsidRPr="008B1607">
        <w:rPr>
          <w:bCs/>
        </w:rPr>
        <w:t>качеством.</w:t>
      </w:r>
      <w:r w:rsidR="000809A3">
        <w:rPr>
          <w:bCs/>
        </w:rPr>
        <w:t xml:space="preserve"> </w:t>
      </w:r>
      <w:r w:rsidR="000809A3" w:rsidRPr="008B1607">
        <w:rPr>
          <w:bCs/>
        </w:rPr>
        <w:t>Работы</w:t>
      </w:r>
      <w:r w:rsidR="000809A3">
        <w:rPr>
          <w:bCs/>
        </w:rPr>
        <w:t xml:space="preserve"> </w:t>
      </w:r>
      <w:r w:rsidR="000809A3" w:rsidRPr="008B1607">
        <w:rPr>
          <w:bCs/>
        </w:rPr>
        <w:t>в</w:t>
      </w:r>
      <w:r w:rsidR="000809A3">
        <w:rPr>
          <w:bCs/>
        </w:rPr>
        <w:t xml:space="preserve"> </w:t>
      </w:r>
      <w:r w:rsidR="000809A3" w:rsidRPr="008B1607">
        <w:rPr>
          <w:bCs/>
        </w:rPr>
        <w:t>домах</w:t>
      </w:r>
      <w:r w:rsidR="000809A3">
        <w:rPr>
          <w:bCs/>
        </w:rPr>
        <w:t xml:space="preserve"> </w:t>
      </w:r>
      <w:r w:rsidR="000809A3" w:rsidRPr="008B1607">
        <w:rPr>
          <w:bCs/>
        </w:rPr>
        <w:t>осуществлялись</w:t>
      </w:r>
      <w:r w:rsidR="000809A3">
        <w:rPr>
          <w:bCs/>
        </w:rPr>
        <w:t xml:space="preserve"> </w:t>
      </w:r>
      <w:r w:rsidR="000809A3" w:rsidRPr="008B1607">
        <w:rPr>
          <w:bCs/>
        </w:rPr>
        <w:t>не</w:t>
      </w:r>
      <w:r w:rsidR="000809A3">
        <w:rPr>
          <w:bCs/>
        </w:rPr>
        <w:t xml:space="preserve"> </w:t>
      </w:r>
      <w:r w:rsidR="000809A3" w:rsidRPr="008B1607">
        <w:rPr>
          <w:bCs/>
        </w:rPr>
        <w:t>только</w:t>
      </w:r>
      <w:r w:rsidR="000809A3">
        <w:rPr>
          <w:bCs/>
        </w:rPr>
        <w:t xml:space="preserve"> </w:t>
      </w:r>
      <w:r w:rsidR="000809A3" w:rsidRPr="008B1607">
        <w:rPr>
          <w:bCs/>
        </w:rPr>
        <w:t>по</w:t>
      </w:r>
      <w:r w:rsidR="000809A3">
        <w:rPr>
          <w:bCs/>
        </w:rPr>
        <w:t xml:space="preserve"> </w:t>
      </w:r>
      <w:r w:rsidR="000809A3" w:rsidRPr="008B1607">
        <w:rPr>
          <w:bCs/>
        </w:rPr>
        <w:t>восстановлению</w:t>
      </w:r>
      <w:r w:rsidR="000809A3">
        <w:rPr>
          <w:bCs/>
        </w:rPr>
        <w:t xml:space="preserve"> </w:t>
      </w:r>
      <w:r w:rsidR="000809A3" w:rsidRPr="008B1607">
        <w:rPr>
          <w:bCs/>
        </w:rPr>
        <w:t>имеющихся</w:t>
      </w:r>
      <w:r w:rsidR="000809A3">
        <w:rPr>
          <w:bCs/>
        </w:rPr>
        <w:t xml:space="preserve"> </w:t>
      </w:r>
      <w:r w:rsidR="000809A3" w:rsidRPr="008B1607">
        <w:rPr>
          <w:bCs/>
        </w:rPr>
        <w:t>инженерных</w:t>
      </w:r>
      <w:r w:rsidR="000809A3">
        <w:rPr>
          <w:bCs/>
        </w:rPr>
        <w:t xml:space="preserve"> </w:t>
      </w:r>
      <w:r w:rsidR="000809A3" w:rsidRPr="008B1607">
        <w:rPr>
          <w:bCs/>
        </w:rPr>
        <w:t>систем,</w:t>
      </w:r>
      <w:r w:rsidR="000809A3">
        <w:rPr>
          <w:bCs/>
        </w:rPr>
        <w:t xml:space="preserve"> </w:t>
      </w:r>
      <w:r w:rsidR="000809A3" w:rsidRPr="008B1607">
        <w:rPr>
          <w:bCs/>
        </w:rPr>
        <w:t>но</w:t>
      </w:r>
      <w:r w:rsidR="000809A3">
        <w:rPr>
          <w:bCs/>
        </w:rPr>
        <w:t xml:space="preserve"> </w:t>
      </w:r>
      <w:r w:rsidR="000809A3" w:rsidRPr="008B1607">
        <w:rPr>
          <w:bCs/>
        </w:rPr>
        <w:t>и</w:t>
      </w:r>
      <w:r w:rsidR="000809A3">
        <w:rPr>
          <w:bCs/>
        </w:rPr>
        <w:t xml:space="preserve"> </w:t>
      </w:r>
      <w:r w:rsidR="000809A3" w:rsidRPr="008B1607">
        <w:rPr>
          <w:bCs/>
        </w:rPr>
        <w:t>предполагали</w:t>
      </w:r>
      <w:r w:rsidR="000809A3">
        <w:rPr>
          <w:bCs/>
        </w:rPr>
        <w:t xml:space="preserve"> </w:t>
      </w:r>
      <w:r w:rsidR="000809A3" w:rsidRPr="008B1607">
        <w:rPr>
          <w:bCs/>
        </w:rPr>
        <w:t>применение</w:t>
      </w:r>
      <w:r w:rsidR="000809A3">
        <w:rPr>
          <w:bCs/>
        </w:rPr>
        <w:t xml:space="preserve"> </w:t>
      </w:r>
      <w:r w:rsidR="000809A3" w:rsidRPr="008B1607">
        <w:rPr>
          <w:bCs/>
        </w:rPr>
        <w:t>современных</w:t>
      </w:r>
      <w:r w:rsidR="000809A3">
        <w:rPr>
          <w:bCs/>
        </w:rPr>
        <w:t xml:space="preserve"> </w:t>
      </w:r>
      <w:r w:rsidR="000809A3" w:rsidRPr="008B1607">
        <w:rPr>
          <w:bCs/>
        </w:rPr>
        <w:t>проектных</w:t>
      </w:r>
      <w:r w:rsidR="000809A3">
        <w:rPr>
          <w:bCs/>
        </w:rPr>
        <w:t xml:space="preserve"> </w:t>
      </w:r>
      <w:r w:rsidR="000809A3" w:rsidRPr="008B1607">
        <w:rPr>
          <w:bCs/>
        </w:rPr>
        <w:t>решений,</w:t>
      </w:r>
      <w:r w:rsidR="000809A3">
        <w:rPr>
          <w:bCs/>
        </w:rPr>
        <w:t xml:space="preserve"> </w:t>
      </w:r>
      <w:proofErr w:type="spellStart"/>
      <w:r w:rsidR="000809A3" w:rsidRPr="008B1607">
        <w:rPr>
          <w:bCs/>
        </w:rPr>
        <w:t>энергоэффективных</w:t>
      </w:r>
      <w:proofErr w:type="spellEnd"/>
      <w:r w:rsidR="000809A3">
        <w:rPr>
          <w:bCs/>
        </w:rPr>
        <w:t xml:space="preserve"> </w:t>
      </w:r>
      <w:r w:rsidR="000809A3" w:rsidRPr="008B1607">
        <w:rPr>
          <w:bCs/>
        </w:rPr>
        <w:lastRenderedPageBreak/>
        <w:t>технологий.</w:t>
      </w:r>
    </w:p>
    <w:p w14:paraId="494C827B" w14:textId="77777777" w:rsidR="005C1A14" w:rsidRDefault="005C1A14" w:rsidP="00B12446">
      <w:pPr>
        <w:pStyle w:val="af6"/>
        <w:rPr>
          <w:rFonts w:ascii="Times New Roman" w:hAnsi="Times New Roman"/>
          <w:b/>
          <w:bCs/>
          <w:sz w:val="28"/>
          <w:szCs w:val="28"/>
        </w:rPr>
      </w:pPr>
    </w:p>
    <w:p w14:paraId="1736848C" w14:textId="352D6908" w:rsidR="00FD441D" w:rsidRDefault="00684319" w:rsidP="00D732CA">
      <w:pPr>
        <w:pStyle w:val="af6"/>
        <w:jc w:val="center"/>
        <w:rPr>
          <w:rFonts w:ascii="Times New Roman" w:hAnsi="Times New Roman"/>
          <w:b/>
          <w:bCs/>
          <w:sz w:val="28"/>
          <w:szCs w:val="28"/>
        </w:rPr>
      </w:pPr>
      <w:r>
        <w:rPr>
          <w:rFonts w:ascii="Times New Roman" w:hAnsi="Times New Roman"/>
          <w:b/>
          <w:bCs/>
          <w:sz w:val="28"/>
          <w:szCs w:val="28"/>
        </w:rPr>
        <w:t>3</w:t>
      </w:r>
      <w:r w:rsidR="00E3140B" w:rsidRPr="00636D08">
        <w:rPr>
          <w:rFonts w:ascii="Times New Roman" w:hAnsi="Times New Roman"/>
          <w:b/>
          <w:bCs/>
          <w:sz w:val="28"/>
          <w:szCs w:val="28"/>
        </w:rPr>
        <w:t>.3.</w:t>
      </w:r>
      <w:r w:rsidR="008F7BDD">
        <w:rPr>
          <w:rFonts w:ascii="Times New Roman" w:hAnsi="Times New Roman"/>
          <w:b/>
          <w:bCs/>
          <w:sz w:val="28"/>
          <w:szCs w:val="28"/>
        </w:rPr>
        <w:t xml:space="preserve"> </w:t>
      </w:r>
      <w:r w:rsidR="00FD441D" w:rsidRPr="00636D08">
        <w:rPr>
          <w:rFonts w:ascii="Times New Roman" w:hAnsi="Times New Roman"/>
          <w:b/>
          <w:bCs/>
          <w:sz w:val="28"/>
          <w:szCs w:val="28"/>
        </w:rPr>
        <w:t>Финансовые расходы на проведение ремонтных работ</w:t>
      </w:r>
      <w:r w:rsidR="009B4888">
        <w:rPr>
          <w:rFonts w:ascii="Times New Roman" w:hAnsi="Times New Roman"/>
          <w:b/>
          <w:bCs/>
          <w:sz w:val="28"/>
          <w:szCs w:val="28"/>
        </w:rPr>
        <w:t xml:space="preserve"> в 2020 году составили – 555,246 млн рублей, кроме того</w:t>
      </w:r>
      <w:r w:rsidR="005A777C">
        <w:rPr>
          <w:rFonts w:ascii="Times New Roman" w:hAnsi="Times New Roman"/>
          <w:b/>
          <w:bCs/>
          <w:sz w:val="28"/>
          <w:szCs w:val="28"/>
        </w:rPr>
        <w:t>,</w:t>
      </w:r>
      <w:r w:rsidR="009B4888">
        <w:rPr>
          <w:rFonts w:ascii="Times New Roman" w:hAnsi="Times New Roman"/>
          <w:b/>
          <w:bCs/>
          <w:sz w:val="28"/>
          <w:szCs w:val="28"/>
        </w:rPr>
        <w:t xml:space="preserve"> на финансирование ремонтных работ по спец. Счетам направлено 36,66 млн. рублей.</w:t>
      </w:r>
    </w:p>
    <w:p w14:paraId="2187BCDD" w14:textId="77777777" w:rsidR="00A51516" w:rsidRPr="00636D08" w:rsidRDefault="00A51516" w:rsidP="00D732CA">
      <w:pPr>
        <w:pStyle w:val="af6"/>
        <w:jc w:val="center"/>
        <w:rPr>
          <w:rFonts w:ascii="Times New Roman" w:hAnsi="Times New Roman"/>
          <w:b/>
          <w:bCs/>
          <w:sz w:val="28"/>
          <w:szCs w:val="28"/>
        </w:rPr>
      </w:pPr>
    </w:p>
    <w:p w14:paraId="45658D33" w14:textId="77777777" w:rsidR="00B113FA" w:rsidRPr="00FA1B82" w:rsidRDefault="00AB3F15" w:rsidP="00B113FA">
      <w:pPr>
        <w:rPr>
          <w:b/>
        </w:rPr>
      </w:pPr>
      <w:r>
        <w:rPr>
          <w:b/>
        </w:rPr>
        <w:t>4</w:t>
      </w:r>
      <w:r w:rsidR="00B113FA" w:rsidRPr="00FA1B82">
        <w:rPr>
          <w:b/>
        </w:rPr>
        <w:t>. Финансовая деятельность Забайкальского Фонда капитального ремонта многоквартирных домов (работа с дебиторской задолженностью) в 20</w:t>
      </w:r>
      <w:r w:rsidR="00974652">
        <w:rPr>
          <w:b/>
        </w:rPr>
        <w:t>20</w:t>
      </w:r>
      <w:r w:rsidR="00B113FA" w:rsidRPr="00FA1B82">
        <w:rPr>
          <w:b/>
        </w:rPr>
        <w:t xml:space="preserve"> году</w:t>
      </w:r>
    </w:p>
    <w:p w14:paraId="63E6BAF6" w14:textId="77777777" w:rsidR="00B113FA" w:rsidRPr="00FA1B82" w:rsidRDefault="00B113FA" w:rsidP="00B113FA">
      <w:pPr>
        <w:ind w:left="786"/>
        <w:rPr>
          <w:b/>
          <w:sz w:val="32"/>
          <w:szCs w:val="32"/>
        </w:rPr>
      </w:pPr>
    </w:p>
    <w:p w14:paraId="259F5C9D" w14:textId="77777777" w:rsidR="00B113FA" w:rsidRPr="00FA1B82" w:rsidRDefault="00AB3F15" w:rsidP="00B113FA">
      <w:pPr>
        <w:ind w:left="786"/>
        <w:rPr>
          <w:b/>
          <w:szCs w:val="24"/>
        </w:rPr>
      </w:pPr>
      <w:r>
        <w:rPr>
          <w:b/>
          <w:szCs w:val="24"/>
        </w:rPr>
        <w:t>4</w:t>
      </w:r>
      <w:r w:rsidR="00B113FA" w:rsidRPr="00FA1B82">
        <w:rPr>
          <w:b/>
          <w:szCs w:val="24"/>
        </w:rPr>
        <w:t xml:space="preserve">.1. </w:t>
      </w:r>
      <w:r w:rsidR="00B113FA" w:rsidRPr="00974652">
        <w:rPr>
          <w:b/>
          <w:sz w:val="24"/>
          <w:szCs w:val="24"/>
        </w:rPr>
        <w:t>Общие</w:t>
      </w:r>
      <w:r w:rsidR="00B113FA" w:rsidRPr="00FA1B82">
        <w:rPr>
          <w:b/>
          <w:szCs w:val="24"/>
        </w:rPr>
        <w:t xml:space="preserve"> сведения о финансовом состоянии</w:t>
      </w:r>
    </w:p>
    <w:p w14:paraId="6DB0C66E" w14:textId="77777777" w:rsidR="00B113FA" w:rsidRPr="00FA1B82" w:rsidRDefault="00B113FA" w:rsidP="00B113FA">
      <w:pPr>
        <w:spacing w:line="276" w:lineRule="auto"/>
        <w:jc w:val="right"/>
        <w:rPr>
          <w:bCs/>
          <w:sz w:val="24"/>
        </w:rPr>
      </w:pPr>
      <w:r w:rsidRPr="00FA1B82">
        <w:rPr>
          <w:bCs/>
          <w:sz w:val="24"/>
        </w:rPr>
        <w:t>Таблица 3</w:t>
      </w:r>
    </w:p>
    <w:p w14:paraId="31B94A2C" w14:textId="77777777" w:rsidR="00B113FA" w:rsidRPr="00B113FA" w:rsidRDefault="00B113FA" w:rsidP="00B113FA">
      <w:pPr>
        <w:ind w:left="1410" w:hanging="1410"/>
        <w:rPr>
          <w:b/>
          <w:sz w:val="24"/>
          <w:szCs w:val="24"/>
          <w:highlight w:val="yellow"/>
        </w:rPr>
      </w:pPr>
    </w:p>
    <w:tbl>
      <w:tblPr>
        <w:tblW w:w="9916" w:type="dxa"/>
        <w:tblInd w:w="-5" w:type="dxa"/>
        <w:tblLook w:val="04A0" w:firstRow="1" w:lastRow="0" w:firstColumn="1" w:lastColumn="0" w:noHBand="0" w:noVBand="1"/>
      </w:tblPr>
      <w:tblGrid>
        <w:gridCol w:w="5892"/>
        <w:gridCol w:w="1378"/>
        <w:gridCol w:w="1312"/>
        <w:gridCol w:w="1334"/>
      </w:tblGrid>
      <w:tr w:rsidR="00FA1B82" w:rsidRPr="00FA1B82" w14:paraId="1FF47CD7" w14:textId="77777777" w:rsidTr="00FA1B82">
        <w:trPr>
          <w:trHeight w:val="955"/>
        </w:trPr>
        <w:tc>
          <w:tcPr>
            <w:tcW w:w="5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F3627" w14:textId="77777777" w:rsidR="00FA1B82" w:rsidRPr="00FA1B82" w:rsidRDefault="00FA1B82" w:rsidP="00FA1B82">
            <w:pPr>
              <w:jc w:val="left"/>
              <w:rPr>
                <w:color w:val="000000"/>
                <w:sz w:val="22"/>
                <w:szCs w:val="22"/>
              </w:rPr>
            </w:pPr>
            <w:r w:rsidRPr="00FA1B82">
              <w:rPr>
                <w:color w:val="000000"/>
                <w:sz w:val="22"/>
                <w:szCs w:val="22"/>
              </w:rPr>
              <w:t> </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5BAD4A89" w14:textId="77777777" w:rsidR="00FA1B82" w:rsidRPr="00FA1B82" w:rsidRDefault="00FA1B82" w:rsidP="00FA1B82">
            <w:pPr>
              <w:rPr>
                <w:b/>
                <w:bCs/>
                <w:color w:val="000000"/>
                <w:sz w:val="22"/>
                <w:szCs w:val="22"/>
              </w:rPr>
            </w:pPr>
            <w:r w:rsidRPr="00FA1B82">
              <w:rPr>
                <w:b/>
                <w:bCs/>
                <w:color w:val="000000"/>
                <w:sz w:val="22"/>
                <w:szCs w:val="22"/>
              </w:rPr>
              <w:t>2019 год</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221157D7" w14:textId="77777777" w:rsidR="00FA1B82" w:rsidRPr="00FA1B82" w:rsidRDefault="00FA1B82" w:rsidP="00FA1B82">
            <w:pPr>
              <w:rPr>
                <w:b/>
                <w:bCs/>
                <w:color w:val="000000"/>
                <w:sz w:val="22"/>
                <w:szCs w:val="22"/>
              </w:rPr>
            </w:pPr>
            <w:r w:rsidRPr="00FA1B82">
              <w:rPr>
                <w:b/>
                <w:bCs/>
                <w:color w:val="000000"/>
                <w:sz w:val="22"/>
                <w:szCs w:val="22"/>
              </w:rPr>
              <w:t>2020 год</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0E63A66E" w14:textId="77777777" w:rsidR="00FA1B82" w:rsidRPr="00FA1B82" w:rsidRDefault="00FA1B82" w:rsidP="00FA1B82">
            <w:pPr>
              <w:rPr>
                <w:b/>
                <w:bCs/>
                <w:color w:val="000000"/>
                <w:sz w:val="22"/>
                <w:szCs w:val="22"/>
              </w:rPr>
            </w:pPr>
            <w:r w:rsidRPr="00FA1B82">
              <w:rPr>
                <w:b/>
                <w:bCs/>
                <w:color w:val="000000"/>
                <w:sz w:val="22"/>
                <w:szCs w:val="22"/>
              </w:rPr>
              <w:t>динамика 2020 г. к 2019 г.</w:t>
            </w:r>
          </w:p>
        </w:tc>
      </w:tr>
      <w:tr w:rsidR="00FA1B82" w:rsidRPr="00FA1B82" w14:paraId="6F780AA7" w14:textId="77777777" w:rsidTr="00FA1B82">
        <w:trPr>
          <w:trHeight w:val="1039"/>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01660466" w14:textId="77777777" w:rsidR="00FA1B82" w:rsidRPr="00FA1B82" w:rsidRDefault="00FA1B82" w:rsidP="00FA1B82">
            <w:pPr>
              <w:jc w:val="left"/>
              <w:rPr>
                <w:b/>
                <w:bCs/>
                <w:color w:val="000000"/>
                <w:sz w:val="22"/>
                <w:szCs w:val="22"/>
              </w:rPr>
            </w:pPr>
            <w:r w:rsidRPr="00FA1B82">
              <w:rPr>
                <w:b/>
                <w:bCs/>
                <w:color w:val="000000"/>
                <w:sz w:val="22"/>
                <w:szCs w:val="22"/>
              </w:rPr>
              <w:t>ВСЕГО начислено с 01.07.2014 г. по 30.11.2020 г., млн руб.</w:t>
            </w:r>
          </w:p>
        </w:tc>
        <w:tc>
          <w:tcPr>
            <w:tcW w:w="1378" w:type="dxa"/>
            <w:tcBorders>
              <w:top w:val="nil"/>
              <w:left w:val="nil"/>
              <w:bottom w:val="single" w:sz="4" w:space="0" w:color="auto"/>
              <w:right w:val="single" w:sz="4" w:space="0" w:color="auto"/>
            </w:tcBorders>
            <w:shd w:val="clear" w:color="auto" w:fill="auto"/>
            <w:vAlign w:val="center"/>
            <w:hideMark/>
          </w:tcPr>
          <w:p w14:paraId="41C36AB0" w14:textId="77777777" w:rsidR="00FA1B82" w:rsidRPr="00FA1B82" w:rsidRDefault="00FA1B82" w:rsidP="00FA1B82">
            <w:pPr>
              <w:jc w:val="left"/>
              <w:rPr>
                <w:b/>
                <w:bCs/>
                <w:color w:val="000000"/>
                <w:sz w:val="22"/>
                <w:szCs w:val="22"/>
              </w:rPr>
            </w:pPr>
            <w:r w:rsidRPr="00FA1B82">
              <w:rPr>
                <w:b/>
                <w:bCs/>
                <w:color w:val="000000"/>
                <w:sz w:val="22"/>
                <w:szCs w:val="22"/>
              </w:rPr>
              <w:t xml:space="preserve">   3 294,36   </w:t>
            </w:r>
          </w:p>
        </w:tc>
        <w:tc>
          <w:tcPr>
            <w:tcW w:w="1312" w:type="dxa"/>
            <w:tcBorders>
              <w:top w:val="nil"/>
              <w:left w:val="nil"/>
              <w:bottom w:val="single" w:sz="4" w:space="0" w:color="auto"/>
              <w:right w:val="single" w:sz="4" w:space="0" w:color="auto"/>
            </w:tcBorders>
            <w:shd w:val="clear" w:color="auto" w:fill="auto"/>
            <w:vAlign w:val="center"/>
            <w:hideMark/>
          </w:tcPr>
          <w:p w14:paraId="00E0AD2C" w14:textId="77777777" w:rsidR="00FA1B82" w:rsidRPr="00FA1B82" w:rsidRDefault="00FA1B82" w:rsidP="00FA1B82">
            <w:pPr>
              <w:rPr>
                <w:b/>
                <w:bCs/>
                <w:color w:val="000000"/>
                <w:sz w:val="22"/>
                <w:szCs w:val="22"/>
              </w:rPr>
            </w:pPr>
            <w:r w:rsidRPr="00FA1B82">
              <w:rPr>
                <w:b/>
                <w:bCs/>
                <w:color w:val="000000"/>
                <w:sz w:val="22"/>
                <w:szCs w:val="22"/>
              </w:rPr>
              <w:t xml:space="preserve">  3 901,17   </w:t>
            </w:r>
          </w:p>
        </w:tc>
        <w:tc>
          <w:tcPr>
            <w:tcW w:w="1334" w:type="dxa"/>
            <w:tcBorders>
              <w:top w:val="nil"/>
              <w:left w:val="nil"/>
              <w:bottom w:val="single" w:sz="4" w:space="0" w:color="auto"/>
              <w:right w:val="single" w:sz="4" w:space="0" w:color="auto"/>
            </w:tcBorders>
            <w:shd w:val="clear" w:color="auto" w:fill="auto"/>
            <w:noWrap/>
            <w:vAlign w:val="center"/>
            <w:hideMark/>
          </w:tcPr>
          <w:p w14:paraId="466017A6" w14:textId="77777777" w:rsidR="00FA1B82" w:rsidRPr="00FA1B82" w:rsidRDefault="00FA1B82" w:rsidP="00FA1B82">
            <w:pPr>
              <w:rPr>
                <w:color w:val="000000"/>
                <w:sz w:val="22"/>
                <w:szCs w:val="22"/>
              </w:rPr>
            </w:pPr>
            <w:r w:rsidRPr="00FA1B82">
              <w:rPr>
                <w:color w:val="000000"/>
                <w:sz w:val="22"/>
                <w:szCs w:val="22"/>
              </w:rPr>
              <w:t xml:space="preserve">     606,81   </w:t>
            </w:r>
          </w:p>
        </w:tc>
      </w:tr>
      <w:tr w:rsidR="00FA1B82" w:rsidRPr="00FA1B82" w14:paraId="52FB8EE8" w14:textId="77777777" w:rsidTr="005D142D">
        <w:trPr>
          <w:trHeight w:val="299"/>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6B3D9BAE" w14:textId="77777777" w:rsidR="00FA1B82" w:rsidRPr="00FA1B82" w:rsidRDefault="00FA1B82" w:rsidP="00FA1B82">
            <w:pPr>
              <w:jc w:val="right"/>
              <w:rPr>
                <w:color w:val="000000"/>
                <w:sz w:val="22"/>
                <w:szCs w:val="22"/>
              </w:rPr>
            </w:pPr>
            <w:r w:rsidRPr="00FA1B82">
              <w:rPr>
                <w:bCs/>
                <w:color w:val="000000"/>
                <w:sz w:val="22"/>
                <w:szCs w:val="22"/>
              </w:rPr>
              <w:t>в том числе: по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358A5B85" w14:textId="77777777" w:rsidR="00FA1B82" w:rsidRPr="00FA1B82" w:rsidRDefault="00FA1B82" w:rsidP="00FA1B82">
            <w:pPr>
              <w:rPr>
                <w:color w:val="000000"/>
                <w:sz w:val="22"/>
                <w:szCs w:val="22"/>
              </w:rPr>
            </w:pPr>
            <w:r w:rsidRPr="00FA1B82">
              <w:rPr>
                <w:color w:val="000000"/>
                <w:sz w:val="22"/>
                <w:szCs w:val="22"/>
              </w:rPr>
              <w:t xml:space="preserve">   2 364,85   </w:t>
            </w:r>
          </w:p>
        </w:tc>
        <w:tc>
          <w:tcPr>
            <w:tcW w:w="1312" w:type="dxa"/>
            <w:tcBorders>
              <w:top w:val="nil"/>
              <w:left w:val="nil"/>
              <w:bottom w:val="single" w:sz="4" w:space="0" w:color="auto"/>
              <w:right w:val="single" w:sz="4" w:space="0" w:color="auto"/>
            </w:tcBorders>
            <w:shd w:val="clear" w:color="auto" w:fill="auto"/>
            <w:vAlign w:val="center"/>
            <w:hideMark/>
          </w:tcPr>
          <w:p w14:paraId="17E5DA28" w14:textId="77777777" w:rsidR="00FA1B82" w:rsidRPr="00FA1B82" w:rsidRDefault="00FA1B82" w:rsidP="00FA1B82">
            <w:pPr>
              <w:rPr>
                <w:color w:val="000000"/>
                <w:sz w:val="22"/>
                <w:szCs w:val="22"/>
              </w:rPr>
            </w:pPr>
            <w:r w:rsidRPr="00FA1B82">
              <w:rPr>
                <w:color w:val="000000"/>
                <w:sz w:val="22"/>
                <w:szCs w:val="22"/>
              </w:rPr>
              <w:t xml:space="preserve">  2 941,69   </w:t>
            </w:r>
          </w:p>
        </w:tc>
        <w:tc>
          <w:tcPr>
            <w:tcW w:w="1334" w:type="dxa"/>
            <w:tcBorders>
              <w:top w:val="nil"/>
              <w:left w:val="nil"/>
              <w:bottom w:val="single" w:sz="4" w:space="0" w:color="auto"/>
              <w:right w:val="single" w:sz="4" w:space="0" w:color="auto"/>
            </w:tcBorders>
            <w:shd w:val="clear" w:color="auto" w:fill="auto"/>
            <w:noWrap/>
            <w:vAlign w:val="center"/>
            <w:hideMark/>
          </w:tcPr>
          <w:p w14:paraId="67EEE607" w14:textId="77777777" w:rsidR="00FA1B82" w:rsidRPr="00FA1B82" w:rsidRDefault="00FA1B82" w:rsidP="00FA1B82">
            <w:pPr>
              <w:rPr>
                <w:color w:val="000000"/>
                <w:sz w:val="22"/>
                <w:szCs w:val="22"/>
              </w:rPr>
            </w:pPr>
            <w:r w:rsidRPr="00FA1B82">
              <w:rPr>
                <w:color w:val="000000"/>
                <w:sz w:val="22"/>
                <w:szCs w:val="22"/>
              </w:rPr>
              <w:t xml:space="preserve">     576,84   </w:t>
            </w:r>
          </w:p>
        </w:tc>
      </w:tr>
      <w:tr w:rsidR="00FA1B82" w:rsidRPr="00FA1B82" w14:paraId="73A330AF" w14:textId="77777777" w:rsidTr="005D142D">
        <w:trPr>
          <w:trHeight w:val="417"/>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17A6377F" w14:textId="77777777" w:rsidR="00FA1B82" w:rsidRPr="00FA1B82" w:rsidRDefault="00FA1B82" w:rsidP="00FA1B82">
            <w:pPr>
              <w:jc w:val="right"/>
              <w:rPr>
                <w:color w:val="000000"/>
                <w:sz w:val="22"/>
                <w:szCs w:val="22"/>
              </w:rPr>
            </w:pPr>
            <w:r w:rsidRPr="00FA1B82">
              <w:rPr>
                <w:bCs/>
                <w:color w:val="000000"/>
                <w:sz w:val="22"/>
                <w:szCs w:val="22"/>
              </w:rPr>
              <w:t xml:space="preserve">по специальному счету регионального оператора </w:t>
            </w:r>
          </w:p>
        </w:tc>
        <w:tc>
          <w:tcPr>
            <w:tcW w:w="1378" w:type="dxa"/>
            <w:tcBorders>
              <w:top w:val="nil"/>
              <w:left w:val="nil"/>
              <w:bottom w:val="single" w:sz="4" w:space="0" w:color="auto"/>
              <w:right w:val="single" w:sz="4" w:space="0" w:color="auto"/>
            </w:tcBorders>
            <w:shd w:val="clear" w:color="auto" w:fill="auto"/>
            <w:vAlign w:val="center"/>
            <w:hideMark/>
          </w:tcPr>
          <w:p w14:paraId="5EABB51D" w14:textId="77777777" w:rsidR="00FA1B82" w:rsidRPr="00FA1B82" w:rsidRDefault="00FA1B82" w:rsidP="00FA1B82">
            <w:pPr>
              <w:rPr>
                <w:color w:val="000000"/>
                <w:sz w:val="22"/>
                <w:szCs w:val="22"/>
              </w:rPr>
            </w:pPr>
            <w:r w:rsidRPr="00FA1B82">
              <w:rPr>
                <w:bCs/>
                <w:color w:val="000000"/>
                <w:sz w:val="22"/>
                <w:szCs w:val="22"/>
              </w:rPr>
              <w:t xml:space="preserve">      865,89   </w:t>
            </w:r>
          </w:p>
        </w:tc>
        <w:tc>
          <w:tcPr>
            <w:tcW w:w="1312" w:type="dxa"/>
            <w:tcBorders>
              <w:top w:val="nil"/>
              <w:left w:val="nil"/>
              <w:bottom w:val="single" w:sz="4" w:space="0" w:color="auto"/>
              <w:right w:val="single" w:sz="4" w:space="0" w:color="auto"/>
            </w:tcBorders>
            <w:shd w:val="clear" w:color="auto" w:fill="auto"/>
            <w:vAlign w:val="center"/>
            <w:hideMark/>
          </w:tcPr>
          <w:p w14:paraId="7C4FF94A" w14:textId="77777777" w:rsidR="00FA1B82" w:rsidRPr="00FA1B82" w:rsidRDefault="00FA1B82" w:rsidP="00FA1B82">
            <w:pPr>
              <w:rPr>
                <w:color w:val="000000"/>
                <w:sz w:val="22"/>
                <w:szCs w:val="22"/>
              </w:rPr>
            </w:pPr>
            <w:r w:rsidRPr="00FA1B82">
              <w:rPr>
                <w:bCs/>
                <w:color w:val="000000"/>
                <w:sz w:val="22"/>
                <w:szCs w:val="22"/>
              </w:rPr>
              <w:t xml:space="preserve">     959,48   </w:t>
            </w:r>
          </w:p>
        </w:tc>
        <w:tc>
          <w:tcPr>
            <w:tcW w:w="1334" w:type="dxa"/>
            <w:tcBorders>
              <w:top w:val="nil"/>
              <w:left w:val="nil"/>
              <w:bottom w:val="single" w:sz="4" w:space="0" w:color="auto"/>
              <w:right w:val="single" w:sz="4" w:space="0" w:color="auto"/>
            </w:tcBorders>
            <w:shd w:val="clear" w:color="auto" w:fill="auto"/>
            <w:noWrap/>
            <w:vAlign w:val="center"/>
            <w:hideMark/>
          </w:tcPr>
          <w:p w14:paraId="231B9155" w14:textId="77777777" w:rsidR="00FA1B82" w:rsidRPr="00FA1B82" w:rsidRDefault="00FA1B82" w:rsidP="00FA1B82">
            <w:pPr>
              <w:rPr>
                <w:color w:val="000000"/>
                <w:sz w:val="22"/>
                <w:szCs w:val="22"/>
              </w:rPr>
            </w:pPr>
            <w:r w:rsidRPr="00FA1B82">
              <w:rPr>
                <w:color w:val="000000"/>
                <w:sz w:val="22"/>
                <w:szCs w:val="22"/>
              </w:rPr>
              <w:t xml:space="preserve">       93,59   </w:t>
            </w:r>
          </w:p>
        </w:tc>
      </w:tr>
      <w:tr w:rsidR="00FA1B82" w:rsidRPr="00FA1B82" w14:paraId="3AD6641D" w14:textId="77777777" w:rsidTr="005D142D">
        <w:trPr>
          <w:trHeight w:val="423"/>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568F9C5D" w14:textId="77777777" w:rsidR="00FA1B82" w:rsidRPr="00FA1B82" w:rsidRDefault="00FA1B82" w:rsidP="00FA1B82">
            <w:pPr>
              <w:rPr>
                <w:b/>
                <w:bCs/>
                <w:color w:val="000000"/>
                <w:sz w:val="22"/>
                <w:szCs w:val="22"/>
              </w:rPr>
            </w:pPr>
            <w:r w:rsidRPr="00FA1B82">
              <w:rPr>
                <w:b/>
                <w:bCs/>
                <w:color w:val="000000"/>
                <w:sz w:val="22"/>
                <w:szCs w:val="22"/>
              </w:rPr>
              <w:t>Оплачено всего с 01.07.2014 г. по 31.12.2020г.</w:t>
            </w:r>
            <w:r w:rsidRPr="00FA1B82">
              <w:rPr>
                <w:color w:val="000000"/>
                <w:sz w:val="22"/>
                <w:szCs w:val="22"/>
              </w:rPr>
              <w:t xml:space="preserve"> </w:t>
            </w:r>
            <w:r w:rsidRPr="00FA1B82">
              <w:rPr>
                <w:b/>
                <w:bCs/>
                <w:color w:val="000000"/>
                <w:sz w:val="22"/>
                <w:szCs w:val="22"/>
              </w:rPr>
              <w:t>(млн руб.)</w:t>
            </w:r>
          </w:p>
        </w:tc>
        <w:tc>
          <w:tcPr>
            <w:tcW w:w="1378" w:type="dxa"/>
            <w:tcBorders>
              <w:top w:val="nil"/>
              <w:left w:val="nil"/>
              <w:bottom w:val="single" w:sz="4" w:space="0" w:color="auto"/>
              <w:right w:val="single" w:sz="4" w:space="0" w:color="auto"/>
            </w:tcBorders>
            <w:shd w:val="clear" w:color="auto" w:fill="auto"/>
            <w:vAlign w:val="center"/>
            <w:hideMark/>
          </w:tcPr>
          <w:p w14:paraId="5E6E801D" w14:textId="77777777" w:rsidR="00FA1B82" w:rsidRPr="00FA1B82" w:rsidRDefault="00FA1B82" w:rsidP="00FA1B82">
            <w:pPr>
              <w:rPr>
                <w:b/>
                <w:bCs/>
                <w:color w:val="000000"/>
                <w:sz w:val="22"/>
                <w:szCs w:val="22"/>
              </w:rPr>
            </w:pPr>
            <w:r w:rsidRPr="00FA1B82">
              <w:rPr>
                <w:b/>
                <w:bCs/>
                <w:color w:val="000000"/>
                <w:sz w:val="22"/>
                <w:szCs w:val="22"/>
              </w:rPr>
              <w:t xml:space="preserve">   2 318,90   </w:t>
            </w:r>
          </w:p>
        </w:tc>
        <w:tc>
          <w:tcPr>
            <w:tcW w:w="1312" w:type="dxa"/>
            <w:tcBorders>
              <w:top w:val="nil"/>
              <w:left w:val="nil"/>
              <w:bottom w:val="single" w:sz="4" w:space="0" w:color="auto"/>
              <w:right w:val="single" w:sz="4" w:space="0" w:color="auto"/>
            </w:tcBorders>
            <w:shd w:val="clear" w:color="auto" w:fill="auto"/>
            <w:vAlign w:val="center"/>
            <w:hideMark/>
          </w:tcPr>
          <w:p w14:paraId="5035BAB1" w14:textId="77777777" w:rsidR="00FA1B82" w:rsidRPr="00FA1B82" w:rsidRDefault="00FA1B82" w:rsidP="00FA1B82">
            <w:pPr>
              <w:rPr>
                <w:b/>
                <w:bCs/>
                <w:color w:val="000000"/>
                <w:sz w:val="22"/>
                <w:szCs w:val="22"/>
              </w:rPr>
            </w:pPr>
            <w:r w:rsidRPr="00FA1B82">
              <w:rPr>
                <w:b/>
                <w:bCs/>
                <w:color w:val="000000"/>
                <w:sz w:val="22"/>
                <w:szCs w:val="22"/>
              </w:rPr>
              <w:t xml:space="preserve">  3 001,70   </w:t>
            </w:r>
          </w:p>
        </w:tc>
        <w:tc>
          <w:tcPr>
            <w:tcW w:w="1334" w:type="dxa"/>
            <w:tcBorders>
              <w:top w:val="nil"/>
              <w:left w:val="nil"/>
              <w:bottom w:val="single" w:sz="4" w:space="0" w:color="auto"/>
              <w:right w:val="single" w:sz="4" w:space="0" w:color="auto"/>
            </w:tcBorders>
            <w:shd w:val="clear" w:color="auto" w:fill="auto"/>
            <w:noWrap/>
            <w:vAlign w:val="center"/>
            <w:hideMark/>
          </w:tcPr>
          <w:p w14:paraId="3847F031" w14:textId="77777777" w:rsidR="00FA1B82" w:rsidRPr="00FA1B82" w:rsidRDefault="00FA1B82" w:rsidP="00FA1B82">
            <w:pPr>
              <w:rPr>
                <w:color w:val="000000"/>
                <w:sz w:val="22"/>
                <w:szCs w:val="22"/>
              </w:rPr>
            </w:pPr>
            <w:r w:rsidRPr="00FA1B82">
              <w:rPr>
                <w:color w:val="000000"/>
                <w:sz w:val="22"/>
                <w:szCs w:val="22"/>
              </w:rPr>
              <w:t xml:space="preserve">     682,80   </w:t>
            </w:r>
          </w:p>
        </w:tc>
      </w:tr>
      <w:tr w:rsidR="00FA1B82" w:rsidRPr="00FA1B82" w14:paraId="1C2F69BF" w14:textId="77777777" w:rsidTr="005D142D">
        <w:trPr>
          <w:trHeight w:val="416"/>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4DCB7DFB" w14:textId="77777777" w:rsidR="00FA1B82" w:rsidRPr="00FA1B82" w:rsidRDefault="00FA1B82" w:rsidP="00FA1B82">
            <w:pPr>
              <w:jc w:val="right"/>
              <w:rPr>
                <w:color w:val="000000"/>
                <w:sz w:val="22"/>
                <w:szCs w:val="22"/>
              </w:rPr>
            </w:pPr>
            <w:r w:rsidRPr="00FA1B82">
              <w:rPr>
                <w:bCs/>
                <w:color w:val="000000"/>
                <w:sz w:val="22"/>
                <w:szCs w:val="22"/>
              </w:rPr>
              <w:t>в том числе: по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12ACF109" w14:textId="77777777" w:rsidR="00FA1B82" w:rsidRPr="00FA1B82" w:rsidRDefault="00FA1B82" w:rsidP="00FA1B82">
            <w:pPr>
              <w:rPr>
                <w:color w:val="000000"/>
                <w:sz w:val="22"/>
                <w:szCs w:val="22"/>
              </w:rPr>
            </w:pPr>
            <w:r w:rsidRPr="00FA1B82">
              <w:rPr>
                <w:color w:val="000000"/>
                <w:sz w:val="22"/>
                <w:szCs w:val="22"/>
              </w:rPr>
              <w:t xml:space="preserve">   1 728,30   </w:t>
            </w:r>
          </w:p>
        </w:tc>
        <w:tc>
          <w:tcPr>
            <w:tcW w:w="1312" w:type="dxa"/>
            <w:tcBorders>
              <w:top w:val="nil"/>
              <w:left w:val="nil"/>
              <w:bottom w:val="single" w:sz="4" w:space="0" w:color="auto"/>
              <w:right w:val="single" w:sz="4" w:space="0" w:color="auto"/>
            </w:tcBorders>
            <w:shd w:val="clear" w:color="auto" w:fill="auto"/>
            <w:vAlign w:val="center"/>
            <w:hideMark/>
          </w:tcPr>
          <w:p w14:paraId="0FA79A7F" w14:textId="77777777" w:rsidR="00FA1B82" w:rsidRPr="00FA1B82" w:rsidRDefault="00FA1B82" w:rsidP="00FA1B82">
            <w:pPr>
              <w:rPr>
                <w:color w:val="000000"/>
                <w:sz w:val="22"/>
                <w:szCs w:val="22"/>
              </w:rPr>
            </w:pPr>
            <w:r w:rsidRPr="00FA1B82">
              <w:rPr>
                <w:color w:val="000000"/>
                <w:sz w:val="22"/>
                <w:szCs w:val="22"/>
              </w:rPr>
              <w:t xml:space="preserve">  2 307,98   </w:t>
            </w:r>
          </w:p>
        </w:tc>
        <w:tc>
          <w:tcPr>
            <w:tcW w:w="1334" w:type="dxa"/>
            <w:tcBorders>
              <w:top w:val="nil"/>
              <w:left w:val="nil"/>
              <w:bottom w:val="single" w:sz="4" w:space="0" w:color="auto"/>
              <w:right w:val="single" w:sz="4" w:space="0" w:color="auto"/>
            </w:tcBorders>
            <w:shd w:val="clear" w:color="auto" w:fill="auto"/>
            <w:noWrap/>
            <w:vAlign w:val="center"/>
            <w:hideMark/>
          </w:tcPr>
          <w:p w14:paraId="2BDEC4C4" w14:textId="77777777" w:rsidR="00FA1B82" w:rsidRPr="00FA1B82" w:rsidRDefault="00FA1B82" w:rsidP="00FA1B82">
            <w:pPr>
              <w:rPr>
                <w:color w:val="000000"/>
                <w:sz w:val="22"/>
                <w:szCs w:val="22"/>
              </w:rPr>
            </w:pPr>
            <w:r w:rsidRPr="00FA1B82">
              <w:rPr>
                <w:color w:val="000000"/>
                <w:sz w:val="22"/>
                <w:szCs w:val="22"/>
              </w:rPr>
              <w:t xml:space="preserve">     579,68   </w:t>
            </w:r>
          </w:p>
        </w:tc>
      </w:tr>
      <w:tr w:rsidR="00FA1B82" w:rsidRPr="00FA1B82" w14:paraId="403E7C4E" w14:textId="77777777" w:rsidTr="005D142D">
        <w:trPr>
          <w:trHeight w:val="407"/>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61F8965B" w14:textId="77777777" w:rsidR="00FA1B82" w:rsidRPr="00FA1B82" w:rsidRDefault="00FA1B82" w:rsidP="00FA1B82">
            <w:pPr>
              <w:jc w:val="right"/>
              <w:rPr>
                <w:color w:val="000000"/>
                <w:sz w:val="22"/>
                <w:szCs w:val="22"/>
              </w:rPr>
            </w:pPr>
            <w:r w:rsidRPr="00FA1B82">
              <w:rPr>
                <w:bCs/>
                <w:color w:val="000000"/>
                <w:sz w:val="22"/>
                <w:szCs w:val="22"/>
              </w:rPr>
              <w:t>по специальному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18AD1653" w14:textId="77777777" w:rsidR="00FA1B82" w:rsidRPr="00FA1B82" w:rsidRDefault="00FA1B82" w:rsidP="00FA1B82">
            <w:pPr>
              <w:rPr>
                <w:color w:val="000000"/>
                <w:sz w:val="22"/>
                <w:szCs w:val="22"/>
              </w:rPr>
            </w:pPr>
            <w:r w:rsidRPr="00FA1B82">
              <w:rPr>
                <w:bCs/>
                <w:color w:val="000000"/>
                <w:sz w:val="22"/>
                <w:szCs w:val="22"/>
              </w:rPr>
              <w:t xml:space="preserve">      590,60   </w:t>
            </w:r>
          </w:p>
        </w:tc>
        <w:tc>
          <w:tcPr>
            <w:tcW w:w="1312" w:type="dxa"/>
            <w:tcBorders>
              <w:top w:val="nil"/>
              <w:left w:val="nil"/>
              <w:bottom w:val="single" w:sz="4" w:space="0" w:color="auto"/>
              <w:right w:val="single" w:sz="4" w:space="0" w:color="auto"/>
            </w:tcBorders>
            <w:shd w:val="clear" w:color="auto" w:fill="auto"/>
            <w:vAlign w:val="center"/>
            <w:hideMark/>
          </w:tcPr>
          <w:p w14:paraId="433E2BE5" w14:textId="77777777" w:rsidR="00FA1B82" w:rsidRPr="00FA1B82" w:rsidRDefault="00FA1B82" w:rsidP="00FA1B82">
            <w:pPr>
              <w:rPr>
                <w:color w:val="000000"/>
                <w:sz w:val="22"/>
                <w:szCs w:val="22"/>
              </w:rPr>
            </w:pPr>
            <w:r w:rsidRPr="00FA1B82">
              <w:rPr>
                <w:bCs/>
                <w:color w:val="000000"/>
                <w:sz w:val="22"/>
                <w:szCs w:val="22"/>
              </w:rPr>
              <w:t xml:space="preserve">     693,72   </w:t>
            </w:r>
          </w:p>
        </w:tc>
        <w:tc>
          <w:tcPr>
            <w:tcW w:w="1334" w:type="dxa"/>
            <w:tcBorders>
              <w:top w:val="nil"/>
              <w:left w:val="nil"/>
              <w:bottom w:val="single" w:sz="4" w:space="0" w:color="auto"/>
              <w:right w:val="single" w:sz="4" w:space="0" w:color="auto"/>
            </w:tcBorders>
            <w:shd w:val="clear" w:color="auto" w:fill="auto"/>
            <w:noWrap/>
            <w:vAlign w:val="center"/>
            <w:hideMark/>
          </w:tcPr>
          <w:p w14:paraId="4326BD71" w14:textId="77777777" w:rsidR="00FA1B82" w:rsidRPr="00FA1B82" w:rsidRDefault="00FA1B82" w:rsidP="00FA1B82">
            <w:pPr>
              <w:rPr>
                <w:color w:val="000000"/>
                <w:sz w:val="22"/>
                <w:szCs w:val="22"/>
              </w:rPr>
            </w:pPr>
            <w:r w:rsidRPr="00FA1B82">
              <w:rPr>
                <w:color w:val="000000"/>
                <w:sz w:val="22"/>
                <w:szCs w:val="22"/>
              </w:rPr>
              <w:t xml:space="preserve">     103,12   </w:t>
            </w:r>
          </w:p>
        </w:tc>
      </w:tr>
      <w:tr w:rsidR="00FA1B82" w:rsidRPr="00FA1B82" w14:paraId="4F4D2914" w14:textId="77777777" w:rsidTr="005D142D">
        <w:trPr>
          <w:trHeight w:val="271"/>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38339786" w14:textId="77777777" w:rsidR="00FA1B82" w:rsidRPr="00FA1B82" w:rsidRDefault="00FA1B82" w:rsidP="00FA1B82">
            <w:pPr>
              <w:jc w:val="left"/>
              <w:rPr>
                <w:b/>
                <w:bCs/>
                <w:color w:val="000000"/>
                <w:sz w:val="22"/>
                <w:szCs w:val="22"/>
              </w:rPr>
            </w:pPr>
            <w:r w:rsidRPr="00FA1B82">
              <w:rPr>
                <w:b/>
                <w:bCs/>
                <w:color w:val="000000"/>
                <w:sz w:val="22"/>
                <w:szCs w:val="22"/>
              </w:rPr>
              <w:t>Уровень сборов на 31.12.2020 г., %</w:t>
            </w:r>
          </w:p>
        </w:tc>
        <w:tc>
          <w:tcPr>
            <w:tcW w:w="1378" w:type="dxa"/>
            <w:tcBorders>
              <w:top w:val="nil"/>
              <w:left w:val="nil"/>
              <w:bottom w:val="single" w:sz="4" w:space="0" w:color="auto"/>
              <w:right w:val="single" w:sz="4" w:space="0" w:color="auto"/>
            </w:tcBorders>
            <w:shd w:val="clear" w:color="auto" w:fill="auto"/>
            <w:vAlign w:val="center"/>
            <w:hideMark/>
          </w:tcPr>
          <w:p w14:paraId="2E48CBB1" w14:textId="77777777" w:rsidR="00FA1B82" w:rsidRPr="00FA1B82" w:rsidRDefault="00FA1B82" w:rsidP="00FA1B82">
            <w:pPr>
              <w:rPr>
                <w:b/>
                <w:bCs/>
                <w:color w:val="000000"/>
                <w:sz w:val="22"/>
                <w:szCs w:val="22"/>
              </w:rPr>
            </w:pPr>
            <w:r w:rsidRPr="00FA1B82">
              <w:rPr>
                <w:b/>
                <w:bCs/>
                <w:color w:val="000000"/>
                <w:sz w:val="22"/>
                <w:szCs w:val="22"/>
              </w:rPr>
              <w:t xml:space="preserve">        70,39   </w:t>
            </w:r>
          </w:p>
        </w:tc>
        <w:tc>
          <w:tcPr>
            <w:tcW w:w="1312" w:type="dxa"/>
            <w:tcBorders>
              <w:top w:val="nil"/>
              <w:left w:val="nil"/>
              <w:bottom w:val="single" w:sz="4" w:space="0" w:color="auto"/>
              <w:right w:val="single" w:sz="4" w:space="0" w:color="auto"/>
            </w:tcBorders>
            <w:shd w:val="clear" w:color="auto" w:fill="auto"/>
            <w:vAlign w:val="center"/>
            <w:hideMark/>
          </w:tcPr>
          <w:p w14:paraId="39BB213D" w14:textId="77777777" w:rsidR="00FA1B82" w:rsidRPr="00FA1B82" w:rsidRDefault="00FA1B82" w:rsidP="00FA1B82">
            <w:pPr>
              <w:rPr>
                <w:b/>
                <w:bCs/>
                <w:color w:val="000000"/>
                <w:sz w:val="22"/>
                <w:szCs w:val="22"/>
              </w:rPr>
            </w:pPr>
            <w:r w:rsidRPr="00FA1B82">
              <w:rPr>
                <w:b/>
                <w:bCs/>
                <w:color w:val="000000"/>
                <w:sz w:val="22"/>
                <w:szCs w:val="22"/>
              </w:rPr>
              <w:t xml:space="preserve">       76,94   </w:t>
            </w:r>
          </w:p>
        </w:tc>
        <w:tc>
          <w:tcPr>
            <w:tcW w:w="1334" w:type="dxa"/>
            <w:tcBorders>
              <w:top w:val="nil"/>
              <w:left w:val="nil"/>
              <w:bottom w:val="single" w:sz="4" w:space="0" w:color="auto"/>
              <w:right w:val="single" w:sz="4" w:space="0" w:color="auto"/>
            </w:tcBorders>
            <w:shd w:val="clear" w:color="auto" w:fill="auto"/>
            <w:noWrap/>
            <w:vAlign w:val="center"/>
            <w:hideMark/>
          </w:tcPr>
          <w:p w14:paraId="5AF6F621" w14:textId="77777777" w:rsidR="00FA1B82" w:rsidRPr="00FA1B82" w:rsidRDefault="00FA1B82" w:rsidP="00FA1B82">
            <w:pPr>
              <w:rPr>
                <w:color w:val="000000"/>
                <w:sz w:val="22"/>
                <w:szCs w:val="22"/>
              </w:rPr>
            </w:pPr>
            <w:r w:rsidRPr="00FA1B82">
              <w:rPr>
                <w:color w:val="000000"/>
                <w:sz w:val="22"/>
                <w:szCs w:val="22"/>
              </w:rPr>
              <w:t xml:space="preserve">         6,55   </w:t>
            </w:r>
          </w:p>
        </w:tc>
      </w:tr>
      <w:tr w:rsidR="00FA1B82" w:rsidRPr="00FA1B82" w14:paraId="609CC147" w14:textId="77777777" w:rsidTr="005D142D">
        <w:trPr>
          <w:trHeight w:val="417"/>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5E2DBCFB" w14:textId="77777777" w:rsidR="00FA1B82" w:rsidRPr="00FA1B82" w:rsidRDefault="00FA1B82" w:rsidP="00FA1B82">
            <w:pPr>
              <w:jc w:val="right"/>
              <w:rPr>
                <w:color w:val="000000"/>
                <w:sz w:val="22"/>
                <w:szCs w:val="22"/>
              </w:rPr>
            </w:pPr>
            <w:r w:rsidRPr="00FA1B82">
              <w:rPr>
                <w:bCs/>
                <w:color w:val="000000"/>
                <w:sz w:val="22"/>
                <w:szCs w:val="22"/>
              </w:rPr>
              <w:t>в том числе: по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1BB7C56C" w14:textId="77777777" w:rsidR="00FA1B82" w:rsidRPr="00FA1B82" w:rsidRDefault="00FA1B82" w:rsidP="00FA1B82">
            <w:pPr>
              <w:rPr>
                <w:color w:val="000000"/>
                <w:sz w:val="22"/>
                <w:szCs w:val="22"/>
              </w:rPr>
            </w:pPr>
            <w:r w:rsidRPr="00FA1B82">
              <w:rPr>
                <w:bCs/>
                <w:color w:val="000000"/>
                <w:sz w:val="22"/>
                <w:szCs w:val="22"/>
              </w:rPr>
              <w:t xml:space="preserve">        73,08   </w:t>
            </w:r>
          </w:p>
        </w:tc>
        <w:tc>
          <w:tcPr>
            <w:tcW w:w="1312" w:type="dxa"/>
            <w:tcBorders>
              <w:top w:val="nil"/>
              <w:left w:val="nil"/>
              <w:bottom w:val="single" w:sz="4" w:space="0" w:color="auto"/>
              <w:right w:val="single" w:sz="4" w:space="0" w:color="auto"/>
            </w:tcBorders>
            <w:shd w:val="clear" w:color="auto" w:fill="auto"/>
            <w:vAlign w:val="center"/>
            <w:hideMark/>
          </w:tcPr>
          <w:p w14:paraId="741D8AB6" w14:textId="77777777" w:rsidR="00FA1B82" w:rsidRPr="00FA1B82" w:rsidRDefault="00FA1B82" w:rsidP="00FA1B82">
            <w:pPr>
              <w:rPr>
                <w:color w:val="000000"/>
                <w:sz w:val="22"/>
                <w:szCs w:val="22"/>
              </w:rPr>
            </w:pPr>
            <w:r w:rsidRPr="00FA1B82">
              <w:rPr>
                <w:bCs/>
                <w:color w:val="000000"/>
                <w:sz w:val="22"/>
                <w:szCs w:val="22"/>
              </w:rPr>
              <w:t xml:space="preserve">       78,46   </w:t>
            </w:r>
          </w:p>
        </w:tc>
        <w:tc>
          <w:tcPr>
            <w:tcW w:w="1334" w:type="dxa"/>
            <w:tcBorders>
              <w:top w:val="nil"/>
              <w:left w:val="nil"/>
              <w:bottom w:val="single" w:sz="4" w:space="0" w:color="auto"/>
              <w:right w:val="single" w:sz="4" w:space="0" w:color="auto"/>
            </w:tcBorders>
            <w:shd w:val="clear" w:color="auto" w:fill="auto"/>
            <w:noWrap/>
            <w:vAlign w:val="center"/>
            <w:hideMark/>
          </w:tcPr>
          <w:p w14:paraId="2C5F5716" w14:textId="77777777" w:rsidR="00FA1B82" w:rsidRPr="00FA1B82" w:rsidRDefault="00FA1B82" w:rsidP="00FA1B82">
            <w:pPr>
              <w:rPr>
                <w:color w:val="000000"/>
                <w:sz w:val="22"/>
                <w:szCs w:val="22"/>
              </w:rPr>
            </w:pPr>
            <w:r w:rsidRPr="00FA1B82">
              <w:rPr>
                <w:color w:val="000000"/>
                <w:sz w:val="22"/>
                <w:szCs w:val="22"/>
              </w:rPr>
              <w:t xml:space="preserve">         5,38   </w:t>
            </w:r>
          </w:p>
        </w:tc>
      </w:tr>
      <w:tr w:rsidR="00FA1B82" w:rsidRPr="00FA1B82" w14:paraId="3288E187" w14:textId="77777777" w:rsidTr="005D142D">
        <w:trPr>
          <w:trHeight w:val="409"/>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78AFBC46" w14:textId="77777777" w:rsidR="00FA1B82" w:rsidRPr="00FA1B82" w:rsidRDefault="00FA1B82" w:rsidP="00FA1B82">
            <w:pPr>
              <w:jc w:val="right"/>
              <w:rPr>
                <w:color w:val="000000"/>
                <w:sz w:val="22"/>
                <w:szCs w:val="22"/>
              </w:rPr>
            </w:pPr>
            <w:r w:rsidRPr="00FA1B82">
              <w:rPr>
                <w:bCs/>
                <w:color w:val="000000"/>
                <w:sz w:val="22"/>
                <w:szCs w:val="22"/>
              </w:rPr>
              <w:t>по специальному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08D6B076" w14:textId="77777777" w:rsidR="00FA1B82" w:rsidRPr="00FA1B82" w:rsidRDefault="00FA1B82" w:rsidP="00FA1B82">
            <w:pPr>
              <w:rPr>
                <w:color w:val="000000"/>
                <w:sz w:val="22"/>
                <w:szCs w:val="22"/>
              </w:rPr>
            </w:pPr>
            <w:r w:rsidRPr="00FA1B82">
              <w:rPr>
                <w:bCs/>
                <w:color w:val="000000"/>
                <w:sz w:val="22"/>
                <w:szCs w:val="22"/>
              </w:rPr>
              <w:t xml:space="preserve">        68,20   </w:t>
            </w:r>
          </w:p>
        </w:tc>
        <w:tc>
          <w:tcPr>
            <w:tcW w:w="1312" w:type="dxa"/>
            <w:tcBorders>
              <w:top w:val="nil"/>
              <w:left w:val="nil"/>
              <w:bottom w:val="single" w:sz="4" w:space="0" w:color="auto"/>
              <w:right w:val="single" w:sz="4" w:space="0" w:color="auto"/>
            </w:tcBorders>
            <w:shd w:val="clear" w:color="auto" w:fill="auto"/>
            <w:vAlign w:val="center"/>
            <w:hideMark/>
          </w:tcPr>
          <w:p w14:paraId="2F3C490E" w14:textId="77777777" w:rsidR="00FA1B82" w:rsidRPr="00FA1B82" w:rsidRDefault="00FA1B82" w:rsidP="00FA1B82">
            <w:pPr>
              <w:rPr>
                <w:color w:val="000000"/>
                <w:sz w:val="22"/>
                <w:szCs w:val="22"/>
              </w:rPr>
            </w:pPr>
            <w:r w:rsidRPr="00FA1B82">
              <w:rPr>
                <w:bCs/>
                <w:color w:val="000000"/>
                <w:sz w:val="22"/>
                <w:szCs w:val="22"/>
              </w:rPr>
              <w:t xml:space="preserve">       72,30   </w:t>
            </w:r>
          </w:p>
        </w:tc>
        <w:tc>
          <w:tcPr>
            <w:tcW w:w="1334" w:type="dxa"/>
            <w:tcBorders>
              <w:top w:val="nil"/>
              <w:left w:val="nil"/>
              <w:bottom w:val="single" w:sz="4" w:space="0" w:color="auto"/>
              <w:right w:val="single" w:sz="4" w:space="0" w:color="auto"/>
            </w:tcBorders>
            <w:shd w:val="clear" w:color="auto" w:fill="auto"/>
            <w:noWrap/>
            <w:vAlign w:val="center"/>
            <w:hideMark/>
          </w:tcPr>
          <w:p w14:paraId="36CB5BAE" w14:textId="77777777" w:rsidR="00FA1B82" w:rsidRPr="00FA1B82" w:rsidRDefault="00FA1B82" w:rsidP="00FA1B82">
            <w:pPr>
              <w:rPr>
                <w:color w:val="000000"/>
                <w:sz w:val="22"/>
                <w:szCs w:val="22"/>
              </w:rPr>
            </w:pPr>
            <w:r w:rsidRPr="00FA1B82">
              <w:rPr>
                <w:color w:val="000000"/>
                <w:sz w:val="22"/>
                <w:szCs w:val="22"/>
              </w:rPr>
              <w:t xml:space="preserve">         4,10   </w:t>
            </w:r>
          </w:p>
        </w:tc>
      </w:tr>
      <w:tr w:rsidR="00FA1B82" w:rsidRPr="00FA1B82" w14:paraId="3FBA13E7" w14:textId="77777777" w:rsidTr="00FA1B82">
        <w:trPr>
          <w:trHeight w:val="365"/>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4840BE2D" w14:textId="77777777" w:rsidR="00FA1B82" w:rsidRPr="00FA1B82" w:rsidRDefault="00FA1B82" w:rsidP="00FA1B82">
            <w:pPr>
              <w:rPr>
                <w:b/>
                <w:bCs/>
                <w:color w:val="000000"/>
                <w:sz w:val="22"/>
                <w:szCs w:val="22"/>
              </w:rPr>
            </w:pPr>
            <w:r w:rsidRPr="00FA1B82">
              <w:rPr>
                <w:b/>
                <w:bCs/>
                <w:color w:val="000000"/>
                <w:sz w:val="22"/>
                <w:szCs w:val="22"/>
              </w:rPr>
              <w:t>Дебиторская задолженность по взносам ВСЕГО</w:t>
            </w:r>
          </w:p>
        </w:tc>
        <w:tc>
          <w:tcPr>
            <w:tcW w:w="1378" w:type="dxa"/>
            <w:tcBorders>
              <w:top w:val="nil"/>
              <w:left w:val="nil"/>
              <w:bottom w:val="single" w:sz="4" w:space="0" w:color="auto"/>
              <w:right w:val="single" w:sz="4" w:space="0" w:color="auto"/>
            </w:tcBorders>
            <w:shd w:val="clear" w:color="auto" w:fill="auto"/>
            <w:vAlign w:val="center"/>
            <w:hideMark/>
          </w:tcPr>
          <w:p w14:paraId="76CC9EC8" w14:textId="77777777" w:rsidR="00FA1B82" w:rsidRPr="00FA1B82" w:rsidRDefault="00FA1B82" w:rsidP="00FA1B82">
            <w:pPr>
              <w:rPr>
                <w:b/>
                <w:bCs/>
                <w:color w:val="000000"/>
                <w:sz w:val="22"/>
                <w:szCs w:val="22"/>
              </w:rPr>
            </w:pPr>
            <w:r w:rsidRPr="00FA1B82">
              <w:rPr>
                <w:b/>
                <w:bCs/>
                <w:color w:val="000000"/>
                <w:sz w:val="22"/>
                <w:szCs w:val="22"/>
              </w:rPr>
              <w:t xml:space="preserve">      975,46   </w:t>
            </w:r>
          </w:p>
        </w:tc>
        <w:tc>
          <w:tcPr>
            <w:tcW w:w="1312" w:type="dxa"/>
            <w:tcBorders>
              <w:top w:val="nil"/>
              <w:left w:val="nil"/>
              <w:bottom w:val="single" w:sz="4" w:space="0" w:color="auto"/>
              <w:right w:val="single" w:sz="4" w:space="0" w:color="auto"/>
            </w:tcBorders>
            <w:shd w:val="clear" w:color="auto" w:fill="auto"/>
            <w:vAlign w:val="center"/>
            <w:hideMark/>
          </w:tcPr>
          <w:p w14:paraId="22F46814" w14:textId="77777777" w:rsidR="00FA1B82" w:rsidRPr="00FA1B82" w:rsidRDefault="00FA1B82" w:rsidP="00FA1B82">
            <w:pPr>
              <w:rPr>
                <w:b/>
                <w:bCs/>
                <w:color w:val="000000"/>
                <w:sz w:val="22"/>
                <w:szCs w:val="22"/>
              </w:rPr>
            </w:pPr>
            <w:r w:rsidRPr="00FA1B82">
              <w:rPr>
                <w:b/>
                <w:bCs/>
                <w:color w:val="000000"/>
                <w:sz w:val="22"/>
                <w:szCs w:val="22"/>
              </w:rPr>
              <w:t xml:space="preserve">     899,47   </w:t>
            </w:r>
          </w:p>
        </w:tc>
        <w:tc>
          <w:tcPr>
            <w:tcW w:w="1334" w:type="dxa"/>
            <w:tcBorders>
              <w:top w:val="nil"/>
              <w:left w:val="nil"/>
              <w:bottom w:val="single" w:sz="4" w:space="0" w:color="auto"/>
              <w:right w:val="single" w:sz="4" w:space="0" w:color="auto"/>
            </w:tcBorders>
            <w:shd w:val="clear" w:color="auto" w:fill="auto"/>
            <w:noWrap/>
            <w:vAlign w:val="center"/>
            <w:hideMark/>
          </w:tcPr>
          <w:p w14:paraId="15497FD7" w14:textId="77777777" w:rsidR="00FA1B82" w:rsidRPr="00FA1B82" w:rsidRDefault="00FA1B82" w:rsidP="00FA1B82">
            <w:pPr>
              <w:rPr>
                <w:color w:val="000000"/>
                <w:sz w:val="22"/>
                <w:szCs w:val="22"/>
              </w:rPr>
            </w:pPr>
            <w:r w:rsidRPr="00FA1B82">
              <w:rPr>
                <w:color w:val="000000"/>
                <w:sz w:val="22"/>
                <w:szCs w:val="22"/>
              </w:rPr>
              <w:t xml:space="preserve">-      75,99   </w:t>
            </w:r>
          </w:p>
        </w:tc>
      </w:tr>
      <w:tr w:rsidR="00FA1B82" w:rsidRPr="00FA1B82" w14:paraId="51F36F4D" w14:textId="77777777" w:rsidTr="00FA1B82">
        <w:trPr>
          <w:trHeight w:val="359"/>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609A529E" w14:textId="77777777" w:rsidR="00FA1B82" w:rsidRPr="00FA1B82" w:rsidRDefault="00FA1B82" w:rsidP="00FA1B82">
            <w:pPr>
              <w:jc w:val="right"/>
              <w:rPr>
                <w:color w:val="000000"/>
                <w:sz w:val="22"/>
                <w:szCs w:val="22"/>
              </w:rPr>
            </w:pPr>
            <w:r w:rsidRPr="00FA1B82">
              <w:rPr>
                <w:color w:val="000000"/>
                <w:sz w:val="22"/>
                <w:szCs w:val="22"/>
              </w:rPr>
              <w:t>в том числе: по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1B605F1A" w14:textId="77777777" w:rsidR="00FA1B82" w:rsidRPr="00FA1B82" w:rsidRDefault="00FA1B82" w:rsidP="00FA1B82">
            <w:pPr>
              <w:rPr>
                <w:color w:val="000000"/>
                <w:sz w:val="22"/>
                <w:szCs w:val="22"/>
              </w:rPr>
            </w:pPr>
            <w:r w:rsidRPr="00FA1B82">
              <w:rPr>
                <w:bCs/>
                <w:color w:val="000000"/>
                <w:sz w:val="22"/>
                <w:szCs w:val="22"/>
              </w:rPr>
              <w:t xml:space="preserve">      636,55   </w:t>
            </w:r>
          </w:p>
        </w:tc>
        <w:tc>
          <w:tcPr>
            <w:tcW w:w="1312" w:type="dxa"/>
            <w:tcBorders>
              <w:top w:val="nil"/>
              <w:left w:val="nil"/>
              <w:bottom w:val="single" w:sz="4" w:space="0" w:color="auto"/>
              <w:right w:val="single" w:sz="4" w:space="0" w:color="auto"/>
            </w:tcBorders>
            <w:shd w:val="clear" w:color="auto" w:fill="auto"/>
            <w:vAlign w:val="center"/>
            <w:hideMark/>
          </w:tcPr>
          <w:p w14:paraId="5B2D2AE8" w14:textId="77777777" w:rsidR="00FA1B82" w:rsidRPr="00FA1B82" w:rsidRDefault="00FA1B82" w:rsidP="00FA1B82">
            <w:pPr>
              <w:rPr>
                <w:color w:val="000000"/>
                <w:sz w:val="22"/>
                <w:szCs w:val="22"/>
              </w:rPr>
            </w:pPr>
            <w:r w:rsidRPr="00FA1B82">
              <w:rPr>
                <w:bCs/>
                <w:color w:val="000000"/>
                <w:sz w:val="22"/>
                <w:szCs w:val="22"/>
              </w:rPr>
              <w:t xml:space="preserve">     633,71   </w:t>
            </w:r>
          </w:p>
        </w:tc>
        <w:tc>
          <w:tcPr>
            <w:tcW w:w="1334" w:type="dxa"/>
            <w:tcBorders>
              <w:top w:val="nil"/>
              <w:left w:val="nil"/>
              <w:bottom w:val="single" w:sz="4" w:space="0" w:color="auto"/>
              <w:right w:val="single" w:sz="4" w:space="0" w:color="auto"/>
            </w:tcBorders>
            <w:shd w:val="clear" w:color="auto" w:fill="auto"/>
            <w:noWrap/>
            <w:vAlign w:val="center"/>
            <w:hideMark/>
          </w:tcPr>
          <w:p w14:paraId="6ED3E48A" w14:textId="77777777" w:rsidR="00FA1B82" w:rsidRPr="00FA1B82" w:rsidRDefault="00FA1B82" w:rsidP="00FA1B82">
            <w:pPr>
              <w:rPr>
                <w:color w:val="000000"/>
                <w:sz w:val="22"/>
                <w:szCs w:val="22"/>
              </w:rPr>
            </w:pPr>
            <w:r w:rsidRPr="00FA1B82">
              <w:rPr>
                <w:color w:val="000000"/>
                <w:sz w:val="22"/>
                <w:szCs w:val="22"/>
              </w:rPr>
              <w:t xml:space="preserve">-        2,84   </w:t>
            </w:r>
          </w:p>
        </w:tc>
      </w:tr>
      <w:tr w:rsidR="00FA1B82" w:rsidRPr="00FA1B82" w14:paraId="3093B40E" w14:textId="77777777" w:rsidTr="00FA1B82">
        <w:trPr>
          <w:trHeight w:val="224"/>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0301CFD7" w14:textId="77777777" w:rsidR="00FA1B82" w:rsidRPr="00FA1B82" w:rsidRDefault="00FA1B82" w:rsidP="00FA1B82">
            <w:pPr>
              <w:jc w:val="right"/>
              <w:rPr>
                <w:color w:val="000000"/>
                <w:sz w:val="22"/>
                <w:szCs w:val="22"/>
              </w:rPr>
            </w:pPr>
            <w:r w:rsidRPr="00FA1B82">
              <w:rPr>
                <w:color w:val="000000"/>
                <w:sz w:val="22"/>
                <w:szCs w:val="22"/>
              </w:rPr>
              <w:t>по специальному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778F3009" w14:textId="77777777" w:rsidR="00FA1B82" w:rsidRPr="00FA1B82" w:rsidRDefault="00FA1B82" w:rsidP="00FA1B82">
            <w:pPr>
              <w:rPr>
                <w:color w:val="000000"/>
                <w:sz w:val="22"/>
                <w:szCs w:val="22"/>
              </w:rPr>
            </w:pPr>
            <w:r w:rsidRPr="00FA1B82">
              <w:rPr>
                <w:bCs/>
                <w:color w:val="000000"/>
                <w:sz w:val="22"/>
                <w:szCs w:val="22"/>
              </w:rPr>
              <w:t xml:space="preserve">      275,29   </w:t>
            </w:r>
          </w:p>
        </w:tc>
        <w:tc>
          <w:tcPr>
            <w:tcW w:w="1312" w:type="dxa"/>
            <w:tcBorders>
              <w:top w:val="nil"/>
              <w:left w:val="nil"/>
              <w:bottom w:val="single" w:sz="4" w:space="0" w:color="auto"/>
              <w:right w:val="single" w:sz="4" w:space="0" w:color="auto"/>
            </w:tcBorders>
            <w:shd w:val="clear" w:color="auto" w:fill="auto"/>
            <w:vAlign w:val="center"/>
            <w:hideMark/>
          </w:tcPr>
          <w:p w14:paraId="4B32CDAB" w14:textId="77777777" w:rsidR="00FA1B82" w:rsidRPr="00FA1B82" w:rsidRDefault="00FA1B82" w:rsidP="00FA1B82">
            <w:pPr>
              <w:rPr>
                <w:color w:val="000000"/>
                <w:sz w:val="22"/>
                <w:szCs w:val="22"/>
              </w:rPr>
            </w:pPr>
            <w:r w:rsidRPr="00FA1B82">
              <w:rPr>
                <w:bCs/>
                <w:color w:val="000000"/>
                <w:sz w:val="22"/>
                <w:szCs w:val="22"/>
              </w:rPr>
              <w:t xml:space="preserve">     265,76   </w:t>
            </w:r>
          </w:p>
        </w:tc>
        <w:tc>
          <w:tcPr>
            <w:tcW w:w="1334" w:type="dxa"/>
            <w:tcBorders>
              <w:top w:val="nil"/>
              <w:left w:val="nil"/>
              <w:bottom w:val="single" w:sz="4" w:space="0" w:color="auto"/>
              <w:right w:val="single" w:sz="4" w:space="0" w:color="auto"/>
            </w:tcBorders>
            <w:shd w:val="clear" w:color="auto" w:fill="auto"/>
            <w:noWrap/>
            <w:vAlign w:val="center"/>
            <w:hideMark/>
          </w:tcPr>
          <w:p w14:paraId="77090863" w14:textId="77777777" w:rsidR="00FA1B82" w:rsidRPr="00FA1B82" w:rsidRDefault="00FA1B82" w:rsidP="00FA1B82">
            <w:pPr>
              <w:rPr>
                <w:color w:val="000000"/>
                <w:sz w:val="22"/>
                <w:szCs w:val="22"/>
              </w:rPr>
            </w:pPr>
            <w:r w:rsidRPr="00FA1B82">
              <w:rPr>
                <w:color w:val="000000"/>
                <w:sz w:val="22"/>
                <w:szCs w:val="22"/>
              </w:rPr>
              <w:t xml:space="preserve">-        9,53   </w:t>
            </w:r>
          </w:p>
        </w:tc>
      </w:tr>
      <w:tr w:rsidR="00FA1B82" w:rsidRPr="00FA1B82" w14:paraId="54174E71" w14:textId="77777777" w:rsidTr="00FA1B82">
        <w:trPr>
          <w:trHeight w:val="375"/>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2D6F3AC1" w14:textId="77777777" w:rsidR="00FA1B82" w:rsidRPr="00FA1B82" w:rsidRDefault="00FA1B82" w:rsidP="00FA1B82">
            <w:pPr>
              <w:rPr>
                <w:b/>
                <w:bCs/>
                <w:color w:val="000000"/>
                <w:sz w:val="22"/>
                <w:szCs w:val="22"/>
              </w:rPr>
            </w:pPr>
            <w:r w:rsidRPr="00FA1B82">
              <w:rPr>
                <w:b/>
                <w:bCs/>
                <w:color w:val="000000"/>
                <w:sz w:val="22"/>
                <w:szCs w:val="22"/>
              </w:rPr>
              <w:t>Количество лицевых счетов ВСЕГО:</w:t>
            </w:r>
          </w:p>
        </w:tc>
        <w:tc>
          <w:tcPr>
            <w:tcW w:w="1378" w:type="dxa"/>
            <w:tcBorders>
              <w:top w:val="nil"/>
              <w:left w:val="nil"/>
              <w:bottom w:val="single" w:sz="4" w:space="0" w:color="auto"/>
              <w:right w:val="single" w:sz="4" w:space="0" w:color="auto"/>
            </w:tcBorders>
            <w:shd w:val="clear" w:color="auto" w:fill="auto"/>
            <w:vAlign w:val="center"/>
            <w:hideMark/>
          </w:tcPr>
          <w:p w14:paraId="1F2DC466" w14:textId="77777777" w:rsidR="00FA1B82" w:rsidRPr="00FA1B82" w:rsidRDefault="00FA1B82" w:rsidP="00FA1B82">
            <w:pPr>
              <w:rPr>
                <w:b/>
                <w:bCs/>
                <w:color w:val="000000"/>
                <w:sz w:val="22"/>
                <w:szCs w:val="22"/>
              </w:rPr>
            </w:pPr>
            <w:r w:rsidRPr="00FA1B82">
              <w:rPr>
                <w:b/>
                <w:bCs/>
                <w:color w:val="000000"/>
                <w:sz w:val="22"/>
                <w:szCs w:val="22"/>
              </w:rPr>
              <w:t>156 022</w:t>
            </w:r>
          </w:p>
        </w:tc>
        <w:tc>
          <w:tcPr>
            <w:tcW w:w="1312" w:type="dxa"/>
            <w:tcBorders>
              <w:top w:val="nil"/>
              <w:left w:val="nil"/>
              <w:bottom w:val="single" w:sz="4" w:space="0" w:color="auto"/>
              <w:right w:val="single" w:sz="4" w:space="0" w:color="auto"/>
            </w:tcBorders>
            <w:shd w:val="clear" w:color="auto" w:fill="auto"/>
            <w:vAlign w:val="center"/>
            <w:hideMark/>
          </w:tcPr>
          <w:p w14:paraId="39D43F11" w14:textId="77777777" w:rsidR="00FA1B82" w:rsidRPr="00FA1B82" w:rsidRDefault="00FA1B82" w:rsidP="00FA1B82">
            <w:pPr>
              <w:rPr>
                <w:b/>
                <w:bCs/>
                <w:color w:val="000000"/>
                <w:sz w:val="22"/>
                <w:szCs w:val="22"/>
              </w:rPr>
            </w:pPr>
            <w:r w:rsidRPr="00FA1B82">
              <w:rPr>
                <w:b/>
                <w:bCs/>
                <w:color w:val="000000"/>
                <w:sz w:val="22"/>
                <w:szCs w:val="22"/>
              </w:rPr>
              <w:t>158 597</w:t>
            </w:r>
          </w:p>
        </w:tc>
        <w:tc>
          <w:tcPr>
            <w:tcW w:w="1334" w:type="dxa"/>
            <w:tcBorders>
              <w:top w:val="nil"/>
              <w:left w:val="nil"/>
              <w:bottom w:val="single" w:sz="4" w:space="0" w:color="auto"/>
              <w:right w:val="single" w:sz="4" w:space="0" w:color="auto"/>
            </w:tcBorders>
            <w:shd w:val="clear" w:color="auto" w:fill="auto"/>
            <w:noWrap/>
            <w:vAlign w:val="center"/>
            <w:hideMark/>
          </w:tcPr>
          <w:p w14:paraId="1E8449FE" w14:textId="77777777" w:rsidR="00FA1B82" w:rsidRPr="00FA1B82" w:rsidRDefault="00FA1B82" w:rsidP="00FA1B82">
            <w:pPr>
              <w:rPr>
                <w:color w:val="000000"/>
                <w:sz w:val="22"/>
                <w:szCs w:val="22"/>
              </w:rPr>
            </w:pPr>
            <w:r w:rsidRPr="00FA1B82">
              <w:rPr>
                <w:color w:val="000000"/>
                <w:sz w:val="22"/>
                <w:szCs w:val="22"/>
              </w:rPr>
              <w:t>2 575</w:t>
            </w:r>
          </w:p>
        </w:tc>
      </w:tr>
      <w:tr w:rsidR="00FA1B82" w:rsidRPr="00FA1B82" w14:paraId="01332BA6" w14:textId="77777777" w:rsidTr="00FA1B82">
        <w:trPr>
          <w:trHeight w:val="290"/>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1D293598" w14:textId="77777777" w:rsidR="00FA1B82" w:rsidRPr="00FA1B82" w:rsidRDefault="00FA1B82" w:rsidP="00FA1B82">
            <w:pPr>
              <w:jc w:val="right"/>
              <w:rPr>
                <w:color w:val="000000"/>
                <w:sz w:val="22"/>
                <w:szCs w:val="22"/>
              </w:rPr>
            </w:pPr>
            <w:r w:rsidRPr="00FA1B82">
              <w:rPr>
                <w:bCs/>
                <w:color w:val="000000"/>
                <w:sz w:val="22"/>
                <w:szCs w:val="22"/>
              </w:rPr>
              <w:t>в том числе: физические лица</w:t>
            </w:r>
          </w:p>
        </w:tc>
        <w:tc>
          <w:tcPr>
            <w:tcW w:w="1378" w:type="dxa"/>
            <w:tcBorders>
              <w:top w:val="nil"/>
              <w:left w:val="nil"/>
              <w:bottom w:val="single" w:sz="4" w:space="0" w:color="auto"/>
              <w:right w:val="single" w:sz="4" w:space="0" w:color="auto"/>
            </w:tcBorders>
            <w:shd w:val="clear" w:color="auto" w:fill="auto"/>
            <w:vAlign w:val="center"/>
            <w:hideMark/>
          </w:tcPr>
          <w:p w14:paraId="50F9DB50" w14:textId="77777777" w:rsidR="00FA1B82" w:rsidRPr="00FA1B82" w:rsidRDefault="00FA1B82" w:rsidP="00FA1B82">
            <w:pPr>
              <w:rPr>
                <w:color w:val="000000"/>
                <w:sz w:val="22"/>
                <w:szCs w:val="22"/>
              </w:rPr>
            </w:pPr>
            <w:r w:rsidRPr="00FA1B82">
              <w:rPr>
                <w:bCs/>
                <w:color w:val="000000"/>
                <w:sz w:val="22"/>
                <w:szCs w:val="22"/>
              </w:rPr>
              <w:t>141 918</w:t>
            </w:r>
          </w:p>
        </w:tc>
        <w:tc>
          <w:tcPr>
            <w:tcW w:w="1312" w:type="dxa"/>
            <w:tcBorders>
              <w:top w:val="nil"/>
              <w:left w:val="nil"/>
              <w:bottom w:val="single" w:sz="4" w:space="0" w:color="auto"/>
              <w:right w:val="single" w:sz="4" w:space="0" w:color="auto"/>
            </w:tcBorders>
            <w:shd w:val="clear" w:color="auto" w:fill="auto"/>
            <w:vAlign w:val="center"/>
            <w:hideMark/>
          </w:tcPr>
          <w:p w14:paraId="1C5F76C3" w14:textId="77777777" w:rsidR="00FA1B82" w:rsidRPr="00FA1B82" w:rsidRDefault="00FA1B82" w:rsidP="00FA1B82">
            <w:pPr>
              <w:rPr>
                <w:color w:val="000000"/>
                <w:sz w:val="22"/>
                <w:szCs w:val="22"/>
              </w:rPr>
            </w:pPr>
            <w:r w:rsidRPr="00FA1B82">
              <w:rPr>
                <w:bCs/>
                <w:color w:val="000000"/>
                <w:sz w:val="22"/>
                <w:szCs w:val="22"/>
              </w:rPr>
              <w:t>141 626</w:t>
            </w:r>
          </w:p>
        </w:tc>
        <w:tc>
          <w:tcPr>
            <w:tcW w:w="1334" w:type="dxa"/>
            <w:tcBorders>
              <w:top w:val="nil"/>
              <w:left w:val="nil"/>
              <w:bottom w:val="single" w:sz="4" w:space="0" w:color="auto"/>
              <w:right w:val="single" w:sz="4" w:space="0" w:color="auto"/>
            </w:tcBorders>
            <w:shd w:val="clear" w:color="auto" w:fill="auto"/>
            <w:noWrap/>
            <w:vAlign w:val="center"/>
            <w:hideMark/>
          </w:tcPr>
          <w:p w14:paraId="155BE37F" w14:textId="77777777" w:rsidR="00FA1B82" w:rsidRPr="00FA1B82" w:rsidRDefault="00FA1B82" w:rsidP="00FA1B82">
            <w:pPr>
              <w:rPr>
                <w:color w:val="000000"/>
                <w:sz w:val="22"/>
                <w:szCs w:val="22"/>
              </w:rPr>
            </w:pPr>
            <w:r w:rsidRPr="00FA1B82">
              <w:rPr>
                <w:color w:val="000000"/>
                <w:sz w:val="22"/>
                <w:szCs w:val="22"/>
              </w:rPr>
              <w:t>-292</w:t>
            </w:r>
          </w:p>
        </w:tc>
      </w:tr>
      <w:tr w:rsidR="00FA1B82" w:rsidRPr="00FA1B82" w14:paraId="28B6BC35" w14:textId="77777777" w:rsidTr="00FA1B82">
        <w:trPr>
          <w:trHeight w:val="290"/>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231E2EBD" w14:textId="77777777" w:rsidR="00FA1B82" w:rsidRPr="00FA1B82" w:rsidRDefault="00FA1B82" w:rsidP="00FA1B82">
            <w:pPr>
              <w:jc w:val="right"/>
              <w:rPr>
                <w:color w:val="000000"/>
                <w:sz w:val="22"/>
                <w:szCs w:val="22"/>
              </w:rPr>
            </w:pPr>
            <w:r w:rsidRPr="00FA1B82">
              <w:rPr>
                <w:bCs/>
                <w:color w:val="000000"/>
                <w:sz w:val="22"/>
                <w:szCs w:val="22"/>
              </w:rPr>
              <w:t>юридические лица</w:t>
            </w:r>
          </w:p>
        </w:tc>
        <w:tc>
          <w:tcPr>
            <w:tcW w:w="1378" w:type="dxa"/>
            <w:tcBorders>
              <w:top w:val="nil"/>
              <w:left w:val="nil"/>
              <w:bottom w:val="single" w:sz="4" w:space="0" w:color="auto"/>
              <w:right w:val="single" w:sz="4" w:space="0" w:color="auto"/>
            </w:tcBorders>
            <w:shd w:val="clear" w:color="auto" w:fill="auto"/>
            <w:vAlign w:val="center"/>
            <w:hideMark/>
          </w:tcPr>
          <w:p w14:paraId="57F3BB50" w14:textId="77777777" w:rsidR="00FA1B82" w:rsidRPr="00FA1B82" w:rsidRDefault="00FA1B82" w:rsidP="00FA1B82">
            <w:pPr>
              <w:rPr>
                <w:color w:val="000000"/>
                <w:sz w:val="22"/>
                <w:szCs w:val="22"/>
              </w:rPr>
            </w:pPr>
            <w:r w:rsidRPr="00FA1B82">
              <w:rPr>
                <w:bCs/>
                <w:color w:val="000000"/>
                <w:sz w:val="22"/>
                <w:szCs w:val="22"/>
              </w:rPr>
              <w:t>14 104</w:t>
            </w:r>
          </w:p>
        </w:tc>
        <w:tc>
          <w:tcPr>
            <w:tcW w:w="1312" w:type="dxa"/>
            <w:tcBorders>
              <w:top w:val="nil"/>
              <w:left w:val="nil"/>
              <w:bottom w:val="single" w:sz="4" w:space="0" w:color="auto"/>
              <w:right w:val="single" w:sz="4" w:space="0" w:color="auto"/>
            </w:tcBorders>
            <w:shd w:val="clear" w:color="auto" w:fill="auto"/>
            <w:vAlign w:val="center"/>
            <w:hideMark/>
          </w:tcPr>
          <w:p w14:paraId="3C65C950" w14:textId="77777777" w:rsidR="00FA1B82" w:rsidRPr="00FA1B82" w:rsidRDefault="00FA1B82" w:rsidP="00FA1B82">
            <w:pPr>
              <w:rPr>
                <w:color w:val="000000"/>
                <w:sz w:val="22"/>
                <w:szCs w:val="22"/>
              </w:rPr>
            </w:pPr>
            <w:r w:rsidRPr="00FA1B82">
              <w:rPr>
                <w:bCs/>
                <w:color w:val="000000"/>
                <w:sz w:val="22"/>
                <w:szCs w:val="22"/>
              </w:rPr>
              <w:t>16 971</w:t>
            </w:r>
          </w:p>
        </w:tc>
        <w:tc>
          <w:tcPr>
            <w:tcW w:w="1334" w:type="dxa"/>
            <w:tcBorders>
              <w:top w:val="nil"/>
              <w:left w:val="nil"/>
              <w:bottom w:val="single" w:sz="4" w:space="0" w:color="auto"/>
              <w:right w:val="single" w:sz="4" w:space="0" w:color="auto"/>
            </w:tcBorders>
            <w:shd w:val="clear" w:color="auto" w:fill="auto"/>
            <w:noWrap/>
            <w:vAlign w:val="center"/>
            <w:hideMark/>
          </w:tcPr>
          <w:p w14:paraId="27E8CABF" w14:textId="77777777" w:rsidR="00FA1B82" w:rsidRPr="00FA1B82" w:rsidRDefault="00FA1B82" w:rsidP="00FA1B82">
            <w:pPr>
              <w:rPr>
                <w:color w:val="000000"/>
                <w:sz w:val="22"/>
                <w:szCs w:val="22"/>
              </w:rPr>
            </w:pPr>
            <w:r w:rsidRPr="00FA1B82">
              <w:rPr>
                <w:color w:val="000000"/>
                <w:sz w:val="22"/>
                <w:szCs w:val="22"/>
              </w:rPr>
              <w:t>2 867</w:t>
            </w:r>
          </w:p>
        </w:tc>
      </w:tr>
      <w:tr w:rsidR="00FA1B82" w:rsidRPr="00FA1B82" w14:paraId="7DAF4E6E" w14:textId="77777777" w:rsidTr="00FA1B82">
        <w:trPr>
          <w:trHeight w:val="635"/>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055F0749" w14:textId="77777777" w:rsidR="00FA1B82" w:rsidRPr="00FA1B82" w:rsidRDefault="00FA1B82" w:rsidP="00FA1B82">
            <w:pPr>
              <w:rPr>
                <w:b/>
                <w:bCs/>
                <w:color w:val="000000"/>
                <w:sz w:val="22"/>
                <w:szCs w:val="22"/>
              </w:rPr>
            </w:pPr>
            <w:r w:rsidRPr="00FA1B82">
              <w:rPr>
                <w:b/>
                <w:bCs/>
                <w:color w:val="000000"/>
                <w:sz w:val="22"/>
                <w:szCs w:val="22"/>
              </w:rPr>
              <w:t>Количество лицевых счетов всего по счету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29A740AE" w14:textId="77777777" w:rsidR="00FA1B82" w:rsidRPr="00FA1B82" w:rsidRDefault="00FA1B82" w:rsidP="00FA1B82">
            <w:pPr>
              <w:rPr>
                <w:b/>
                <w:bCs/>
                <w:color w:val="000000"/>
                <w:sz w:val="22"/>
                <w:szCs w:val="22"/>
              </w:rPr>
            </w:pPr>
            <w:r w:rsidRPr="00FA1B82">
              <w:rPr>
                <w:b/>
                <w:bCs/>
                <w:color w:val="000000"/>
                <w:sz w:val="22"/>
                <w:szCs w:val="22"/>
              </w:rPr>
              <w:t>119 098</w:t>
            </w:r>
          </w:p>
        </w:tc>
        <w:tc>
          <w:tcPr>
            <w:tcW w:w="1312" w:type="dxa"/>
            <w:tcBorders>
              <w:top w:val="nil"/>
              <w:left w:val="nil"/>
              <w:bottom w:val="single" w:sz="4" w:space="0" w:color="auto"/>
              <w:right w:val="single" w:sz="4" w:space="0" w:color="auto"/>
            </w:tcBorders>
            <w:shd w:val="clear" w:color="auto" w:fill="auto"/>
            <w:vAlign w:val="center"/>
            <w:hideMark/>
          </w:tcPr>
          <w:p w14:paraId="10691FCA" w14:textId="77777777" w:rsidR="00FA1B82" w:rsidRPr="00FA1B82" w:rsidRDefault="00FA1B82" w:rsidP="00FA1B82">
            <w:pPr>
              <w:rPr>
                <w:b/>
                <w:bCs/>
                <w:color w:val="000000"/>
                <w:sz w:val="22"/>
                <w:szCs w:val="22"/>
              </w:rPr>
            </w:pPr>
            <w:r w:rsidRPr="00FA1B82">
              <w:rPr>
                <w:b/>
                <w:bCs/>
                <w:color w:val="000000"/>
                <w:sz w:val="22"/>
                <w:szCs w:val="22"/>
              </w:rPr>
              <w:t>124 132</w:t>
            </w:r>
          </w:p>
        </w:tc>
        <w:tc>
          <w:tcPr>
            <w:tcW w:w="1334" w:type="dxa"/>
            <w:tcBorders>
              <w:top w:val="nil"/>
              <w:left w:val="nil"/>
              <w:bottom w:val="single" w:sz="4" w:space="0" w:color="auto"/>
              <w:right w:val="single" w:sz="4" w:space="0" w:color="auto"/>
            </w:tcBorders>
            <w:shd w:val="clear" w:color="auto" w:fill="auto"/>
            <w:noWrap/>
            <w:vAlign w:val="center"/>
            <w:hideMark/>
          </w:tcPr>
          <w:p w14:paraId="2BF55449" w14:textId="77777777" w:rsidR="00FA1B82" w:rsidRPr="00FA1B82" w:rsidRDefault="00FA1B82" w:rsidP="00FA1B82">
            <w:pPr>
              <w:rPr>
                <w:color w:val="000000"/>
                <w:sz w:val="22"/>
                <w:szCs w:val="22"/>
              </w:rPr>
            </w:pPr>
            <w:r w:rsidRPr="00FA1B82">
              <w:rPr>
                <w:color w:val="000000"/>
                <w:sz w:val="22"/>
                <w:szCs w:val="22"/>
              </w:rPr>
              <w:t>5 034</w:t>
            </w:r>
          </w:p>
        </w:tc>
      </w:tr>
      <w:tr w:rsidR="00FA1B82" w:rsidRPr="00FA1B82" w14:paraId="606DA349" w14:textId="77777777" w:rsidTr="00AB3F15">
        <w:trPr>
          <w:trHeight w:val="290"/>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4960D0F7" w14:textId="77777777" w:rsidR="00FA1B82" w:rsidRPr="00FA1B82" w:rsidRDefault="00FA1B82" w:rsidP="00FA1B82">
            <w:pPr>
              <w:jc w:val="right"/>
              <w:rPr>
                <w:color w:val="000000"/>
                <w:sz w:val="22"/>
                <w:szCs w:val="22"/>
              </w:rPr>
            </w:pPr>
            <w:r w:rsidRPr="00FA1B82">
              <w:rPr>
                <w:bCs/>
                <w:color w:val="000000"/>
                <w:sz w:val="22"/>
                <w:szCs w:val="22"/>
              </w:rPr>
              <w:t>в том числе: физические лица</w:t>
            </w:r>
          </w:p>
        </w:tc>
        <w:tc>
          <w:tcPr>
            <w:tcW w:w="1378" w:type="dxa"/>
            <w:tcBorders>
              <w:top w:val="nil"/>
              <w:left w:val="nil"/>
              <w:bottom w:val="single" w:sz="4" w:space="0" w:color="auto"/>
              <w:right w:val="single" w:sz="4" w:space="0" w:color="auto"/>
            </w:tcBorders>
            <w:shd w:val="clear" w:color="auto" w:fill="auto"/>
            <w:vAlign w:val="center"/>
            <w:hideMark/>
          </w:tcPr>
          <w:p w14:paraId="223D6913" w14:textId="77777777" w:rsidR="00FA1B82" w:rsidRPr="00FA1B82" w:rsidRDefault="00FA1B82" w:rsidP="00FA1B82">
            <w:pPr>
              <w:rPr>
                <w:color w:val="000000"/>
                <w:sz w:val="22"/>
                <w:szCs w:val="22"/>
              </w:rPr>
            </w:pPr>
            <w:r w:rsidRPr="00FA1B82">
              <w:rPr>
                <w:bCs/>
                <w:color w:val="000000"/>
                <w:sz w:val="22"/>
                <w:szCs w:val="22"/>
              </w:rPr>
              <w:t>107 302</w:t>
            </w:r>
          </w:p>
        </w:tc>
        <w:tc>
          <w:tcPr>
            <w:tcW w:w="1312" w:type="dxa"/>
            <w:tcBorders>
              <w:top w:val="nil"/>
              <w:left w:val="nil"/>
              <w:bottom w:val="single" w:sz="4" w:space="0" w:color="auto"/>
              <w:right w:val="single" w:sz="4" w:space="0" w:color="auto"/>
            </w:tcBorders>
            <w:shd w:val="clear" w:color="auto" w:fill="auto"/>
            <w:vAlign w:val="center"/>
            <w:hideMark/>
          </w:tcPr>
          <w:p w14:paraId="28F4D379" w14:textId="77777777" w:rsidR="00FA1B82" w:rsidRPr="00FA1B82" w:rsidRDefault="00FA1B82" w:rsidP="00FA1B82">
            <w:pPr>
              <w:rPr>
                <w:color w:val="000000"/>
                <w:sz w:val="22"/>
                <w:szCs w:val="22"/>
              </w:rPr>
            </w:pPr>
            <w:r w:rsidRPr="00FA1B82">
              <w:rPr>
                <w:bCs/>
                <w:color w:val="000000"/>
                <w:sz w:val="22"/>
                <w:szCs w:val="22"/>
              </w:rPr>
              <w:t>109 075</w:t>
            </w:r>
          </w:p>
        </w:tc>
        <w:tc>
          <w:tcPr>
            <w:tcW w:w="1334" w:type="dxa"/>
            <w:tcBorders>
              <w:top w:val="nil"/>
              <w:left w:val="nil"/>
              <w:bottom w:val="single" w:sz="4" w:space="0" w:color="auto"/>
              <w:right w:val="single" w:sz="4" w:space="0" w:color="auto"/>
            </w:tcBorders>
            <w:shd w:val="clear" w:color="auto" w:fill="auto"/>
            <w:noWrap/>
            <w:vAlign w:val="center"/>
            <w:hideMark/>
          </w:tcPr>
          <w:p w14:paraId="53618D11" w14:textId="77777777" w:rsidR="00FA1B82" w:rsidRPr="00FA1B82" w:rsidRDefault="00FA1B82" w:rsidP="00FA1B82">
            <w:pPr>
              <w:rPr>
                <w:color w:val="000000"/>
                <w:sz w:val="22"/>
                <w:szCs w:val="22"/>
              </w:rPr>
            </w:pPr>
            <w:r w:rsidRPr="00FA1B82">
              <w:rPr>
                <w:color w:val="000000"/>
                <w:sz w:val="22"/>
                <w:szCs w:val="22"/>
              </w:rPr>
              <w:t>1 773</w:t>
            </w:r>
          </w:p>
        </w:tc>
      </w:tr>
      <w:tr w:rsidR="00FA1B82" w:rsidRPr="00FA1B82" w14:paraId="5B1C0160" w14:textId="77777777" w:rsidTr="00AB3F15">
        <w:trPr>
          <w:trHeight w:val="290"/>
        </w:trPr>
        <w:tc>
          <w:tcPr>
            <w:tcW w:w="5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E06C0" w14:textId="77777777" w:rsidR="00FA1B82" w:rsidRPr="00FA1B82" w:rsidRDefault="00FA1B82" w:rsidP="00FA1B82">
            <w:pPr>
              <w:jc w:val="right"/>
              <w:rPr>
                <w:color w:val="000000"/>
                <w:sz w:val="22"/>
                <w:szCs w:val="22"/>
              </w:rPr>
            </w:pPr>
            <w:r w:rsidRPr="00FA1B82">
              <w:rPr>
                <w:bCs/>
                <w:color w:val="000000"/>
                <w:sz w:val="22"/>
                <w:szCs w:val="22"/>
              </w:rPr>
              <w:t>юридические лица</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5EEC8" w14:textId="77777777" w:rsidR="00FA1B82" w:rsidRPr="00FA1B82" w:rsidRDefault="00FA1B82" w:rsidP="00FA1B82">
            <w:pPr>
              <w:rPr>
                <w:color w:val="000000"/>
                <w:sz w:val="22"/>
                <w:szCs w:val="22"/>
              </w:rPr>
            </w:pPr>
            <w:r w:rsidRPr="00FA1B82">
              <w:rPr>
                <w:bCs/>
                <w:color w:val="000000"/>
                <w:sz w:val="22"/>
                <w:szCs w:val="22"/>
              </w:rPr>
              <w:t>12 076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6523C" w14:textId="77777777" w:rsidR="00FA1B82" w:rsidRPr="00FA1B82" w:rsidRDefault="00FA1B82" w:rsidP="00FA1B82">
            <w:pPr>
              <w:rPr>
                <w:color w:val="000000"/>
                <w:sz w:val="22"/>
                <w:szCs w:val="22"/>
              </w:rPr>
            </w:pPr>
            <w:r w:rsidRPr="00FA1B82">
              <w:rPr>
                <w:bCs/>
                <w:color w:val="000000"/>
                <w:sz w:val="22"/>
                <w:szCs w:val="22"/>
              </w:rPr>
              <w:t>15 058</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B0FF" w14:textId="77777777" w:rsidR="00FA1B82" w:rsidRPr="00FA1B82" w:rsidRDefault="00FA1B82" w:rsidP="00FA1B82">
            <w:pPr>
              <w:rPr>
                <w:color w:val="000000"/>
                <w:sz w:val="22"/>
                <w:szCs w:val="22"/>
              </w:rPr>
            </w:pPr>
            <w:r w:rsidRPr="00FA1B82">
              <w:rPr>
                <w:color w:val="000000"/>
                <w:sz w:val="22"/>
                <w:szCs w:val="22"/>
              </w:rPr>
              <w:t>2 982</w:t>
            </w:r>
          </w:p>
        </w:tc>
      </w:tr>
      <w:tr w:rsidR="00FA1B82" w:rsidRPr="00FA1B82" w14:paraId="785920D3" w14:textId="77777777" w:rsidTr="00AB3F15">
        <w:trPr>
          <w:trHeight w:val="613"/>
        </w:trPr>
        <w:tc>
          <w:tcPr>
            <w:tcW w:w="5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D9870" w14:textId="77777777" w:rsidR="00FA1B82" w:rsidRPr="00FA1B82" w:rsidRDefault="00FA1B82" w:rsidP="00FA1B82">
            <w:pPr>
              <w:rPr>
                <w:b/>
                <w:bCs/>
                <w:color w:val="000000"/>
                <w:sz w:val="22"/>
                <w:szCs w:val="22"/>
              </w:rPr>
            </w:pPr>
            <w:r w:rsidRPr="00FA1B82">
              <w:rPr>
                <w:b/>
                <w:bCs/>
                <w:color w:val="000000"/>
                <w:sz w:val="22"/>
                <w:szCs w:val="22"/>
              </w:rPr>
              <w:t>Количество лицевых счетов всего по специальным счетам регионального оператора:</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737DF559" w14:textId="77777777" w:rsidR="00FA1B82" w:rsidRPr="00FA1B82" w:rsidRDefault="00FA1B82" w:rsidP="00FA1B82">
            <w:pPr>
              <w:rPr>
                <w:b/>
                <w:bCs/>
                <w:color w:val="000000"/>
                <w:sz w:val="22"/>
                <w:szCs w:val="22"/>
              </w:rPr>
            </w:pPr>
            <w:r w:rsidRPr="00FA1B82">
              <w:rPr>
                <w:b/>
                <w:bCs/>
                <w:color w:val="000000"/>
                <w:sz w:val="22"/>
                <w:szCs w:val="22"/>
              </w:rPr>
              <w:t>36 924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23A506B" w14:textId="77777777" w:rsidR="00FA1B82" w:rsidRPr="00FA1B82" w:rsidRDefault="00FA1B82" w:rsidP="00FA1B82">
            <w:pPr>
              <w:rPr>
                <w:b/>
                <w:bCs/>
                <w:color w:val="000000"/>
                <w:sz w:val="22"/>
                <w:szCs w:val="22"/>
              </w:rPr>
            </w:pPr>
            <w:r w:rsidRPr="00FA1B82">
              <w:rPr>
                <w:b/>
                <w:bCs/>
                <w:color w:val="000000"/>
                <w:sz w:val="22"/>
                <w:szCs w:val="22"/>
              </w:rPr>
              <w:t>34 465</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522BE0BA" w14:textId="77777777" w:rsidR="00FA1B82" w:rsidRPr="00FA1B82" w:rsidRDefault="00FA1B82" w:rsidP="00FA1B82">
            <w:pPr>
              <w:rPr>
                <w:b/>
                <w:bCs/>
                <w:color w:val="000000"/>
                <w:sz w:val="22"/>
                <w:szCs w:val="22"/>
              </w:rPr>
            </w:pPr>
            <w:r w:rsidRPr="00FA1B82">
              <w:rPr>
                <w:b/>
                <w:bCs/>
                <w:color w:val="000000"/>
                <w:sz w:val="22"/>
                <w:szCs w:val="22"/>
              </w:rPr>
              <w:t>-2 459</w:t>
            </w:r>
          </w:p>
        </w:tc>
      </w:tr>
      <w:tr w:rsidR="00FA1B82" w:rsidRPr="00FA1B82" w14:paraId="27B7C73B" w14:textId="77777777" w:rsidTr="00FA1B82">
        <w:trPr>
          <w:trHeight w:val="290"/>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0E4D3604" w14:textId="77777777" w:rsidR="00FA1B82" w:rsidRPr="00FA1B82" w:rsidRDefault="00FA1B82" w:rsidP="00FA1B82">
            <w:pPr>
              <w:jc w:val="right"/>
              <w:rPr>
                <w:b/>
                <w:bCs/>
                <w:color w:val="000000"/>
                <w:sz w:val="22"/>
                <w:szCs w:val="22"/>
              </w:rPr>
            </w:pPr>
            <w:r w:rsidRPr="00FA1B82">
              <w:rPr>
                <w:b/>
                <w:bCs/>
                <w:color w:val="000000"/>
                <w:sz w:val="22"/>
                <w:szCs w:val="22"/>
              </w:rPr>
              <w:t>Дома в ДПКР:</w:t>
            </w:r>
          </w:p>
        </w:tc>
        <w:tc>
          <w:tcPr>
            <w:tcW w:w="1378" w:type="dxa"/>
            <w:tcBorders>
              <w:top w:val="nil"/>
              <w:left w:val="nil"/>
              <w:bottom w:val="single" w:sz="4" w:space="0" w:color="auto"/>
              <w:right w:val="single" w:sz="4" w:space="0" w:color="auto"/>
            </w:tcBorders>
            <w:shd w:val="clear" w:color="auto" w:fill="auto"/>
            <w:vAlign w:val="center"/>
            <w:hideMark/>
          </w:tcPr>
          <w:p w14:paraId="431DF891" w14:textId="77777777" w:rsidR="00FA1B82" w:rsidRPr="00FA1B82" w:rsidRDefault="00FA1B82" w:rsidP="00FA1B82">
            <w:pPr>
              <w:rPr>
                <w:color w:val="000000"/>
                <w:sz w:val="22"/>
                <w:szCs w:val="22"/>
              </w:rPr>
            </w:pPr>
            <w:r w:rsidRPr="00FA1B82">
              <w:rPr>
                <w:bCs/>
                <w:color w:val="000000"/>
                <w:sz w:val="22"/>
                <w:szCs w:val="22"/>
              </w:rPr>
              <w:t>4 303</w:t>
            </w:r>
          </w:p>
        </w:tc>
        <w:tc>
          <w:tcPr>
            <w:tcW w:w="1312" w:type="dxa"/>
            <w:tcBorders>
              <w:top w:val="nil"/>
              <w:left w:val="nil"/>
              <w:bottom w:val="single" w:sz="4" w:space="0" w:color="auto"/>
              <w:right w:val="single" w:sz="4" w:space="0" w:color="auto"/>
            </w:tcBorders>
            <w:shd w:val="clear" w:color="auto" w:fill="auto"/>
            <w:vAlign w:val="center"/>
            <w:hideMark/>
          </w:tcPr>
          <w:p w14:paraId="6FD5A698" w14:textId="77777777" w:rsidR="00FA1B82" w:rsidRPr="00FA1B82" w:rsidRDefault="00FA1B82" w:rsidP="00FA1B82">
            <w:pPr>
              <w:rPr>
                <w:color w:val="000000"/>
                <w:sz w:val="22"/>
                <w:szCs w:val="22"/>
              </w:rPr>
            </w:pPr>
            <w:r w:rsidRPr="00FA1B82">
              <w:rPr>
                <w:bCs/>
                <w:color w:val="000000"/>
                <w:sz w:val="22"/>
                <w:szCs w:val="22"/>
              </w:rPr>
              <w:t>4 217</w:t>
            </w:r>
          </w:p>
        </w:tc>
        <w:tc>
          <w:tcPr>
            <w:tcW w:w="1334" w:type="dxa"/>
            <w:tcBorders>
              <w:top w:val="nil"/>
              <w:left w:val="nil"/>
              <w:bottom w:val="single" w:sz="4" w:space="0" w:color="auto"/>
              <w:right w:val="single" w:sz="4" w:space="0" w:color="auto"/>
            </w:tcBorders>
            <w:shd w:val="clear" w:color="auto" w:fill="auto"/>
            <w:noWrap/>
            <w:vAlign w:val="center"/>
            <w:hideMark/>
          </w:tcPr>
          <w:p w14:paraId="7264FFD7" w14:textId="77777777" w:rsidR="00FA1B82" w:rsidRPr="00FA1B82" w:rsidRDefault="00FA1B82" w:rsidP="00FA1B82">
            <w:pPr>
              <w:rPr>
                <w:color w:val="000000"/>
                <w:sz w:val="22"/>
                <w:szCs w:val="22"/>
              </w:rPr>
            </w:pPr>
            <w:r w:rsidRPr="00FA1B82">
              <w:rPr>
                <w:color w:val="000000"/>
                <w:sz w:val="22"/>
                <w:szCs w:val="22"/>
              </w:rPr>
              <w:t>-86</w:t>
            </w:r>
          </w:p>
        </w:tc>
      </w:tr>
      <w:tr w:rsidR="00FA1B82" w:rsidRPr="00FA1B82" w14:paraId="01E7AD76" w14:textId="77777777" w:rsidTr="00FA1B82">
        <w:trPr>
          <w:trHeight w:val="290"/>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5062DA1B" w14:textId="77777777" w:rsidR="00FA1B82" w:rsidRPr="00FA1B82" w:rsidRDefault="00FA1B82" w:rsidP="00FA1B82">
            <w:pPr>
              <w:jc w:val="right"/>
              <w:rPr>
                <w:color w:val="000000"/>
                <w:sz w:val="22"/>
                <w:szCs w:val="22"/>
              </w:rPr>
            </w:pPr>
            <w:r w:rsidRPr="00FA1B82">
              <w:rPr>
                <w:bCs/>
                <w:color w:val="000000"/>
                <w:sz w:val="22"/>
                <w:szCs w:val="22"/>
              </w:rPr>
              <w:t>в том числе на счете РО</w:t>
            </w:r>
          </w:p>
        </w:tc>
        <w:tc>
          <w:tcPr>
            <w:tcW w:w="1378" w:type="dxa"/>
            <w:tcBorders>
              <w:top w:val="nil"/>
              <w:left w:val="nil"/>
              <w:bottom w:val="single" w:sz="4" w:space="0" w:color="auto"/>
              <w:right w:val="single" w:sz="4" w:space="0" w:color="auto"/>
            </w:tcBorders>
            <w:shd w:val="clear" w:color="auto" w:fill="auto"/>
            <w:vAlign w:val="center"/>
            <w:hideMark/>
          </w:tcPr>
          <w:p w14:paraId="7B561612" w14:textId="77777777" w:rsidR="00FA1B82" w:rsidRPr="00FA1B82" w:rsidRDefault="00FA1B82" w:rsidP="00FA1B82">
            <w:pPr>
              <w:rPr>
                <w:color w:val="000000"/>
                <w:sz w:val="22"/>
                <w:szCs w:val="22"/>
              </w:rPr>
            </w:pPr>
            <w:r w:rsidRPr="00FA1B82">
              <w:rPr>
                <w:bCs/>
                <w:color w:val="000000"/>
                <w:sz w:val="22"/>
                <w:szCs w:val="22"/>
              </w:rPr>
              <w:t>3 203</w:t>
            </w:r>
          </w:p>
        </w:tc>
        <w:tc>
          <w:tcPr>
            <w:tcW w:w="1312" w:type="dxa"/>
            <w:tcBorders>
              <w:top w:val="nil"/>
              <w:left w:val="nil"/>
              <w:bottom w:val="single" w:sz="4" w:space="0" w:color="auto"/>
              <w:right w:val="single" w:sz="4" w:space="0" w:color="auto"/>
            </w:tcBorders>
            <w:shd w:val="clear" w:color="auto" w:fill="auto"/>
            <w:vAlign w:val="center"/>
            <w:hideMark/>
          </w:tcPr>
          <w:p w14:paraId="3099AFB2" w14:textId="77777777" w:rsidR="00FA1B82" w:rsidRPr="00FA1B82" w:rsidRDefault="00FA1B82" w:rsidP="00FA1B82">
            <w:pPr>
              <w:rPr>
                <w:color w:val="000000"/>
                <w:sz w:val="22"/>
                <w:szCs w:val="22"/>
              </w:rPr>
            </w:pPr>
            <w:r w:rsidRPr="00FA1B82">
              <w:rPr>
                <w:bCs/>
                <w:color w:val="000000"/>
                <w:sz w:val="22"/>
                <w:szCs w:val="22"/>
              </w:rPr>
              <w:t>3 14</w:t>
            </w:r>
            <w:r w:rsidR="00974652">
              <w:rPr>
                <w:bCs/>
                <w:color w:val="000000"/>
                <w:sz w:val="22"/>
                <w:szCs w:val="22"/>
              </w:rPr>
              <w:t>7</w:t>
            </w:r>
          </w:p>
        </w:tc>
        <w:tc>
          <w:tcPr>
            <w:tcW w:w="1334" w:type="dxa"/>
            <w:tcBorders>
              <w:top w:val="nil"/>
              <w:left w:val="nil"/>
              <w:bottom w:val="single" w:sz="4" w:space="0" w:color="auto"/>
              <w:right w:val="single" w:sz="4" w:space="0" w:color="auto"/>
            </w:tcBorders>
            <w:shd w:val="clear" w:color="auto" w:fill="auto"/>
            <w:noWrap/>
            <w:vAlign w:val="center"/>
            <w:hideMark/>
          </w:tcPr>
          <w:p w14:paraId="12F5FC95" w14:textId="77777777" w:rsidR="00FA1B82" w:rsidRPr="00FA1B82" w:rsidRDefault="00FA1B82" w:rsidP="00FA1B82">
            <w:pPr>
              <w:rPr>
                <w:color w:val="000000"/>
                <w:sz w:val="22"/>
                <w:szCs w:val="22"/>
              </w:rPr>
            </w:pPr>
            <w:r w:rsidRPr="00FA1B82">
              <w:rPr>
                <w:color w:val="000000"/>
                <w:sz w:val="22"/>
                <w:szCs w:val="22"/>
              </w:rPr>
              <w:t>-55</w:t>
            </w:r>
          </w:p>
        </w:tc>
      </w:tr>
      <w:tr w:rsidR="00FA1B82" w:rsidRPr="00FA1B82" w14:paraId="2FC096A8" w14:textId="77777777" w:rsidTr="00FA1B82">
        <w:trPr>
          <w:trHeight w:val="573"/>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2FF6265D" w14:textId="77777777" w:rsidR="00FA1B82" w:rsidRPr="00FA1B82" w:rsidRDefault="00FA1B82" w:rsidP="00FA1B82">
            <w:pPr>
              <w:jc w:val="right"/>
              <w:rPr>
                <w:color w:val="000000"/>
                <w:sz w:val="22"/>
                <w:szCs w:val="22"/>
              </w:rPr>
            </w:pPr>
            <w:r w:rsidRPr="00FA1B82">
              <w:rPr>
                <w:bCs/>
                <w:color w:val="000000"/>
                <w:sz w:val="22"/>
                <w:szCs w:val="22"/>
              </w:rPr>
              <w:t>Дома, выбравшие способ формирования фонда капитального ремонта на специальных счетах, открытых на имя регионального оператора</w:t>
            </w:r>
          </w:p>
        </w:tc>
        <w:tc>
          <w:tcPr>
            <w:tcW w:w="1378" w:type="dxa"/>
            <w:tcBorders>
              <w:top w:val="nil"/>
              <w:left w:val="nil"/>
              <w:bottom w:val="single" w:sz="4" w:space="0" w:color="auto"/>
              <w:right w:val="single" w:sz="4" w:space="0" w:color="auto"/>
            </w:tcBorders>
            <w:shd w:val="clear" w:color="auto" w:fill="auto"/>
            <w:vAlign w:val="center"/>
            <w:hideMark/>
          </w:tcPr>
          <w:p w14:paraId="112A94DB" w14:textId="77777777" w:rsidR="00FA1B82" w:rsidRPr="00FA1B82" w:rsidRDefault="00FA1B82" w:rsidP="00FA1B82">
            <w:pPr>
              <w:rPr>
                <w:color w:val="000000"/>
                <w:sz w:val="22"/>
                <w:szCs w:val="22"/>
              </w:rPr>
            </w:pPr>
            <w:r w:rsidRPr="00FA1B82">
              <w:rPr>
                <w:bCs/>
                <w:color w:val="000000"/>
                <w:sz w:val="22"/>
                <w:szCs w:val="22"/>
              </w:rPr>
              <w:t>519</w:t>
            </w:r>
          </w:p>
        </w:tc>
        <w:tc>
          <w:tcPr>
            <w:tcW w:w="1312" w:type="dxa"/>
            <w:tcBorders>
              <w:top w:val="nil"/>
              <w:left w:val="nil"/>
              <w:bottom w:val="single" w:sz="4" w:space="0" w:color="auto"/>
              <w:right w:val="single" w:sz="4" w:space="0" w:color="auto"/>
            </w:tcBorders>
            <w:shd w:val="clear" w:color="auto" w:fill="auto"/>
            <w:vAlign w:val="center"/>
            <w:hideMark/>
          </w:tcPr>
          <w:p w14:paraId="299D6296" w14:textId="77777777" w:rsidR="00FA1B82" w:rsidRPr="00FA1B82" w:rsidRDefault="00FA1B82" w:rsidP="00FA1B82">
            <w:pPr>
              <w:rPr>
                <w:color w:val="000000"/>
                <w:sz w:val="22"/>
                <w:szCs w:val="22"/>
              </w:rPr>
            </w:pPr>
            <w:r w:rsidRPr="00FA1B82">
              <w:rPr>
                <w:bCs/>
                <w:color w:val="000000"/>
                <w:sz w:val="22"/>
                <w:szCs w:val="22"/>
              </w:rPr>
              <w:t>48</w:t>
            </w:r>
            <w:r w:rsidR="00974652">
              <w:rPr>
                <w:bCs/>
                <w:color w:val="000000"/>
                <w:sz w:val="22"/>
                <w:szCs w:val="22"/>
              </w:rPr>
              <w:t>2</w:t>
            </w:r>
          </w:p>
        </w:tc>
        <w:tc>
          <w:tcPr>
            <w:tcW w:w="1334" w:type="dxa"/>
            <w:tcBorders>
              <w:top w:val="nil"/>
              <w:left w:val="nil"/>
              <w:bottom w:val="single" w:sz="4" w:space="0" w:color="auto"/>
              <w:right w:val="single" w:sz="4" w:space="0" w:color="auto"/>
            </w:tcBorders>
            <w:shd w:val="clear" w:color="auto" w:fill="auto"/>
            <w:noWrap/>
            <w:vAlign w:val="center"/>
            <w:hideMark/>
          </w:tcPr>
          <w:p w14:paraId="15DBE3D8" w14:textId="77777777" w:rsidR="00FA1B82" w:rsidRPr="00FA1B82" w:rsidRDefault="00FA1B82" w:rsidP="00FA1B82">
            <w:pPr>
              <w:rPr>
                <w:color w:val="000000"/>
                <w:sz w:val="22"/>
                <w:szCs w:val="22"/>
              </w:rPr>
            </w:pPr>
            <w:r w:rsidRPr="00FA1B82">
              <w:rPr>
                <w:color w:val="000000"/>
                <w:sz w:val="22"/>
                <w:szCs w:val="22"/>
              </w:rPr>
              <w:t>-38</w:t>
            </w:r>
          </w:p>
        </w:tc>
      </w:tr>
      <w:tr w:rsidR="00FA1B82" w:rsidRPr="00FA1B82" w14:paraId="3EC248EC" w14:textId="77777777" w:rsidTr="00FA1B82">
        <w:trPr>
          <w:trHeight w:val="657"/>
        </w:trPr>
        <w:tc>
          <w:tcPr>
            <w:tcW w:w="5892" w:type="dxa"/>
            <w:tcBorders>
              <w:top w:val="nil"/>
              <w:left w:val="single" w:sz="4" w:space="0" w:color="auto"/>
              <w:bottom w:val="single" w:sz="4" w:space="0" w:color="auto"/>
              <w:right w:val="single" w:sz="4" w:space="0" w:color="auto"/>
            </w:tcBorders>
            <w:shd w:val="clear" w:color="auto" w:fill="auto"/>
            <w:vAlign w:val="center"/>
            <w:hideMark/>
          </w:tcPr>
          <w:p w14:paraId="0A6085EC" w14:textId="77777777" w:rsidR="00FA1B82" w:rsidRPr="00FA1B82" w:rsidRDefault="00FA1B82" w:rsidP="00FA1B82">
            <w:pPr>
              <w:jc w:val="right"/>
              <w:rPr>
                <w:color w:val="000000"/>
                <w:sz w:val="22"/>
                <w:szCs w:val="22"/>
              </w:rPr>
            </w:pPr>
            <w:r w:rsidRPr="00FA1B82">
              <w:rPr>
                <w:bCs/>
                <w:color w:val="000000"/>
                <w:sz w:val="22"/>
                <w:szCs w:val="22"/>
              </w:rPr>
              <w:lastRenderedPageBreak/>
              <w:t>Дома, выбравшие способ формирования фонда капитального ремонта на специальных счетах УК, ТСЖ, ЖПК</w:t>
            </w:r>
          </w:p>
        </w:tc>
        <w:tc>
          <w:tcPr>
            <w:tcW w:w="1378" w:type="dxa"/>
            <w:tcBorders>
              <w:top w:val="nil"/>
              <w:left w:val="nil"/>
              <w:bottom w:val="single" w:sz="4" w:space="0" w:color="auto"/>
              <w:right w:val="single" w:sz="4" w:space="0" w:color="auto"/>
            </w:tcBorders>
            <w:shd w:val="clear" w:color="auto" w:fill="auto"/>
            <w:vAlign w:val="center"/>
            <w:hideMark/>
          </w:tcPr>
          <w:p w14:paraId="33FE6EE0" w14:textId="77777777" w:rsidR="00FA1B82" w:rsidRPr="00FA1B82" w:rsidRDefault="00FA1B82" w:rsidP="00FA1B82">
            <w:pPr>
              <w:rPr>
                <w:color w:val="000000"/>
                <w:sz w:val="22"/>
                <w:szCs w:val="22"/>
              </w:rPr>
            </w:pPr>
            <w:r w:rsidRPr="00FA1B82">
              <w:rPr>
                <w:bCs/>
                <w:color w:val="000000"/>
                <w:sz w:val="22"/>
                <w:szCs w:val="22"/>
              </w:rPr>
              <w:t>581</w:t>
            </w:r>
          </w:p>
        </w:tc>
        <w:tc>
          <w:tcPr>
            <w:tcW w:w="1312" w:type="dxa"/>
            <w:tcBorders>
              <w:top w:val="nil"/>
              <w:left w:val="nil"/>
              <w:bottom w:val="single" w:sz="4" w:space="0" w:color="auto"/>
              <w:right w:val="single" w:sz="4" w:space="0" w:color="auto"/>
            </w:tcBorders>
            <w:shd w:val="clear" w:color="auto" w:fill="auto"/>
            <w:vAlign w:val="center"/>
            <w:hideMark/>
          </w:tcPr>
          <w:p w14:paraId="42F04D6F" w14:textId="77777777" w:rsidR="00FA1B82" w:rsidRPr="00FA1B82" w:rsidRDefault="00FA1B82" w:rsidP="00FA1B82">
            <w:pPr>
              <w:rPr>
                <w:color w:val="000000"/>
                <w:sz w:val="22"/>
                <w:szCs w:val="22"/>
              </w:rPr>
            </w:pPr>
            <w:r w:rsidRPr="00FA1B82">
              <w:rPr>
                <w:bCs/>
                <w:color w:val="000000"/>
                <w:sz w:val="22"/>
                <w:szCs w:val="22"/>
              </w:rPr>
              <w:t>588</w:t>
            </w:r>
          </w:p>
        </w:tc>
        <w:tc>
          <w:tcPr>
            <w:tcW w:w="1334" w:type="dxa"/>
            <w:tcBorders>
              <w:top w:val="nil"/>
              <w:left w:val="nil"/>
              <w:bottom w:val="single" w:sz="4" w:space="0" w:color="auto"/>
              <w:right w:val="single" w:sz="4" w:space="0" w:color="auto"/>
            </w:tcBorders>
            <w:shd w:val="clear" w:color="auto" w:fill="auto"/>
            <w:noWrap/>
            <w:vAlign w:val="center"/>
            <w:hideMark/>
          </w:tcPr>
          <w:p w14:paraId="17D76ECC" w14:textId="77777777" w:rsidR="00FA1B82" w:rsidRPr="00FA1B82" w:rsidRDefault="00FA1B82" w:rsidP="00FA1B82">
            <w:pPr>
              <w:rPr>
                <w:color w:val="000000"/>
                <w:sz w:val="22"/>
                <w:szCs w:val="22"/>
              </w:rPr>
            </w:pPr>
            <w:r w:rsidRPr="00FA1B82">
              <w:rPr>
                <w:color w:val="000000"/>
                <w:sz w:val="22"/>
                <w:szCs w:val="22"/>
              </w:rPr>
              <w:t>7</w:t>
            </w:r>
          </w:p>
        </w:tc>
      </w:tr>
    </w:tbl>
    <w:p w14:paraId="3E746425" w14:textId="77777777" w:rsidR="00F2415F" w:rsidRDefault="00F2415F" w:rsidP="0014491B">
      <w:pPr>
        <w:pStyle w:val="af6"/>
        <w:jc w:val="center"/>
        <w:rPr>
          <w:rFonts w:ascii="Times New Roman" w:hAnsi="Times New Roman"/>
          <w:b/>
          <w:sz w:val="28"/>
          <w:szCs w:val="28"/>
        </w:rPr>
      </w:pPr>
    </w:p>
    <w:p w14:paraId="1232B430" w14:textId="77777777" w:rsidR="00C16BF5" w:rsidRPr="00A019B4" w:rsidRDefault="00C16BF5" w:rsidP="00C16BF5">
      <w:pPr>
        <w:spacing w:line="276" w:lineRule="auto"/>
        <w:ind w:firstLine="709"/>
        <w:jc w:val="right"/>
        <w:rPr>
          <w:bCs/>
          <w:sz w:val="24"/>
        </w:rPr>
      </w:pPr>
      <w:r w:rsidRPr="00A019B4">
        <w:rPr>
          <w:bCs/>
          <w:sz w:val="24"/>
        </w:rPr>
        <w:t xml:space="preserve">Таблица </w:t>
      </w:r>
      <w:r w:rsidR="00617484">
        <w:rPr>
          <w:bCs/>
          <w:sz w:val="24"/>
        </w:rPr>
        <w:t>4</w:t>
      </w:r>
    </w:p>
    <w:p w14:paraId="3E37599F" w14:textId="77777777" w:rsidR="00274BF4" w:rsidRPr="003E1238" w:rsidRDefault="00A019B4" w:rsidP="00A019B4">
      <w:pPr>
        <w:spacing w:before="120"/>
        <w:ind w:firstLine="709"/>
        <w:rPr>
          <w:b/>
          <w:shd w:val="clear" w:color="auto" w:fill="FFFFFF"/>
        </w:rPr>
      </w:pPr>
      <w:r w:rsidRPr="003E1238">
        <w:rPr>
          <w:b/>
          <w:shd w:val="clear" w:color="auto" w:fill="FFFFFF"/>
        </w:rPr>
        <w:t>Открытые счета по состоянию на 31.12.20</w:t>
      </w:r>
      <w:r w:rsidR="00B62C09">
        <w:rPr>
          <w:b/>
          <w:shd w:val="clear" w:color="auto" w:fill="FFFFFF"/>
        </w:rPr>
        <w:t>20</w:t>
      </w:r>
      <w:r w:rsidRPr="003E1238">
        <w:rPr>
          <w:b/>
          <w:shd w:val="clear" w:color="auto" w:fill="FFFFFF"/>
        </w:rPr>
        <w:t xml:space="preserve"> г.</w:t>
      </w:r>
    </w:p>
    <w:p w14:paraId="6C760DD6" w14:textId="77777777" w:rsidR="00274BF4" w:rsidRPr="00274BF4" w:rsidRDefault="00274BF4" w:rsidP="00274BF4">
      <w:pPr>
        <w:spacing w:before="120"/>
        <w:ind w:firstLine="709"/>
        <w:jc w:val="both"/>
        <w:rPr>
          <w:sz w:val="24"/>
          <w:szCs w:val="24"/>
        </w:rPr>
      </w:pPr>
    </w:p>
    <w:tbl>
      <w:tblPr>
        <w:tblW w:w="10348" w:type="dxa"/>
        <w:tblInd w:w="-5" w:type="dxa"/>
        <w:tblLook w:val="04A0" w:firstRow="1" w:lastRow="0" w:firstColumn="1" w:lastColumn="0" w:noHBand="0" w:noVBand="1"/>
      </w:tblPr>
      <w:tblGrid>
        <w:gridCol w:w="3220"/>
        <w:gridCol w:w="1480"/>
        <w:gridCol w:w="1679"/>
        <w:gridCol w:w="1276"/>
        <w:gridCol w:w="2693"/>
      </w:tblGrid>
      <w:tr w:rsidR="00974652" w:rsidRPr="00974652" w14:paraId="55A3E053" w14:textId="77777777" w:rsidTr="00974652">
        <w:trPr>
          <w:trHeight w:val="110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DCC39" w14:textId="77777777" w:rsidR="00974652" w:rsidRPr="00974652" w:rsidRDefault="00974652" w:rsidP="00974652">
            <w:pPr>
              <w:rPr>
                <w:color w:val="000000"/>
                <w:sz w:val="22"/>
                <w:szCs w:val="22"/>
              </w:rPr>
            </w:pPr>
            <w:r w:rsidRPr="00974652">
              <w:rPr>
                <w:color w:val="000000"/>
                <w:sz w:val="22"/>
                <w:szCs w:val="22"/>
              </w:rPr>
              <w:t>Наименование счета</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E905564" w14:textId="77777777" w:rsidR="00974652" w:rsidRPr="00974652" w:rsidRDefault="00974652" w:rsidP="00974652">
            <w:pPr>
              <w:rPr>
                <w:color w:val="000000"/>
                <w:sz w:val="22"/>
                <w:szCs w:val="22"/>
              </w:rPr>
            </w:pPr>
            <w:r w:rsidRPr="00974652">
              <w:rPr>
                <w:color w:val="000000"/>
                <w:sz w:val="22"/>
                <w:szCs w:val="22"/>
              </w:rPr>
              <w:t>Количество открытых счетов на 31.12.2019 г.</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72289705" w14:textId="77777777" w:rsidR="00974652" w:rsidRPr="00974652" w:rsidRDefault="00974652" w:rsidP="00974652">
            <w:pPr>
              <w:rPr>
                <w:color w:val="000000"/>
                <w:sz w:val="22"/>
                <w:szCs w:val="22"/>
              </w:rPr>
            </w:pPr>
            <w:r w:rsidRPr="00974652">
              <w:rPr>
                <w:color w:val="000000"/>
                <w:sz w:val="22"/>
                <w:szCs w:val="22"/>
              </w:rPr>
              <w:t>Количество открытых счетов на 31.12.2020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3695C7" w14:textId="77777777" w:rsidR="00974652" w:rsidRPr="00974652" w:rsidRDefault="00974652" w:rsidP="00974652">
            <w:pPr>
              <w:rPr>
                <w:color w:val="000000"/>
                <w:sz w:val="22"/>
                <w:szCs w:val="22"/>
              </w:rPr>
            </w:pPr>
            <w:r w:rsidRPr="00974652">
              <w:rPr>
                <w:color w:val="000000"/>
                <w:sz w:val="22"/>
                <w:szCs w:val="22"/>
              </w:rPr>
              <w:t>динамика 2020 г. к 2019 г.</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B1CA99E" w14:textId="77777777" w:rsidR="00974652" w:rsidRPr="00974652" w:rsidRDefault="00974652" w:rsidP="00974652">
            <w:pPr>
              <w:rPr>
                <w:color w:val="000000"/>
                <w:sz w:val="22"/>
                <w:szCs w:val="22"/>
              </w:rPr>
            </w:pPr>
            <w:r w:rsidRPr="00974652">
              <w:rPr>
                <w:color w:val="000000"/>
                <w:sz w:val="22"/>
                <w:szCs w:val="22"/>
              </w:rPr>
              <w:t>Банк</w:t>
            </w:r>
          </w:p>
        </w:tc>
      </w:tr>
      <w:tr w:rsidR="00974652" w:rsidRPr="00974652" w14:paraId="1E9451A5" w14:textId="77777777" w:rsidTr="00974652">
        <w:trPr>
          <w:trHeight w:val="1848"/>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AE1A666" w14:textId="77777777" w:rsidR="00974652" w:rsidRPr="00974652" w:rsidRDefault="00974652" w:rsidP="00974652">
            <w:pPr>
              <w:rPr>
                <w:color w:val="000000"/>
                <w:sz w:val="22"/>
                <w:szCs w:val="22"/>
              </w:rPr>
            </w:pPr>
            <w:r w:rsidRPr="00974652">
              <w:rPr>
                <w:color w:val="000000"/>
                <w:sz w:val="22"/>
                <w:szCs w:val="22"/>
              </w:rPr>
              <w:t>Счет регионального оператора для аккумулирования и использования денежных средств фонда капитального ремонта общего имущества в многоквартирных домах</w:t>
            </w:r>
          </w:p>
        </w:tc>
        <w:tc>
          <w:tcPr>
            <w:tcW w:w="1480" w:type="dxa"/>
            <w:tcBorders>
              <w:top w:val="nil"/>
              <w:left w:val="nil"/>
              <w:bottom w:val="single" w:sz="4" w:space="0" w:color="auto"/>
              <w:right w:val="single" w:sz="4" w:space="0" w:color="auto"/>
            </w:tcBorders>
            <w:shd w:val="clear" w:color="auto" w:fill="auto"/>
            <w:vAlign w:val="center"/>
            <w:hideMark/>
          </w:tcPr>
          <w:p w14:paraId="0DB94D28" w14:textId="77777777" w:rsidR="00974652" w:rsidRPr="00974652" w:rsidRDefault="00974652" w:rsidP="00974652">
            <w:pPr>
              <w:rPr>
                <w:color w:val="000000"/>
                <w:sz w:val="22"/>
                <w:szCs w:val="22"/>
              </w:rPr>
            </w:pPr>
            <w:r w:rsidRPr="00974652">
              <w:rPr>
                <w:color w:val="000000"/>
                <w:sz w:val="22"/>
                <w:szCs w:val="22"/>
              </w:rPr>
              <w:t>1</w:t>
            </w:r>
          </w:p>
        </w:tc>
        <w:tc>
          <w:tcPr>
            <w:tcW w:w="1679" w:type="dxa"/>
            <w:tcBorders>
              <w:top w:val="nil"/>
              <w:left w:val="nil"/>
              <w:bottom w:val="single" w:sz="4" w:space="0" w:color="auto"/>
              <w:right w:val="single" w:sz="4" w:space="0" w:color="auto"/>
            </w:tcBorders>
            <w:shd w:val="clear" w:color="auto" w:fill="auto"/>
            <w:vAlign w:val="center"/>
            <w:hideMark/>
          </w:tcPr>
          <w:p w14:paraId="18D1B08E" w14:textId="77777777" w:rsidR="00974652" w:rsidRPr="00974652" w:rsidRDefault="00974652" w:rsidP="00974652">
            <w:pPr>
              <w:rPr>
                <w:color w:val="000000"/>
                <w:sz w:val="22"/>
                <w:szCs w:val="22"/>
              </w:rPr>
            </w:pPr>
            <w:r w:rsidRPr="00974652">
              <w:rPr>
                <w:color w:val="00000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3F6EF3D4"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nil"/>
              <w:left w:val="nil"/>
              <w:bottom w:val="single" w:sz="4" w:space="0" w:color="auto"/>
              <w:right w:val="single" w:sz="4" w:space="0" w:color="auto"/>
            </w:tcBorders>
            <w:shd w:val="clear" w:color="auto" w:fill="auto"/>
            <w:vAlign w:val="center"/>
            <w:hideMark/>
          </w:tcPr>
          <w:p w14:paraId="1E8CE75B" w14:textId="77777777" w:rsidR="00974652" w:rsidRPr="00974652" w:rsidRDefault="00974652" w:rsidP="00974652">
            <w:pPr>
              <w:rPr>
                <w:color w:val="000000"/>
                <w:sz w:val="22"/>
                <w:szCs w:val="22"/>
              </w:rPr>
            </w:pPr>
            <w:r w:rsidRPr="00974652">
              <w:rPr>
                <w:color w:val="000000"/>
                <w:sz w:val="22"/>
                <w:szCs w:val="22"/>
              </w:rPr>
              <w:t>ВСП №8600/186 Байкальский Банк ПАО «Сбербанк»</w:t>
            </w:r>
          </w:p>
        </w:tc>
      </w:tr>
      <w:tr w:rsidR="00974652" w:rsidRPr="00974652" w14:paraId="22706999" w14:textId="77777777" w:rsidTr="00974652">
        <w:trPr>
          <w:trHeight w:val="12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B0CFAA3" w14:textId="77777777" w:rsidR="00974652" w:rsidRPr="00974652" w:rsidRDefault="00974652" w:rsidP="00974652">
            <w:pPr>
              <w:jc w:val="both"/>
              <w:rPr>
                <w:color w:val="000000"/>
                <w:sz w:val="22"/>
                <w:szCs w:val="22"/>
              </w:rPr>
            </w:pPr>
            <w:r w:rsidRPr="00974652">
              <w:rPr>
                <w:color w:val="000000"/>
                <w:sz w:val="22"/>
                <w:szCs w:val="22"/>
              </w:rPr>
              <w:t>Расчетный счет для зачисления и использования денежных средств, получаемых на ведение уставной деятельности Фонда</w:t>
            </w:r>
          </w:p>
        </w:tc>
        <w:tc>
          <w:tcPr>
            <w:tcW w:w="1480" w:type="dxa"/>
            <w:tcBorders>
              <w:top w:val="nil"/>
              <w:left w:val="nil"/>
              <w:bottom w:val="single" w:sz="4" w:space="0" w:color="auto"/>
              <w:right w:val="single" w:sz="4" w:space="0" w:color="auto"/>
            </w:tcBorders>
            <w:shd w:val="clear" w:color="auto" w:fill="auto"/>
            <w:vAlign w:val="center"/>
            <w:hideMark/>
          </w:tcPr>
          <w:p w14:paraId="7BF814EE" w14:textId="77777777" w:rsidR="00974652" w:rsidRPr="00974652" w:rsidRDefault="00974652" w:rsidP="00974652">
            <w:pPr>
              <w:rPr>
                <w:color w:val="000000"/>
                <w:sz w:val="22"/>
                <w:szCs w:val="22"/>
              </w:rPr>
            </w:pPr>
            <w:r w:rsidRPr="00974652">
              <w:rPr>
                <w:color w:val="000000"/>
                <w:sz w:val="22"/>
                <w:szCs w:val="22"/>
              </w:rPr>
              <w:t>1</w:t>
            </w:r>
          </w:p>
        </w:tc>
        <w:tc>
          <w:tcPr>
            <w:tcW w:w="1679" w:type="dxa"/>
            <w:tcBorders>
              <w:top w:val="nil"/>
              <w:left w:val="nil"/>
              <w:bottom w:val="single" w:sz="4" w:space="0" w:color="auto"/>
              <w:right w:val="single" w:sz="4" w:space="0" w:color="auto"/>
            </w:tcBorders>
            <w:shd w:val="clear" w:color="auto" w:fill="auto"/>
            <w:vAlign w:val="center"/>
            <w:hideMark/>
          </w:tcPr>
          <w:p w14:paraId="7747E6DE" w14:textId="77777777" w:rsidR="00974652" w:rsidRPr="00974652" w:rsidRDefault="00974652" w:rsidP="00974652">
            <w:pPr>
              <w:rPr>
                <w:color w:val="000000"/>
                <w:sz w:val="22"/>
                <w:szCs w:val="22"/>
              </w:rPr>
            </w:pPr>
            <w:r w:rsidRPr="00974652">
              <w:rPr>
                <w:color w:val="00000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1C70CEF5"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nil"/>
              <w:left w:val="nil"/>
              <w:bottom w:val="single" w:sz="4" w:space="0" w:color="auto"/>
              <w:right w:val="single" w:sz="4" w:space="0" w:color="auto"/>
            </w:tcBorders>
            <w:shd w:val="clear" w:color="auto" w:fill="auto"/>
            <w:vAlign w:val="center"/>
            <w:hideMark/>
          </w:tcPr>
          <w:p w14:paraId="2EC04DAB" w14:textId="77777777" w:rsidR="00974652" w:rsidRPr="00974652" w:rsidRDefault="00974652" w:rsidP="00974652">
            <w:pPr>
              <w:rPr>
                <w:color w:val="000000"/>
                <w:sz w:val="22"/>
                <w:szCs w:val="22"/>
              </w:rPr>
            </w:pPr>
            <w:r w:rsidRPr="00974652">
              <w:rPr>
                <w:color w:val="000000"/>
                <w:sz w:val="22"/>
                <w:szCs w:val="22"/>
              </w:rPr>
              <w:t>УФК по Забайкальскому краю</w:t>
            </w:r>
          </w:p>
        </w:tc>
      </w:tr>
      <w:tr w:rsidR="00974652" w:rsidRPr="00974652" w14:paraId="0EE24EF7" w14:textId="77777777" w:rsidTr="00974652">
        <w:trPr>
          <w:trHeight w:val="2844"/>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D8FC934" w14:textId="77777777" w:rsidR="00974652" w:rsidRPr="00974652" w:rsidRDefault="00974652" w:rsidP="00974652">
            <w:pPr>
              <w:jc w:val="both"/>
              <w:rPr>
                <w:color w:val="000000"/>
                <w:sz w:val="22"/>
                <w:szCs w:val="22"/>
              </w:rPr>
            </w:pPr>
            <w:r w:rsidRPr="00974652">
              <w:rPr>
                <w:color w:val="000000"/>
                <w:sz w:val="22"/>
                <w:szCs w:val="22"/>
              </w:rPr>
              <w:t>Специальный счет для зачисления и использования денежных средств, получаемых из бюджетов всех уровней в качестве государственной поддержки проведения капитального ремонта общего имущества МКД, расположенных на территории Забайкальского края</w:t>
            </w:r>
          </w:p>
        </w:tc>
        <w:tc>
          <w:tcPr>
            <w:tcW w:w="1480" w:type="dxa"/>
            <w:tcBorders>
              <w:top w:val="nil"/>
              <w:left w:val="nil"/>
              <w:bottom w:val="single" w:sz="4" w:space="0" w:color="auto"/>
              <w:right w:val="single" w:sz="4" w:space="0" w:color="auto"/>
            </w:tcBorders>
            <w:shd w:val="clear" w:color="auto" w:fill="auto"/>
            <w:vAlign w:val="center"/>
            <w:hideMark/>
          </w:tcPr>
          <w:p w14:paraId="2026B9B1" w14:textId="77777777" w:rsidR="00974652" w:rsidRPr="00974652" w:rsidRDefault="00974652" w:rsidP="00974652">
            <w:pPr>
              <w:rPr>
                <w:color w:val="000000"/>
                <w:sz w:val="22"/>
                <w:szCs w:val="22"/>
              </w:rPr>
            </w:pPr>
            <w:r w:rsidRPr="00974652">
              <w:rPr>
                <w:color w:val="000000"/>
                <w:sz w:val="22"/>
                <w:szCs w:val="22"/>
              </w:rPr>
              <w:t>1</w:t>
            </w:r>
          </w:p>
        </w:tc>
        <w:tc>
          <w:tcPr>
            <w:tcW w:w="1679" w:type="dxa"/>
            <w:tcBorders>
              <w:top w:val="nil"/>
              <w:left w:val="nil"/>
              <w:bottom w:val="single" w:sz="4" w:space="0" w:color="auto"/>
              <w:right w:val="single" w:sz="4" w:space="0" w:color="auto"/>
            </w:tcBorders>
            <w:shd w:val="clear" w:color="auto" w:fill="auto"/>
            <w:vAlign w:val="center"/>
            <w:hideMark/>
          </w:tcPr>
          <w:p w14:paraId="08AE8110" w14:textId="77777777" w:rsidR="00974652" w:rsidRPr="00974652" w:rsidRDefault="00974652" w:rsidP="00974652">
            <w:pPr>
              <w:rPr>
                <w:color w:val="000000"/>
                <w:sz w:val="22"/>
                <w:szCs w:val="22"/>
              </w:rPr>
            </w:pPr>
            <w:r w:rsidRPr="00974652">
              <w:rPr>
                <w:color w:val="00000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2999FA69"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nil"/>
              <w:left w:val="nil"/>
              <w:bottom w:val="single" w:sz="4" w:space="0" w:color="auto"/>
              <w:right w:val="single" w:sz="4" w:space="0" w:color="auto"/>
            </w:tcBorders>
            <w:shd w:val="clear" w:color="auto" w:fill="auto"/>
            <w:vAlign w:val="center"/>
            <w:hideMark/>
          </w:tcPr>
          <w:p w14:paraId="13285F72" w14:textId="77777777" w:rsidR="00974652" w:rsidRPr="00974652" w:rsidRDefault="00974652" w:rsidP="00974652">
            <w:pPr>
              <w:rPr>
                <w:color w:val="000000"/>
                <w:sz w:val="22"/>
                <w:szCs w:val="22"/>
              </w:rPr>
            </w:pPr>
            <w:r w:rsidRPr="00974652">
              <w:rPr>
                <w:color w:val="000000"/>
                <w:sz w:val="22"/>
                <w:szCs w:val="22"/>
              </w:rPr>
              <w:t>ВСП №8600/186 Байкальский Банк ПАО «Сбербанк»</w:t>
            </w:r>
          </w:p>
        </w:tc>
      </w:tr>
      <w:tr w:rsidR="00974652" w:rsidRPr="00974652" w14:paraId="515C77D8" w14:textId="77777777" w:rsidTr="00AB3F15">
        <w:trPr>
          <w:trHeight w:val="1692"/>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AFC1633" w14:textId="77777777" w:rsidR="00974652" w:rsidRPr="00974652" w:rsidRDefault="00974652" w:rsidP="00974652">
            <w:pPr>
              <w:jc w:val="both"/>
              <w:rPr>
                <w:color w:val="000000"/>
                <w:sz w:val="22"/>
                <w:szCs w:val="22"/>
              </w:rPr>
            </w:pPr>
            <w:r w:rsidRPr="00974652">
              <w:rPr>
                <w:color w:val="000000"/>
                <w:sz w:val="22"/>
                <w:szCs w:val="22"/>
              </w:rPr>
              <w:t>Специальный счет Поставщика, открытый в рамках 103-ФЗ «О деятельности по приему платежей физических лиц, осуществляемой платежными агентами»</w:t>
            </w:r>
          </w:p>
        </w:tc>
        <w:tc>
          <w:tcPr>
            <w:tcW w:w="1480" w:type="dxa"/>
            <w:tcBorders>
              <w:top w:val="nil"/>
              <w:left w:val="nil"/>
              <w:bottom w:val="single" w:sz="4" w:space="0" w:color="auto"/>
              <w:right w:val="single" w:sz="4" w:space="0" w:color="auto"/>
            </w:tcBorders>
            <w:shd w:val="clear" w:color="auto" w:fill="auto"/>
            <w:vAlign w:val="center"/>
            <w:hideMark/>
          </w:tcPr>
          <w:p w14:paraId="53EC6C68" w14:textId="77777777" w:rsidR="00974652" w:rsidRPr="00974652" w:rsidRDefault="00974652" w:rsidP="00974652">
            <w:pPr>
              <w:rPr>
                <w:color w:val="000000"/>
                <w:sz w:val="22"/>
                <w:szCs w:val="22"/>
              </w:rPr>
            </w:pPr>
            <w:r w:rsidRPr="00974652">
              <w:rPr>
                <w:color w:val="000000"/>
                <w:sz w:val="22"/>
                <w:szCs w:val="22"/>
              </w:rPr>
              <w:t>2</w:t>
            </w:r>
          </w:p>
        </w:tc>
        <w:tc>
          <w:tcPr>
            <w:tcW w:w="1679" w:type="dxa"/>
            <w:tcBorders>
              <w:top w:val="nil"/>
              <w:left w:val="nil"/>
              <w:bottom w:val="single" w:sz="4" w:space="0" w:color="auto"/>
              <w:right w:val="single" w:sz="4" w:space="0" w:color="auto"/>
            </w:tcBorders>
            <w:shd w:val="clear" w:color="auto" w:fill="auto"/>
            <w:vAlign w:val="center"/>
            <w:hideMark/>
          </w:tcPr>
          <w:p w14:paraId="3007AF5E" w14:textId="77777777" w:rsidR="00974652" w:rsidRPr="00974652" w:rsidRDefault="00974652" w:rsidP="00974652">
            <w:pPr>
              <w:rPr>
                <w:color w:val="000000"/>
                <w:sz w:val="22"/>
                <w:szCs w:val="22"/>
              </w:rPr>
            </w:pPr>
            <w:r w:rsidRPr="00974652">
              <w:rPr>
                <w:color w:val="000000"/>
                <w:sz w:val="22"/>
                <w:szCs w:val="22"/>
              </w:rPr>
              <w:t>2</w:t>
            </w:r>
          </w:p>
        </w:tc>
        <w:tc>
          <w:tcPr>
            <w:tcW w:w="1276" w:type="dxa"/>
            <w:tcBorders>
              <w:top w:val="nil"/>
              <w:left w:val="nil"/>
              <w:bottom w:val="single" w:sz="4" w:space="0" w:color="auto"/>
              <w:right w:val="single" w:sz="4" w:space="0" w:color="auto"/>
            </w:tcBorders>
            <w:shd w:val="clear" w:color="auto" w:fill="auto"/>
            <w:vAlign w:val="center"/>
            <w:hideMark/>
          </w:tcPr>
          <w:p w14:paraId="31DF7DF8"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nil"/>
              <w:left w:val="nil"/>
              <w:bottom w:val="single" w:sz="4" w:space="0" w:color="auto"/>
              <w:right w:val="single" w:sz="4" w:space="0" w:color="auto"/>
            </w:tcBorders>
            <w:shd w:val="clear" w:color="auto" w:fill="auto"/>
            <w:vAlign w:val="center"/>
            <w:hideMark/>
          </w:tcPr>
          <w:p w14:paraId="65F05E3F" w14:textId="77777777" w:rsidR="00974652" w:rsidRPr="00974652" w:rsidRDefault="00974652" w:rsidP="00974652">
            <w:pPr>
              <w:rPr>
                <w:color w:val="000000"/>
                <w:sz w:val="22"/>
                <w:szCs w:val="22"/>
              </w:rPr>
            </w:pPr>
            <w:r w:rsidRPr="00974652">
              <w:rPr>
                <w:color w:val="000000"/>
                <w:sz w:val="22"/>
                <w:szCs w:val="22"/>
              </w:rPr>
              <w:t>ВСП №8600/186 Байкальский Банк ПАО «Сбербанк»</w:t>
            </w:r>
          </w:p>
        </w:tc>
      </w:tr>
      <w:tr w:rsidR="00974652" w:rsidRPr="00974652" w14:paraId="2ECC38D3" w14:textId="77777777" w:rsidTr="00AB3F15">
        <w:trPr>
          <w:trHeight w:val="972"/>
        </w:trPr>
        <w:tc>
          <w:tcPr>
            <w:tcW w:w="3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E74F4" w14:textId="77777777" w:rsidR="00974652" w:rsidRPr="00974652" w:rsidRDefault="00974652" w:rsidP="00974652">
            <w:pPr>
              <w:jc w:val="both"/>
              <w:rPr>
                <w:color w:val="000000"/>
                <w:sz w:val="22"/>
                <w:szCs w:val="22"/>
              </w:rPr>
            </w:pPr>
            <w:r w:rsidRPr="00974652">
              <w:rPr>
                <w:color w:val="000000"/>
                <w:sz w:val="22"/>
                <w:szCs w:val="22"/>
              </w:rPr>
              <w:t xml:space="preserve">Специальный счет для зачисления и использования денежных средств на проведение капитального ремонта многоквартирного дома, собственники которого выбрали владельцем специального счета регионального оператора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9AC87" w14:textId="77777777" w:rsidR="00974652" w:rsidRPr="00974652" w:rsidRDefault="00974652" w:rsidP="00974652">
            <w:pPr>
              <w:rPr>
                <w:color w:val="000000"/>
                <w:sz w:val="22"/>
                <w:szCs w:val="22"/>
              </w:rPr>
            </w:pPr>
            <w:r w:rsidRPr="00974652">
              <w:rPr>
                <w:color w:val="000000"/>
                <w:sz w:val="22"/>
                <w:szCs w:val="22"/>
              </w:rPr>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C827E" w14:textId="77777777" w:rsidR="00974652" w:rsidRPr="00974652" w:rsidRDefault="00974652" w:rsidP="00974652">
            <w:pPr>
              <w:rPr>
                <w:color w:val="000000"/>
                <w:sz w:val="22"/>
                <w:szCs w:val="22"/>
              </w:rPr>
            </w:pPr>
            <w:r w:rsidRPr="00974652">
              <w:rPr>
                <w:color w:val="000000"/>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189B"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7BD76" w14:textId="77777777" w:rsidR="00974652" w:rsidRPr="00974652" w:rsidRDefault="00974652" w:rsidP="00974652">
            <w:pPr>
              <w:rPr>
                <w:color w:val="000000"/>
                <w:sz w:val="22"/>
                <w:szCs w:val="22"/>
              </w:rPr>
            </w:pPr>
            <w:r w:rsidRPr="00974652">
              <w:rPr>
                <w:color w:val="000000"/>
                <w:sz w:val="22"/>
                <w:szCs w:val="22"/>
              </w:rPr>
              <w:t>Филиал БАНКА ВТБ (ПАО) в г. Красноярске</w:t>
            </w:r>
          </w:p>
        </w:tc>
      </w:tr>
      <w:tr w:rsidR="00974652" w:rsidRPr="00974652" w14:paraId="61E90169" w14:textId="77777777" w:rsidTr="00AB3F15">
        <w:trPr>
          <w:trHeight w:val="972"/>
        </w:trPr>
        <w:tc>
          <w:tcPr>
            <w:tcW w:w="3220" w:type="dxa"/>
            <w:vMerge/>
            <w:tcBorders>
              <w:top w:val="single" w:sz="4" w:space="0" w:color="auto"/>
              <w:left w:val="single" w:sz="4" w:space="0" w:color="auto"/>
              <w:bottom w:val="single" w:sz="4" w:space="0" w:color="auto"/>
              <w:right w:val="single" w:sz="4" w:space="0" w:color="auto"/>
            </w:tcBorders>
            <w:vAlign w:val="center"/>
            <w:hideMark/>
          </w:tcPr>
          <w:p w14:paraId="6BACD223" w14:textId="77777777" w:rsidR="00974652" w:rsidRPr="00974652" w:rsidRDefault="00974652" w:rsidP="00974652">
            <w:pPr>
              <w:jc w:val="left"/>
              <w:rPr>
                <w:color w:val="000000"/>
                <w:sz w:val="22"/>
                <w:szCs w:val="22"/>
              </w:rPr>
            </w:pP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68099" w14:textId="77777777" w:rsidR="00974652" w:rsidRPr="00974652" w:rsidRDefault="00974652" w:rsidP="00974652">
            <w:pPr>
              <w:rPr>
                <w:color w:val="000000"/>
                <w:sz w:val="22"/>
                <w:szCs w:val="22"/>
              </w:rPr>
            </w:pPr>
            <w:r w:rsidRPr="00974652">
              <w:rPr>
                <w:color w:val="000000"/>
                <w:sz w:val="22"/>
                <w:szCs w:val="22"/>
              </w:rPr>
              <w:t>3</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05F65" w14:textId="77777777" w:rsidR="00974652" w:rsidRPr="00974652" w:rsidRDefault="00974652" w:rsidP="00974652">
            <w:pPr>
              <w:rPr>
                <w:color w:val="000000"/>
                <w:sz w:val="22"/>
                <w:szCs w:val="22"/>
              </w:rPr>
            </w:pPr>
            <w:r w:rsidRPr="00974652">
              <w:rPr>
                <w:color w:val="000000"/>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8A285" w14:textId="77777777" w:rsidR="00974652" w:rsidRPr="00974652" w:rsidRDefault="00974652" w:rsidP="00974652">
            <w:pPr>
              <w:rPr>
                <w:color w:val="000000"/>
                <w:sz w:val="22"/>
                <w:szCs w:val="22"/>
              </w:rPr>
            </w:pPr>
            <w:r w:rsidRPr="00974652">
              <w:rPr>
                <w:color w:val="000000"/>
                <w:sz w:val="22"/>
                <w:szCs w:val="22"/>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FB9D5" w14:textId="77777777" w:rsidR="00974652" w:rsidRPr="00974652" w:rsidRDefault="00974652" w:rsidP="00974652">
            <w:pPr>
              <w:rPr>
                <w:color w:val="000000"/>
                <w:sz w:val="22"/>
                <w:szCs w:val="22"/>
              </w:rPr>
            </w:pPr>
            <w:r w:rsidRPr="00974652">
              <w:rPr>
                <w:color w:val="000000"/>
                <w:sz w:val="22"/>
                <w:szCs w:val="22"/>
              </w:rPr>
              <w:t>Читинский РФ АО «</w:t>
            </w:r>
            <w:proofErr w:type="spellStart"/>
            <w:r w:rsidRPr="00974652">
              <w:rPr>
                <w:color w:val="000000"/>
                <w:sz w:val="22"/>
                <w:szCs w:val="22"/>
              </w:rPr>
              <w:t>Россельхозбанк</w:t>
            </w:r>
            <w:proofErr w:type="spellEnd"/>
            <w:r w:rsidRPr="00974652">
              <w:rPr>
                <w:color w:val="000000"/>
                <w:sz w:val="22"/>
                <w:szCs w:val="22"/>
              </w:rPr>
              <w:t>»</w:t>
            </w:r>
          </w:p>
        </w:tc>
      </w:tr>
      <w:tr w:rsidR="00974652" w:rsidRPr="00974652" w14:paraId="4DC106B1" w14:textId="77777777" w:rsidTr="00AB3F15">
        <w:trPr>
          <w:trHeight w:val="972"/>
        </w:trPr>
        <w:tc>
          <w:tcPr>
            <w:tcW w:w="3220" w:type="dxa"/>
            <w:vMerge/>
            <w:tcBorders>
              <w:top w:val="single" w:sz="4" w:space="0" w:color="auto"/>
              <w:left w:val="single" w:sz="4" w:space="0" w:color="auto"/>
              <w:bottom w:val="single" w:sz="4" w:space="0" w:color="auto"/>
              <w:right w:val="single" w:sz="4" w:space="0" w:color="auto"/>
            </w:tcBorders>
            <w:vAlign w:val="center"/>
            <w:hideMark/>
          </w:tcPr>
          <w:p w14:paraId="42E7FB9A" w14:textId="77777777" w:rsidR="00974652" w:rsidRPr="00974652" w:rsidRDefault="00974652" w:rsidP="00974652">
            <w:pPr>
              <w:jc w:val="left"/>
              <w:rPr>
                <w:color w:val="000000"/>
                <w:sz w:val="22"/>
                <w:szCs w:val="22"/>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8AC1058" w14:textId="77777777" w:rsidR="00974652" w:rsidRPr="00974652" w:rsidRDefault="00974652" w:rsidP="00974652">
            <w:pPr>
              <w:rPr>
                <w:color w:val="000000"/>
                <w:sz w:val="22"/>
                <w:szCs w:val="22"/>
              </w:rPr>
            </w:pPr>
            <w:r w:rsidRPr="00974652">
              <w:rPr>
                <w:color w:val="000000"/>
                <w:sz w:val="22"/>
                <w:szCs w:val="22"/>
              </w:rPr>
              <w:t>512</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5BFBF228" w14:textId="77777777" w:rsidR="00974652" w:rsidRPr="00974652" w:rsidRDefault="00974652" w:rsidP="00974652">
            <w:pPr>
              <w:rPr>
                <w:color w:val="000000"/>
                <w:sz w:val="22"/>
                <w:szCs w:val="22"/>
              </w:rPr>
            </w:pPr>
            <w:r w:rsidRPr="00974652">
              <w:rPr>
                <w:color w:val="000000"/>
                <w:sz w:val="22"/>
                <w:szCs w:val="22"/>
              </w:rPr>
              <w:t>475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85E1D6" w14:textId="77777777" w:rsidR="00974652" w:rsidRPr="00974652" w:rsidRDefault="00974652" w:rsidP="00974652">
            <w:pPr>
              <w:rPr>
                <w:color w:val="000000"/>
                <w:sz w:val="22"/>
                <w:szCs w:val="22"/>
              </w:rPr>
            </w:pPr>
            <w:r w:rsidRPr="00974652">
              <w:rPr>
                <w:color w:val="000000"/>
                <w:sz w:val="22"/>
                <w:szCs w:val="22"/>
              </w:rPr>
              <w:t>-37</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A35D1DF" w14:textId="77777777" w:rsidR="00974652" w:rsidRPr="00974652" w:rsidRDefault="00974652" w:rsidP="00974652">
            <w:pPr>
              <w:rPr>
                <w:color w:val="000000"/>
                <w:sz w:val="22"/>
                <w:szCs w:val="22"/>
              </w:rPr>
            </w:pPr>
            <w:r w:rsidRPr="00974652">
              <w:rPr>
                <w:color w:val="000000"/>
                <w:sz w:val="22"/>
                <w:szCs w:val="22"/>
              </w:rPr>
              <w:t>ВСП №8600/186 Байкальский Банк ПАО «Сбербанк»</w:t>
            </w:r>
          </w:p>
        </w:tc>
      </w:tr>
      <w:tr w:rsidR="00974652" w:rsidRPr="00974652" w14:paraId="53D8F6D7" w14:textId="77777777" w:rsidTr="00974652">
        <w:trPr>
          <w:trHeight w:val="972"/>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12A945D" w14:textId="77777777" w:rsidR="00974652" w:rsidRPr="00974652" w:rsidRDefault="00974652" w:rsidP="00974652">
            <w:pPr>
              <w:jc w:val="both"/>
              <w:rPr>
                <w:color w:val="000000"/>
                <w:sz w:val="22"/>
                <w:szCs w:val="22"/>
              </w:rPr>
            </w:pPr>
            <w:r w:rsidRPr="00974652">
              <w:rPr>
                <w:color w:val="000000"/>
                <w:sz w:val="22"/>
                <w:szCs w:val="22"/>
              </w:rPr>
              <w:lastRenderedPageBreak/>
              <w:t>Всего специальных счетов для формирования фондов капремонта</w:t>
            </w:r>
          </w:p>
        </w:tc>
        <w:tc>
          <w:tcPr>
            <w:tcW w:w="1480" w:type="dxa"/>
            <w:tcBorders>
              <w:top w:val="nil"/>
              <w:left w:val="nil"/>
              <w:bottom w:val="single" w:sz="4" w:space="0" w:color="auto"/>
              <w:right w:val="single" w:sz="4" w:space="0" w:color="auto"/>
            </w:tcBorders>
            <w:shd w:val="clear" w:color="auto" w:fill="auto"/>
            <w:vAlign w:val="center"/>
            <w:hideMark/>
          </w:tcPr>
          <w:p w14:paraId="598A6204" w14:textId="77777777" w:rsidR="00974652" w:rsidRPr="00974652" w:rsidRDefault="00974652" w:rsidP="00974652">
            <w:pPr>
              <w:rPr>
                <w:color w:val="000000"/>
                <w:sz w:val="22"/>
                <w:szCs w:val="22"/>
              </w:rPr>
            </w:pPr>
            <w:r w:rsidRPr="00974652">
              <w:rPr>
                <w:color w:val="000000"/>
                <w:sz w:val="22"/>
                <w:szCs w:val="22"/>
              </w:rPr>
              <w:t>519</w:t>
            </w:r>
          </w:p>
        </w:tc>
        <w:tc>
          <w:tcPr>
            <w:tcW w:w="1679" w:type="dxa"/>
            <w:tcBorders>
              <w:top w:val="nil"/>
              <w:left w:val="nil"/>
              <w:bottom w:val="single" w:sz="4" w:space="0" w:color="auto"/>
              <w:right w:val="single" w:sz="4" w:space="0" w:color="auto"/>
            </w:tcBorders>
            <w:shd w:val="clear" w:color="auto" w:fill="auto"/>
            <w:vAlign w:val="center"/>
            <w:hideMark/>
          </w:tcPr>
          <w:p w14:paraId="2CDF1011" w14:textId="77777777" w:rsidR="00974652" w:rsidRPr="00974652" w:rsidRDefault="00974652" w:rsidP="00974652">
            <w:pPr>
              <w:rPr>
                <w:color w:val="000000"/>
                <w:sz w:val="22"/>
                <w:szCs w:val="22"/>
              </w:rPr>
            </w:pPr>
            <w:r w:rsidRPr="00974652">
              <w:rPr>
                <w:color w:val="000000"/>
                <w:sz w:val="22"/>
                <w:szCs w:val="22"/>
              </w:rPr>
              <w:t>482</w:t>
            </w:r>
          </w:p>
        </w:tc>
        <w:tc>
          <w:tcPr>
            <w:tcW w:w="1276" w:type="dxa"/>
            <w:tcBorders>
              <w:top w:val="nil"/>
              <w:left w:val="nil"/>
              <w:bottom w:val="single" w:sz="4" w:space="0" w:color="auto"/>
              <w:right w:val="single" w:sz="4" w:space="0" w:color="auto"/>
            </w:tcBorders>
            <w:shd w:val="clear" w:color="auto" w:fill="auto"/>
            <w:vAlign w:val="center"/>
            <w:hideMark/>
          </w:tcPr>
          <w:p w14:paraId="04782E9A" w14:textId="77777777" w:rsidR="00974652" w:rsidRPr="00974652" w:rsidRDefault="00974652" w:rsidP="00974652">
            <w:pPr>
              <w:rPr>
                <w:color w:val="000000"/>
                <w:sz w:val="22"/>
                <w:szCs w:val="22"/>
              </w:rPr>
            </w:pPr>
            <w:r w:rsidRPr="00974652">
              <w:rPr>
                <w:color w:val="000000"/>
                <w:sz w:val="22"/>
                <w:szCs w:val="22"/>
              </w:rPr>
              <w:t>-37</w:t>
            </w:r>
          </w:p>
        </w:tc>
        <w:tc>
          <w:tcPr>
            <w:tcW w:w="2693" w:type="dxa"/>
            <w:tcBorders>
              <w:top w:val="nil"/>
              <w:left w:val="nil"/>
              <w:bottom w:val="single" w:sz="4" w:space="0" w:color="auto"/>
              <w:right w:val="single" w:sz="4" w:space="0" w:color="auto"/>
            </w:tcBorders>
            <w:shd w:val="clear" w:color="auto" w:fill="auto"/>
            <w:vAlign w:val="center"/>
            <w:hideMark/>
          </w:tcPr>
          <w:p w14:paraId="11A075EE" w14:textId="77777777" w:rsidR="00974652" w:rsidRPr="00974652" w:rsidRDefault="00974652" w:rsidP="00974652">
            <w:pPr>
              <w:rPr>
                <w:color w:val="000000"/>
                <w:sz w:val="22"/>
                <w:szCs w:val="22"/>
              </w:rPr>
            </w:pPr>
            <w:r w:rsidRPr="00974652">
              <w:rPr>
                <w:color w:val="000000"/>
                <w:sz w:val="22"/>
                <w:szCs w:val="22"/>
              </w:rPr>
              <w:t> </w:t>
            </w:r>
          </w:p>
        </w:tc>
      </w:tr>
      <w:tr w:rsidR="00974652" w:rsidRPr="00974652" w14:paraId="02AF3F09" w14:textId="77777777" w:rsidTr="00974652">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582659B" w14:textId="77777777" w:rsidR="00974652" w:rsidRPr="00974652" w:rsidRDefault="00974652" w:rsidP="00974652">
            <w:pPr>
              <w:jc w:val="both"/>
              <w:rPr>
                <w:b/>
                <w:bCs/>
                <w:color w:val="000000"/>
                <w:sz w:val="22"/>
                <w:szCs w:val="22"/>
              </w:rPr>
            </w:pPr>
            <w:r w:rsidRPr="00974652">
              <w:rPr>
                <w:b/>
                <w:bCs/>
                <w:color w:val="000000"/>
                <w:sz w:val="22"/>
                <w:szCs w:val="22"/>
              </w:rPr>
              <w:t>Всего специальных счетов</w:t>
            </w:r>
          </w:p>
        </w:tc>
        <w:tc>
          <w:tcPr>
            <w:tcW w:w="1480" w:type="dxa"/>
            <w:tcBorders>
              <w:top w:val="nil"/>
              <w:left w:val="nil"/>
              <w:bottom w:val="single" w:sz="4" w:space="0" w:color="auto"/>
              <w:right w:val="single" w:sz="4" w:space="0" w:color="auto"/>
            </w:tcBorders>
            <w:shd w:val="clear" w:color="auto" w:fill="auto"/>
            <w:vAlign w:val="center"/>
            <w:hideMark/>
          </w:tcPr>
          <w:p w14:paraId="3680BA6F" w14:textId="77777777" w:rsidR="00974652" w:rsidRPr="00974652" w:rsidRDefault="00974652" w:rsidP="00974652">
            <w:pPr>
              <w:rPr>
                <w:b/>
                <w:bCs/>
                <w:color w:val="000000"/>
                <w:sz w:val="22"/>
                <w:szCs w:val="22"/>
              </w:rPr>
            </w:pPr>
            <w:r w:rsidRPr="00974652">
              <w:rPr>
                <w:b/>
                <w:bCs/>
                <w:color w:val="000000"/>
                <w:sz w:val="22"/>
                <w:szCs w:val="22"/>
              </w:rPr>
              <w:t>523</w:t>
            </w:r>
          </w:p>
        </w:tc>
        <w:tc>
          <w:tcPr>
            <w:tcW w:w="1679" w:type="dxa"/>
            <w:tcBorders>
              <w:top w:val="nil"/>
              <w:left w:val="nil"/>
              <w:bottom w:val="single" w:sz="4" w:space="0" w:color="auto"/>
              <w:right w:val="single" w:sz="4" w:space="0" w:color="auto"/>
            </w:tcBorders>
            <w:shd w:val="clear" w:color="auto" w:fill="auto"/>
            <w:vAlign w:val="center"/>
            <w:hideMark/>
          </w:tcPr>
          <w:p w14:paraId="037D06F9" w14:textId="77777777" w:rsidR="00974652" w:rsidRPr="00974652" w:rsidRDefault="00974652" w:rsidP="00974652">
            <w:pPr>
              <w:rPr>
                <w:b/>
                <w:bCs/>
                <w:color w:val="000000"/>
                <w:sz w:val="22"/>
                <w:szCs w:val="22"/>
              </w:rPr>
            </w:pPr>
            <w:r w:rsidRPr="00974652">
              <w:rPr>
                <w:b/>
                <w:bCs/>
                <w:color w:val="000000"/>
                <w:sz w:val="22"/>
                <w:szCs w:val="22"/>
              </w:rPr>
              <w:t>486</w:t>
            </w:r>
          </w:p>
        </w:tc>
        <w:tc>
          <w:tcPr>
            <w:tcW w:w="1276" w:type="dxa"/>
            <w:tcBorders>
              <w:top w:val="nil"/>
              <w:left w:val="nil"/>
              <w:bottom w:val="single" w:sz="4" w:space="0" w:color="auto"/>
              <w:right w:val="single" w:sz="4" w:space="0" w:color="auto"/>
            </w:tcBorders>
            <w:shd w:val="clear" w:color="auto" w:fill="auto"/>
            <w:vAlign w:val="center"/>
            <w:hideMark/>
          </w:tcPr>
          <w:p w14:paraId="6E813F58" w14:textId="77777777" w:rsidR="00974652" w:rsidRPr="00974652" w:rsidRDefault="00974652" w:rsidP="00974652">
            <w:pPr>
              <w:rPr>
                <w:color w:val="000000"/>
                <w:sz w:val="22"/>
                <w:szCs w:val="22"/>
              </w:rPr>
            </w:pPr>
            <w:r w:rsidRPr="00974652">
              <w:rPr>
                <w:color w:val="000000"/>
                <w:sz w:val="22"/>
                <w:szCs w:val="22"/>
              </w:rPr>
              <w:t>-37</w:t>
            </w:r>
          </w:p>
        </w:tc>
        <w:tc>
          <w:tcPr>
            <w:tcW w:w="2693" w:type="dxa"/>
            <w:tcBorders>
              <w:top w:val="nil"/>
              <w:left w:val="nil"/>
              <w:bottom w:val="single" w:sz="4" w:space="0" w:color="auto"/>
              <w:right w:val="single" w:sz="4" w:space="0" w:color="auto"/>
            </w:tcBorders>
            <w:shd w:val="clear" w:color="auto" w:fill="auto"/>
            <w:vAlign w:val="center"/>
            <w:hideMark/>
          </w:tcPr>
          <w:p w14:paraId="6F67F858" w14:textId="77777777" w:rsidR="00974652" w:rsidRPr="00974652" w:rsidRDefault="00974652" w:rsidP="00974652">
            <w:pPr>
              <w:rPr>
                <w:color w:val="000000"/>
                <w:sz w:val="22"/>
                <w:szCs w:val="22"/>
              </w:rPr>
            </w:pPr>
            <w:r w:rsidRPr="00974652">
              <w:rPr>
                <w:color w:val="000000"/>
                <w:sz w:val="22"/>
                <w:szCs w:val="22"/>
              </w:rPr>
              <w:t> </w:t>
            </w:r>
          </w:p>
        </w:tc>
      </w:tr>
      <w:tr w:rsidR="00974652" w:rsidRPr="00974652" w14:paraId="7F2F7F24" w14:textId="77777777" w:rsidTr="00974652">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811E183" w14:textId="77777777" w:rsidR="00974652" w:rsidRPr="00974652" w:rsidRDefault="00974652" w:rsidP="00974652">
            <w:pPr>
              <w:jc w:val="both"/>
              <w:rPr>
                <w:b/>
                <w:bCs/>
                <w:color w:val="000000"/>
                <w:sz w:val="22"/>
                <w:szCs w:val="22"/>
              </w:rPr>
            </w:pPr>
            <w:r w:rsidRPr="00974652">
              <w:rPr>
                <w:b/>
                <w:bCs/>
                <w:color w:val="000000"/>
                <w:sz w:val="22"/>
                <w:szCs w:val="22"/>
              </w:rPr>
              <w:t>Всего открытых счетов</w:t>
            </w:r>
          </w:p>
        </w:tc>
        <w:tc>
          <w:tcPr>
            <w:tcW w:w="1480" w:type="dxa"/>
            <w:tcBorders>
              <w:top w:val="nil"/>
              <w:left w:val="nil"/>
              <w:bottom w:val="single" w:sz="4" w:space="0" w:color="auto"/>
              <w:right w:val="single" w:sz="4" w:space="0" w:color="auto"/>
            </w:tcBorders>
            <w:shd w:val="clear" w:color="auto" w:fill="auto"/>
            <w:vAlign w:val="center"/>
            <w:hideMark/>
          </w:tcPr>
          <w:p w14:paraId="01051CA3" w14:textId="77777777" w:rsidR="00974652" w:rsidRPr="00974652" w:rsidRDefault="00974652" w:rsidP="00974652">
            <w:pPr>
              <w:rPr>
                <w:b/>
                <w:bCs/>
                <w:color w:val="000000"/>
                <w:sz w:val="22"/>
                <w:szCs w:val="22"/>
              </w:rPr>
            </w:pPr>
            <w:r w:rsidRPr="00974652">
              <w:rPr>
                <w:b/>
                <w:bCs/>
                <w:color w:val="000000"/>
                <w:sz w:val="22"/>
                <w:szCs w:val="22"/>
              </w:rPr>
              <w:t>524</w:t>
            </w:r>
          </w:p>
        </w:tc>
        <w:tc>
          <w:tcPr>
            <w:tcW w:w="1679" w:type="dxa"/>
            <w:tcBorders>
              <w:top w:val="nil"/>
              <w:left w:val="nil"/>
              <w:bottom w:val="single" w:sz="4" w:space="0" w:color="auto"/>
              <w:right w:val="single" w:sz="4" w:space="0" w:color="auto"/>
            </w:tcBorders>
            <w:shd w:val="clear" w:color="auto" w:fill="auto"/>
            <w:vAlign w:val="center"/>
            <w:hideMark/>
          </w:tcPr>
          <w:p w14:paraId="3C284C9E" w14:textId="77777777" w:rsidR="00974652" w:rsidRPr="00974652" w:rsidRDefault="00974652" w:rsidP="00974652">
            <w:pPr>
              <w:rPr>
                <w:b/>
                <w:bCs/>
                <w:color w:val="000000"/>
                <w:sz w:val="22"/>
                <w:szCs w:val="22"/>
              </w:rPr>
            </w:pPr>
            <w:r w:rsidRPr="00974652">
              <w:rPr>
                <w:b/>
                <w:bCs/>
                <w:color w:val="000000"/>
                <w:sz w:val="22"/>
                <w:szCs w:val="22"/>
              </w:rPr>
              <w:t>487</w:t>
            </w:r>
          </w:p>
        </w:tc>
        <w:tc>
          <w:tcPr>
            <w:tcW w:w="1276" w:type="dxa"/>
            <w:tcBorders>
              <w:top w:val="nil"/>
              <w:left w:val="nil"/>
              <w:bottom w:val="single" w:sz="4" w:space="0" w:color="auto"/>
              <w:right w:val="single" w:sz="4" w:space="0" w:color="auto"/>
            </w:tcBorders>
            <w:shd w:val="clear" w:color="auto" w:fill="auto"/>
            <w:vAlign w:val="center"/>
            <w:hideMark/>
          </w:tcPr>
          <w:p w14:paraId="7110141A" w14:textId="77777777" w:rsidR="00974652" w:rsidRPr="00974652" w:rsidRDefault="00974652" w:rsidP="00974652">
            <w:pPr>
              <w:rPr>
                <w:color w:val="000000"/>
                <w:sz w:val="22"/>
                <w:szCs w:val="22"/>
              </w:rPr>
            </w:pPr>
            <w:r w:rsidRPr="00974652">
              <w:rPr>
                <w:color w:val="000000"/>
                <w:sz w:val="22"/>
                <w:szCs w:val="22"/>
              </w:rPr>
              <w:t>-37</w:t>
            </w:r>
          </w:p>
        </w:tc>
        <w:tc>
          <w:tcPr>
            <w:tcW w:w="2693" w:type="dxa"/>
            <w:tcBorders>
              <w:top w:val="nil"/>
              <w:left w:val="nil"/>
              <w:bottom w:val="single" w:sz="4" w:space="0" w:color="auto"/>
              <w:right w:val="single" w:sz="4" w:space="0" w:color="auto"/>
            </w:tcBorders>
            <w:shd w:val="clear" w:color="auto" w:fill="auto"/>
            <w:vAlign w:val="center"/>
            <w:hideMark/>
          </w:tcPr>
          <w:p w14:paraId="10E0126C" w14:textId="77777777" w:rsidR="00974652" w:rsidRPr="00974652" w:rsidRDefault="00974652" w:rsidP="00974652">
            <w:pPr>
              <w:rPr>
                <w:color w:val="000000"/>
                <w:sz w:val="22"/>
                <w:szCs w:val="22"/>
              </w:rPr>
            </w:pPr>
            <w:r w:rsidRPr="00974652">
              <w:rPr>
                <w:color w:val="000000"/>
                <w:sz w:val="22"/>
                <w:szCs w:val="22"/>
              </w:rPr>
              <w:t> </w:t>
            </w:r>
          </w:p>
        </w:tc>
      </w:tr>
    </w:tbl>
    <w:p w14:paraId="5C2D73F9" w14:textId="77777777" w:rsidR="00974652" w:rsidRDefault="00974652" w:rsidP="00974652">
      <w:pPr>
        <w:ind w:firstLine="709"/>
        <w:jc w:val="both"/>
      </w:pPr>
    </w:p>
    <w:p w14:paraId="56C706E0" w14:textId="77777777" w:rsidR="00974652" w:rsidRDefault="00974652" w:rsidP="00974652">
      <w:pPr>
        <w:ind w:firstLine="709"/>
        <w:jc w:val="both"/>
      </w:pPr>
      <w:r>
        <w:t>В 2020 году</w:t>
      </w:r>
      <w:r w:rsidRPr="00923EBE">
        <w:t xml:space="preserve"> на денежные средства, находящиеся на счетах регионального оператора</w:t>
      </w:r>
      <w:r>
        <w:t>, начислены</w:t>
      </w:r>
      <w:r w:rsidRPr="00923EBE">
        <w:t xml:space="preserve"> проценты на среднемесячный остаток в соответствии с договором банковского счета и проценты на неснижаемый остаток по счету</w:t>
      </w:r>
      <w:r>
        <w:t xml:space="preserve"> регионального оператора в сумме 35 278 тыс. руб.</w:t>
      </w:r>
    </w:p>
    <w:p w14:paraId="2C5F9D09" w14:textId="77777777" w:rsidR="00974652" w:rsidRDefault="00974652" w:rsidP="00974652">
      <w:pPr>
        <w:ind w:firstLine="709"/>
        <w:jc w:val="both"/>
      </w:pPr>
      <w:r>
        <w:t>В 2020 году</w:t>
      </w:r>
      <w:r w:rsidRPr="00923EBE">
        <w:t xml:space="preserve"> на денежные средства, находящиеся на </w:t>
      </w:r>
      <w:r>
        <w:t xml:space="preserve">специальных </w:t>
      </w:r>
      <w:r w:rsidRPr="00923EBE">
        <w:t>счетах</w:t>
      </w:r>
      <w:r>
        <w:t>, владельцем которого является региональный оператор, начислены</w:t>
      </w:r>
      <w:r w:rsidRPr="00923EBE">
        <w:t xml:space="preserve"> проценты на среднемесячный остаток в соответствии с договором банковского счета </w:t>
      </w:r>
      <w:r>
        <w:t xml:space="preserve">в сумме 19 200 тыс. </w:t>
      </w:r>
      <w:r w:rsidRPr="00923EBE">
        <w:t>руб.</w:t>
      </w:r>
    </w:p>
    <w:p w14:paraId="6B183E0E" w14:textId="77777777" w:rsidR="00FE61BF" w:rsidRDefault="00FE61BF" w:rsidP="00974652">
      <w:pPr>
        <w:ind w:firstLine="709"/>
        <w:jc w:val="both"/>
      </w:pPr>
    </w:p>
    <w:p w14:paraId="1C118C7C" w14:textId="77777777" w:rsidR="00FE61BF" w:rsidRPr="003E1238" w:rsidRDefault="00CB4E09" w:rsidP="00A019B4">
      <w:pPr>
        <w:spacing w:before="120"/>
        <w:ind w:firstLine="709"/>
        <w:rPr>
          <w:b/>
          <w:bCs/>
          <w:color w:val="000000"/>
        </w:rPr>
      </w:pPr>
      <w:r w:rsidRPr="003E1238">
        <w:rPr>
          <w:b/>
          <w:bCs/>
          <w:color w:val="000000"/>
        </w:rPr>
        <w:t>Информация о денежных средствах</w:t>
      </w:r>
      <w:r w:rsidR="00A019B4" w:rsidRPr="003E1238">
        <w:rPr>
          <w:b/>
          <w:bCs/>
          <w:color w:val="000000"/>
        </w:rPr>
        <w:t xml:space="preserve"> на счетах регионального оператора по состоянию на 31.12.20</w:t>
      </w:r>
      <w:r w:rsidR="001410CC">
        <w:rPr>
          <w:b/>
          <w:bCs/>
          <w:color w:val="000000"/>
        </w:rPr>
        <w:t>20</w:t>
      </w:r>
      <w:r w:rsidR="00A019B4" w:rsidRPr="003E1238">
        <w:rPr>
          <w:b/>
          <w:bCs/>
          <w:color w:val="000000"/>
        </w:rPr>
        <w:t xml:space="preserve"> г.</w:t>
      </w:r>
    </w:p>
    <w:p w14:paraId="68472C03" w14:textId="77777777" w:rsidR="00A019B4" w:rsidRPr="003E1238" w:rsidRDefault="00A019B4" w:rsidP="00A019B4">
      <w:pPr>
        <w:spacing w:before="120"/>
        <w:ind w:firstLine="709"/>
        <w:jc w:val="both"/>
        <w:rPr>
          <w:shd w:val="clear" w:color="auto" w:fill="FFFFFF"/>
        </w:rPr>
      </w:pPr>
      <w:r w:rsidRPr="003E1238">
        <w:rPr>
          <w:bCs/>
          <w:color w:val="000000"/>
        </w:rPr>
        <w:t>В соответствии со ст.171 Ж</w:t>
      </w:r>
      <w:r w:rsidR="00980B60">
        <w:rPr>
          <w:bCs/>
          <w:color w:val="000000"/>
        </w:rPr>
        <w:t>илищного кодекса</w:t>
      </w:r>
      <w:r w:rsidRPr="003E1238">
        <w:rPr>
          <w:bCs/>
          <w:color w:val="000000"/>
        </w:rPr>
        <w:t xml:space="preserve"> Р</w:t>
      </w:r>
      <w:r w:rsidR="00980B60">
        <w:rPr>
          <w:bCs/>
          <w:color w:val="000000"/>
        </w:rPr>
        <w:t xml:space="preserve">оссийской </w:t>
      </w:r>
      <w:r w:rsidRPr="003E1238">
        <w:rPr>
          <w:bCs/>
          <w:color w:val="000000"/>
        </w:rPr>
        <w:t>Ф</w:t>
      </w:r>
      <w:r w:rsidR="00980B60">
        <w:rPr>
          <w:bCs/>
          <w:color w:val="000000"/>
        </w:rPr>
        <w:t>едерации</w:t>
      </w:r>
      <w:r w:rsidRPr="003E1238">
        <w:rPr>
          <w:bCs/>
          <w:color w:val="000000"/>
        </w:rPr>
        <w:t>, в</w:t>
      </w:r>
      <w:r w:rsidRPr="003E1238">
        <w:rPr>
          <w:color w:val="000000"/>
          <w:shd w:val="clear" w:color="auto" w:fill="FFFFFF"/>
        </w:rPr>
        <w:t xml:space="preserve"> случае формирования фонда капитального ремонта на специальном счете, открытом на имя лица, указанного в части 3 статьи 175 указанного Кодекса, взносы на капитальный ремонт уплачиваются на такой специальный счет</w:t>
      </w:r>
    </w:p>
    <w:p w14:paraId="0D706D6C" w14:textId="77777777" w:rsidR="00A019B4" w:rsidRPr="00A019B4" w:rsidRDefault="00A019B4" w:rsidP="0033149D">
      <w:pPr>
        <w:jc w:val="right"/>
        <w:rPr>
          <w:sz w:val="24"/>
          <w:szCs w:val="24"/>
        </w:rPr>
      </w:pPr>
      <w:r w:rsidRPr="00A019B4">
        <w:rPr>
          <w:sz w:val="24"/>
          <w:szCs w:val="24"/>
        </w:rPr>
        <w:t xml:space="preserve">Таблица </w:t>
      </w:r>
      <w:r w:rsidR="00617484">
        <w:rPr>
          <w:sz w:val="24"/>
          <w:szCs w:val="24"/>
        </w:rPr>
        <w:t>5</w:t>
      </w:r>
    </w:p>
    <w:tbl>
      <w:tblPr>
        <w:tblW w:w="10017" w:type="dxa"/>
        <w:tblInd w:w="-5" w:type="dxa"/>
        <w:tblLook w:val="04A0" w:firstRow="1" w:lastRow="0" w:firstColumn="1" w:lastColumn="0" w:noHBand="0" w:noVBand="1"/>
      </w:tblPr>
      <w:tblGrid>
        <w:gridCol w:w="3381"/>
        <w:gridCol w:w="2268"/>
        <w:gridCol w:w="2184"/>
        <w:gridCol w:w="2184"/>
      </w:tblGrid>
      <w:tr w:rsidR="007851E3" w:rsidRPr="007851E3" w14:paraId="7E2B88C6" w14:textId="77777777" w:rsidTr="00C93492">
        <w:trPr>
          <w:trHeight w:val="632"/>
        </w:trPr>
        <w:tc>
          <w:tcPr>
            <w:tcW w:w="3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28527" w14:textId="77777777" w:rsidR="007851E3" w:rsidRPr="007851E3" w:rsidRDefault="007851E3" w:rsidP="007851E3">
            <w:pPr>
              <w:jc w:val="both"/>
              <w:rPr>
                <w:color w:val="000000"/>
                <w:sz w:val="24"/>
                <w:szCs w:val="24"/>
              </w:rPr>
            </w:pPr>
            <w:r w:rsidRPr="007851E3">
              <w:rPr>
                <w:color w:val="000000"/>
                <w:sz w:val="24"/>
                <w:szCs w:val="24"/>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5AF67F" w14:textId="77777777" w:rsidR="007851E3" w:rsidRPr="007851E3" w:rsidRDefault="007851E3" w:rsidP="007851E3">
            <w:pPr>
              <w:rPr>
                <w:color w:val="000000"/>
                <w:sz w:val="24"/>
                <w:szCs w:val="24"/>
              </w:rPr>
            </w:pPr>
            <w:r w:rsidRPr="007851E3">
              <w:rPr>
                <w:color w:val="000000"/>
                <w:sz w:val="24"/>
                <w:szCs w:val="24"/>
              </w:rPr>
              <w:t>на 31.12.2019 г. (тыс. руб.)</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14:paraId="5CAF2AFF" w14:textId="77777777" w:rsidR="007851E3" w:rsidRPr="007851E3" w:rsidRDefault="007851E3" w:rsidP="007851E3">
            <w:pPr>
              <w:rPr>
                <w:color w:val="000000"/>
                <w:sz w:val="24"/>
                <w:szCs w:val="24"/>
              </w:rPr>
            </w:pPr>
            <w:r w:rsidRPr="007851E3">
              <w:rPr>
                <w:color w:val="000000"/>
                <w:sz w:val="24"/>
                <w:szCs w:val="24"/>
              </w:rPr>
              <w:t>на 31.12.2020 г. (тыс. руб.)</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14:paraId="47114FB4" w14:textId="77777777" w:rsidR="007851E3" w:rsidRPr="007851E3" w:rsidRDefault="007851E3" w:rsidP="007851E3">
            <w:pPr>
              <w:rPr>
                <w:color w:val="000000"/>
                <w:sz w:val="24"/>
                <w:szCs w:val="24"/>
              </w:rPr>
            </w:pPr>
            <w:r w:rsidRPr="007851E3">
              <w:rPr>
                <w:color w:val="000000"/>
                <w:sz w:val="24"/>
                <w:szCs w:val="24"/>
              </w:rPr>
              <w:t>динамика 2020 г. к 2019 г.</w:t>
            </w:r>
          </w:p>
        </w:tc>
      </w:tr>
      <w:tr w:rsidR="007851E3" w:rsidRPr="007851E3" w14:paraId="76EF302F" w14:textId="77777777" w:rsidTr="00C93492">
        <w:trPr>
          <w:trHeight w:val="632"/>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672B12B5" w14:textId="77777777" w:rsidR="007851E3" w:rsidRPr="007851E3" w:rsidRDefault="007851E3" w:rsidP="007851E3">
            <w:pPr>
              <w:rPr>
                <w:color w:val="000000"/>
                <w:sz w:val="24"/>
                <w:szCs w:val="24"/>
              </w:rPr>
            </w:pPr>
            <w:r w:rsidRPr="007851E3">
              <w:rPr>
                <w:color w:val="000000"/>
                <w:sz w:val="24"/>
                <w:szCs w:val="24"/>
              </w:rPr>
              <w:t xml:space="preserve">На расчетном счете, открытом в банке  </w:t>
            </w:r>
          </w:p>
        </w:tc>
        <w:tc>
          <w:tcPr>
            <w:tcW w:w="2268" w:type="dxa"/>
            <w:tcBorders>
              <w:top w:val="nil"/>
              <w:left w:val="nil"/>
              <w:bottom w:val="single" w:sz="4" w:space="0" w:color="auto"/>
              <w:right w:val="single" w:sz="4" w:space="0" w:color="auto"/>
            </w:tcBorders>
            <w:shd w:val="clear" w:color="auto" w:fill="auto"/>
            <w:noWrap/>
            <w:vAlign w:val="center"/>
            <w:hideMark/>
          </w:tcPr>
          <w:p w14:paraId="7A79907A" w14:textId="77777777" w:rsidR="007851E3" w:rsidRPr="007851E3" w:rsidRDefault="007851E3" w:rsidP="007851E3">
            <w:pPr>
              <w:rPr>
                <w:color w:val="000000"/>
                <w:sz w:val="24"/>
                <w:szCs w:val="24"/>
              </w:rPr>
            </w:pPr>
            <w:r w:rsidRPr="007851E3">
              <w:rPr>
                <w:color w:val="000000"/>
                <w:sz w:val="24"/>
                <w:szCs w:val="24"/>
              </w:rPr>
              <w:t>-</w:t>
            </w:r>
          </w:p>
        </w:tc>
        <w:tc>
          <w:tcPr>
            <w:tcW w:w="2184" w:type="dxa"/>
            <w:tcBorders>
              <w:top w:val="nil"/>
              <w:left w:val="nil"/>
              <w:bottom w:val="single" w:sz="4" w:space="0" w:color="auto"/>
              <w:right w:val="single" w:sz="4" w:space="0" w:color="auto"/>
            </w:tcBorders>
            <w:shd w:val="clear" w:color="auto" w:fill="auto"/>
            <w:vAlign w:val="center"/>
            <w:hideMark/>
          </w:tcPr>
          <w:p w14:paraId="24A899A6" w14:textId="77777777" w:rsidR="007851E3" w:rsidRPr="007851E3" w:rsidRDefault="007851E3" w:rsidP="007851E3">
            <w:pPr>
              <w:rPr>
                <w:color w:val="000000"/>
                <w:sz w:val="24"/>
                <w:szCs w:val="24"/>
              </w:rPr>
            </w:pPr>
            <w:r w:rsidRPr="007851E3">
              <w:rPr>
                <w:color w:val="000000"/>
                <w:sz w:val="24"/>
                <w:szCs w:val="24"/>
              </w:rPr>
              <w:t>-</w:t>
            </w:r>
          </w:p>
        </w:tc>
        <w:tc>
          <w:tcPr>
            <w:tcW w:w="2184" w:type="dxa"/>
            <w:tcBorders>
              <w:top w:val="nil"/>
              <w:left w:val="nil"/>
              <w:bottom w:val="single" w:sz="4" w:space="0" w:color="auto"/>
              <w:right w:val="single" w:sz="4" w:space="0" w:color="auto"/>
            </w:tcBorders>
            <w:shd w:val="clear" w:color="auto" w:fill="auto"/>
            <w:noWrap/>
            <w:vAlign w:val="center"/>
            <w:hideMark/>
          </w:tcPr>
          <w:p w14:paraId="731B3C8F" w14:textId="77777777" w:rsidR="007851E3" w:rsidRPr="007851E3" w:rsidRDefault="007851E3" w:rsidP="007851E3">
            <w:pPr>
              <w:rPr>
                <w:color w:val="000000"/>
                <w:sz w:val="24"/>
                <w:szCs w:val="24"/>
              </w:rPr>
            </w:pPr>
            <w:r w:rsidRPr="007851E3">
              <w:rPr>
                <w:color w:val="000000"/>
                <w:sz w:val="24"/>
                <w:szCs w:val="24"/>
              </w:rPr>
              <w:t>-</w:t>
            </w:r>
          </w:p>
        </w:tc>
      </w:tr>
      <w:tr w:rsidR="007851E3" w:rsidRPr="007851E3" w14:paraId="0878AB93" w14:textId="77777777" w:rsidTr="00C93492">
        <w:trPr>
          <w:trHeight w:val="632"/>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51186D30" w14:textId="77777777" w:rsidR="007851E3" w:rsidRPr="007851E3" w:rsidRDefault="007851E3" w:rsidP="007851E3">
            <w:pPr>
              <w:rPr>
                <w:color w:val="000000"/>
                <w:sz w:val="24"/>
                <w:szCs w:val="24"/>
              </w:rPr>
            </w:pPr>
            <w:r w:rsidRPr="007851E3">
              <w:rPr>
                <w:color w:val="000000"/>
                <w:sz w:val="24"/>
                <w:szCs w:val="24"/>
              </w:rPr>
              <w:t>На счете регионального оператора</w:t>
            </w:r>
            <w:r>
              <w:rPr>
                <w:color w:val="000000"/>
                <w:sz w:val="24"/>
                <w:szCs w:val="24"/>
              </w:rPr>
              <w:t xml:space="preserve"> (котловом)</w:t>
            </w:r>
          </w:p>
        </w:tc>
        <w:tc>
          <w:tcPr>
            <w:tcW w:w="2268" w:type="dxa"/>
            <w:tcBorders>
              <w:top w:val="nil"/>
              <w:left w:val="nil"/>
              <w:bottom w:val="single" w:sz="4" w:space="0" w:color="auto"/>
              <w:right w:val="single" w:sz="4" w:space="0" w:color="auto"/>
            </w:tcBorders>
            <w:shd w:val="clear" w:color="auto" w:fill="auto"/>
            <w:noWrap/>
            <w:vAlign w:val="center"/>
            <w:hideMark/>
          </w:tcPr>
          <w:p w14:paraId="3121BCDB" w14:textId="77777777" w:rsidR="007851E3" w:rsidRPr="007851E3" w:rsidRDefault="007851E3" w:rsidP="007851E3">
            <w:pPr>
              <w:rPr>
                <w:color w:val="000000"/>
                <w:sz w:val="24"/>
                <w:szCs w:val="24"/>
              </w:rPr>
            </w:pPr>
            <w:r w:rsidRPr="007851E3">
              <w:rPr>
                <w:color w:val="000000"/>
                <w:sz w:val="24"/>
                <w:szCs w:val="24"/>
              </w:rPr>
              <w:t>838</w:t>
            </w:r>
            <w:r>
              <w:rPr>
                <w:color w:val="000000"/>
                <w:sz w:val="24"/>
                <w:szCs w:val="24"/>
              </w:rPr>
              <w:t xml:space="preserve"> </w:t>
            </w:r>
            <w:r w:rsidRPr="007851E3">
              <w:rPr>
                <w:color w:val="000000"/>
                <w:sz w:val="24"/>
                <w:szCs w:val="24"/>
              </w:rPr>
              <w:t>717,27</w:t>
            </w:r>
          </w:p>
        </w:tc>
        <w:tc>
          <w:tcPr>
            <w:tcW w:w="2184" w:type="dxa"/>
            <w:tcBorders>
              <w:top w:val="nil"/>
              <w:left w:val="nil"/>
              <w:bottom w:val="single" w:sz="4" w:space="0" w:color="auto"/>
              <w:right w:val="single" w:sz="4" w:space="0" w:color="auto"/>
            </w:tcBorders>
            <w:shd w:val="clear" w:color="auto" w:fill="auto"/>
            <w:vAlign w:val="center"/>
            <w:hideMark/>
          </w:tcPr>
          <w:p w14:paraId="7656DF0B" w14:textId="77777777" w:rsidR="007851E3" w:rsidRPr="007851E3" w:rsidRDefault="007851E3" w:rsidP="007851E3">
            <w:pPr>
              <w:rPr>
                <w:color w:val="000000"/>
                <w:sz w:val="24"/>
                <w:szCs w:val="24"/>
              </w:rPr>
            </w:pPr>
            <w:r w:rsidRPr="007851E3">
              <w:rPr>
                <w:color w:val="000000"/>
                <w:sz w:val="24"/>
                <w:szCs w:val="24"/>
              </w:rPr>
              <w:t>898 823,43</w:t>
            </w:r>
          </w:p>
        </w:tc>
        <w:tc>
          <w:tcPr>
            <w:tcW w:w="2184" w:type="dxa"/>
            <w:tcBorders>
              <w:top w:val="nil"/>
              <w:left w:val="nil"/>
              <w:bottom w:val="single" w:sz="4" w:space="0" w:color="auto"/>
              <w:right w:val="single" w:sz="4" w:space="0" w:color="auto"/>
            </w:tcBorders>
            <w:shd w:val="clear" w:color="auto" w:fill="auto"/>
            <w:noWrap/>
            <w:vAlign w:val="center"/>
            <w:hideMark/>
          </w:tcPr>
          <w:p w14:paraId="7DB79FC1" w14:textId="77777777" w:rsidR="007851E3" w:rsidRPr="007851E3" w:rsidRDefault="007851E3" w:rsidP="007851E3">
            <w:pPr>
              <w:rPr>
                <w:color w:val="000000"/>
                <w:sz w:val="24"/>
                <w:szCs w:val="24"/>
              </w:rPr>
            </w:pPr>
            <w:r w:rsidRPr="007851E3">
              <w:rPr>
                <w:color w:val="000000"/>
                <w:sz w:val="24"/>
                <w:szCs w:val="24"/>
              </w:rPr>
              <w:t xml:space="preserve">              60 106,16   </w:t>
            </w:r>
          </w:p>
        </w:tc>
      </w:tr>
      <w:tr w:rsidR="007851E3" w:rsidRPr="007851E3" w14:paraId="728E64E8" w14:textId="77777777" w:rsidTr="00C93492">
        <w:trPr>
          <w:trHeight w:val="632"/>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185ACEA4" w14:textId="77777777" w:rsidR="007851E3" w:rsidRPr="007851E3" w:rsidRDefault="007851E3" w:rsidP="007851E3">
            <w:pPr>
              <w:rPr>
                <w:color w:val="000000"/>
                <w:sz w:val="24"/>
                <w:szCs w:val="24"/>
              </w:rPr>
            </w:pPr>
            <w:r w:rsidRPr="007851E3">
              <w:rPr>
                <w:color w:val="000000"/>
                <w:sz w:val="24"/>
                <w:szCs w:val="24"/>
              </w:rPr>
              <w:t xml:space="preserve"> На специальных счетах регионального оператора</w:t>
            </w:r>
          </w:p>
        </w:tc>
        <w:tc>
          <w:tcPr>
            <w:tcW w:w="2268" w:type="dxa"/>
            <w:tcBorders>
              <w:top w:val="nil"/>
              <w:left w:val="nil"/>
              <w:bottom w:val="single" w:sz="4" w:space="0" w:color="auto"/>
              <w:right w:val="single" w:sz="4" w:space="0" w:color="auto"/>
            </w:tcBorders>
            <w:shd w:val="clear" w:color="auto" w:fill="auto"/>
            <w:noWrap/>
            <w:vAlign w:val="center"/>
            <w:hideMark/>
          </w:tcPr>
          <w:p w14:paraId="6EB631CE" w14:textId="77777777" w:rsidR="007851E3" w:rsidRPr="007851E3" w:rsidRDefault="007851E3" w:rsidP="007851E3">
            <w:pPr>
              <w:rPr>
                <w:color w:val="000000"/>
                <w:sz w:val="24"/>
                <w:szCs w:val="24"/>
              </w:rPr>
            </w:pPr>
            <w:r w:rsidRPr="007851E3">
              <w:rPr>
                <w:color w:val="000000"/>
                <w:sz w:val="24"/>
                <w:szCs w:val="24"/>
              </w:rPr>
              <w:t>587</w:t>
            </w:r>
            <w:r>
              <w:rPr>
                <w:color w:val="000000"/>
                <w:sz w:val="24"/>
                <w:szCs w:val="24"/>
              </w:rPr>
              <w:t xml:space="preserve"> </w:t>
            </w:r>
            <w:r w:rsidRPr="007851E3">
              <w:rPr>
                <w:color w:val="000000"/>
                <w:sz w:val="24"/>
                <w:szCs w:val="24"/>
              </w:rPr>
              <w:t>005,44</w:t>
            </w:r>
          </w:p>
        </w:tc>
        <w:tc>
          <w:tcPr>
            <w:tcW w:w="2184" w:type="dxa"/>
            <w:tcBorders>
              <w:top w:val="nil"/>
              <w:left w:val="nil"/>
              <w:bottom w:val="single" w:sz="4" w:space="0" w:color="auto"/>
              <w:right w:val="single" w:sz="4" w:space="0" w:color="auto"/>
            </w:tcBorders>
            <w:shd w:val="clear" w:color="auto" w:fill="auto"/>
            <w:vAlign w:val="center"/>
            <w:hideMark/>
          </w:tcPr>
          <w:p w14:paraId="5EA1AFEF" w14:textId="77777777" w:rsidR="007851E3" w:rsidRPr="007851E3" w:rsidRDefault="007851E3" w:rsidP="007851E3">
            <w:pPr>
              <w:rPr>
                <w:color w:val="000000"/>
                <w:sz w:val="24"/>
                <w:szCs w:val="24"/>
              </w:rPr>
            </w:pPr>
            <w:r w:rsidRPr="007851E3">
              <w:rPr>
                <w:color w:val="000000"/>
                <w:sz w:val="24"/>
                <w:szCs w:val="24"/>
              </w:rPr>
              <w:t>673 000,08</w:t>
            </w:r>
          </w:p>
        </w:tc>
        <w:tc>
          <w:tcPr>
            <w:tcW w:w="2184" w:type="dxa"/>
            <w:tcBorders>
              <w:top w:val="nil"/>
              <w:left w:val="nil"/>
              <w:bottom w:val="single" w:sz="4" w:space="0" w:color="auto"/>
              <w:right w:val="single" w:sz="4" w:space="0" w:color="auto"/>
            </w:tcBorders>
            <w:shd w:val="clear" w:color="auto" w:fill="auto"/>
            <w:noWrap/>
            <w:vAlign w:val="center"/>
            <w:hideMark/>
          </w:tcPr>
          <w:p w14:paraId="7BE746A7" w14:textId="77777777" w:rsidR="007851E3" w:rsidRPr="007851E3" w:rsidRDefault="007851E3" w:rsidP="007851E3">
            <w:pPr>
              <w:rPr>
                <w:color w:val="000000"/>
                <w:sz w:val="24"/>
                <w:szCs w:val="24"/>
              </w:rPr>
            </w:pPr>
            <w:r w:rsidRPr="007851E3">
              <w:rPr>
                <w:color w:val="000000"/>
                <w:sz w:val="24"/>
                <w:szCs w:val="24"/>
              </w:rPr>
              <w:t xml:space="preserve">              85 994,64   </w:t>
            </w:r>
          </w:p>
        </w:tc>
      </w:tr>
      <w:tr w:rsidR="007851E3" w:rsidRPr="007851E3" w14:paraId="6B1C3F52" w14:textId="77777777" w:rsidTr="00C93492">
        <w:trPr>
          <w:trHeight w:val="948"/>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5BC21C61" w14:textId="77777777" w:rsidR="007851E3" w:rsidRPr="007851E3" w:rsidRDefault="007851E3" w:rsidP="007851E3">
            <w:pPr>
              <w:rPr>
                <w:color w:val="000000"/>
                <w:sz w:val="24"/>
                <w:szCs w:val="24"/>
              </w:rPr>
            </w:pPr>
            <w:r w:rsidRPr="007851E3">
              <w:rPr>
                <w:color w:val="000000"/>
                <w:sz w:val="24"/>
                <w:szCs w:val="24"/>
              </w:rPr>
              <w:t xml:space="preserve"> На специальных счетах Поставщика, открытых в рамках 103 ФЗ</w:t>
            </w:r>
          </w:p>
        </w:tc>
        <w:tc>
          <w:tcPr>
            <w:tcW w:w="2268" w:type="dxa"/>
            <w:tcBorders>
              <w:top w:val="nil"/>
              <w:left w:val="nil"/>
              <w:bottom w:val="single" w:sz="4" w:space="0" w:color="auto"/>
              <w:right w:val="single" w:sz="4" w:space="0" w:color="auto"/>
            </w:tcBorders>
            <w:shd w:val="clear" w:color="auto" w:fill="auto"/>
            <w:noWrap/>
            <w:vAlign w:val="center"/>
            <w:hideMark/>
          </w:tcPr>
          <w:p w14:paraId="40C79812" w14:textId="77777777" w:rsidR="007851E3" w:rsidRPr="007851E3" w:rsidRDefault="007851E3" w:rsidP="007851E3">
            <w:pPr>
              <w:rPr>
                <w:color w:val="000000"/>
                <w:sz w:val="24"/>
                <w:szCs w:val="24"/>
              </w:rPr>
            </w:pPr>
            <w:r w:rsidRPr="007851E3">
              <w:rPr>
                <w:color w:val="000000"/>
                <w:sz w:val="24"/>
                <w:szCs w:val="24"/>
              </w:rPr>
              <w:t>174,44</w:t>
            </w:r>
          </w:p>
        </w:tc>
        <w:tc>
          <w:tcPr>
            <w:tcW w:w="2184" w:type="dxa"/>
            <w:tcBorders>
              <w:top w:val="nil"/>
              <w:left w:val="nil"/>
              <w:bottom w:val="single" w:sz="4" w:space="0" w:color="auto"/>
              <w:right w:val="single" w:sz="4" w:space="0" w:color="auto"/>
            </w:tcBorders>
            <w:shd w:val="clear" w:color="auto" w:fill="auto"/>
            <w:vAlign w:val="center"/>
            <w:hideMark/>
          </w:tcPr>
          <w:p w14:paraId="4421B46B" w14:textId="77777777" w:rsidR="007851E3" w:rsidRPr="007851E3" w:rsidRDefault="007851E3" w:rsidP="007851E3">
            <w:pPr>
              <w:rPr>
                <w:color w:val="000000"/>
                <w:sz w:val="24"/>
                <w:szCs w:val="24"/>
              </w:rPr>
            </w:pPr>
            <w:r w:rsidRPr="007851E3">
              <w:rPr>
                <w:color w:val="000000"/>
                <w:sz w:val="24"/>
                <w:szCs w:val="24"/>
              </w:rPr>
              <w:t>569,72</w:t>
            </w:r>
          </w:p>
        </w:tc>
        <w:tc>
          <w:tcPr>
            <w:tcW w:w="2184" w:type="dxa"/>
            <w:tcBorders>
              <w:top w:val="nil"/>
              <w:left w:val="nil"/>
              <w:bottom w:val="single" w:sz="4" w:space="0" w:color="auto"/>
              <w:right w:val="single" w:sz="4" w:space="0" w:color="auto"/>
            </w:tcBorders>
            <w:shd w:val="clear" w:color="auto" w:fill="auto"/>
            <w:noWrap/>
            <w:vAlign w:val="center"/>
            <w:hideMark/>
          </w:tcPr>
          <w:p w14:paraId="5C134A75" w14:textId="77777777" w:rsidR="007851E3" w:rsidRPr="007851E3" w:rsidRDefault="007851E3" w:rsidP="007851E3">
            <w:pPr>
              <w:rPr>
                <w:color w:val="000000"/>
                <w:sz w:val="24"/>
                <w:szCs w:val="24"/>
              </w:rPr>
            </w:pPr>
            <w:r w:rsidRPr="007851E3">
              <w:rPr>
                <w:color w:val="000000"/>
                <w:sz w:val="24"/>
                <w:szCs w:val="24"/>
              </w:rPr>
              <w:t xml:space="preserve">                   395,28   </w:t>
            </w:r>
          </w:p>
        </w:tc>
      </w:tr>
      <w:tr w:rsidR="007851E3" w:rsidRPr="007851E3" w14:paraId="2510A7F2" w14:textId="77777777" w:rsidTr="00C93492">
        <w:trPr>
          <w:trHeight w:val="632"/>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35B61E4E" w14:textId="77777777" w:rsidR="007851E3" w:rsidRPr="007851E3" w:rsidRDefault="007851E3" w:rsidP="007851E3">
            <w:pPr>
              <w:rPr>
                <w:color w:val="000000"/>
                <w:sz w:val="24"/>
                <w:szCs w:val="24"/>
              </w:rPr>
            </w:pPr>
            <w:r w:rsidRPr="007851E3">
              <w:rPr>
                <w:color w:val="000000"/>
                <w:sz w:val="24"/>
                <w:szCs w:val="24"/>
              </w:rPr>
              <w:t xml:space="preserve"> На специальном счете, открытом в рамках 185 ФЗ</w:t>
            </w:r>
            <w:r w:rsidR="00C93492">
              <w:rPr>
                <w:color w:val="000000"/>
                <w:sz w:val="24"/>
                <w:szCs w:val="24"/>
              </w:rPr>
              <w:t xml:space="preserve"> (обеспечение исполнения договоров подряда)</w:t>
            </w:r>
          </w:p>
        </w:tc>
        <w:tc>
          <w:tcPr>
            <w:tcW w:w="2268" w:type="dxa"/>
            <w:tcBorders>
              <w:top w:val="nil"/>
              <w:left w:val="nil"/>
              <w:bottom w:val="single" w:sz="4" w:space="0" w:color="auto"/>
              <w:right w:val="single" w:sz="4" w:space="0" w:color="auto"/>
            </w:tcBorders>
            <w:shd w:val="clear" w:color="auto" w:fill="auto"/>
            <w:noWrap/>
            <w:vAlign w:val="center"/>
            <w:hideMark/>
          </w:tcPr>
          <w:p w14:paraId="26B5775F" w14:textId="77777777" w:rsidR="007851E3" w:rsidRPr="007851E3" w:rsidRDefault="007851E3" w:rsidP="007851E3">
            <w:pPr>
              <w:rPr>
                <w:color w:val="000000"/>
                <w:sz w:val="24"/>
                <w:szCs w:val="24"/>
              </w:rPr>
            </w:pPr>
            <w:r w:rsidRPr="007851E3">
              <w:rPr>
                <w:color w:val="000000"/>
                <w:sz w:val="24"/>
                <w:szCs w:val="24"/>
              </w:rPr>
              <w:t>3</w:t>
            </w:r>
            <w:r>
              <w:rPr>
                <w:color w:val="000000"/>
                <w:sz w:val="24"/>
                <w:szCs w:val="24"/>
              </w:rPr>
              <w:t xml:space="preserve"> </w:t>
            </w:r>
            <w:r w:rsidRPr="007851E3">
              <w:rPr>
                <w:color w:val="000000"/>
                <w:sz w:val="24"/>
                <w:szCs w:val="24"/>
              </w:rPr>
              <w:t>889,78</w:t>
            </w:r>
          </w:p>
        </w:tc>
        <w:tc>
          <w:tcPr>
            <w:tcW w:w="2184" w:type="dxa"/>
            <w:tcBorders>
              <w:top w:val="nil"/>
              <w:left w:val="nil"/>
              <w:bottom w:val="single" w:sz="4" w:space="0" w:color="auto"/>
              <w:right w:val="single" w:sz="4" w:space="0" w:color="auto"/>
            </w:tcBorders>
            <w:shd w:val="clear" w:color="auto" w:fill="auto"/>
            <w:vAlign w:val="center"/>
            <w:hideMark/>
          </w:tcPr>
          <w:p w14:paraId="1AB1339B" w14:textId="3361392F" w:rsidR="007851E3" w:rsidRPr="007851E3" w:rsidRDefault="006C0BF0" w:rsidP="007851E3">
            <w:pPr>
              <w:rPr>
                <w:color w:val="000000"/>
                <w:sz w:val="24"/>
                <w:szCs w:val="24"/>
              </w:rPr>
            </w:pPr>
            <w:r>
              <w:rPr>
                <w:sz w:val="22"/>
                <w:szCs w:val="22"/>
              </w:rPr>
              <w:t>9 931,4</w:t>
            </w:r>
          </w:p>
        </w:tc>
        <w:tc>
          <w:tcPr>
            <w:tcW w:w="2184" w:type="dxa"/>
            <w:tcBorders>
              <w:top w:val="nil"/>
              <w:left w:val="nil"/>
              <w:bottom w:val="single" w:sz="4" w:space="0" w:color="auto"/>
              <w:right w:val="single" w:sz="4" w:space="0" w:color="auto"/>
            </w:tcBorders>
            <w:shd w:val="clear" w:color="auto" w:fill="auto"/>
            <w:noWrap/>
            <w:vAlign w:val="center"/>
            <w:hideMark/>
          </w:tcPr>
          <w:p w14:paraId="1B158EB6" w14:textId="2AF6564D" w:rsidR="007851E3" w:rsidRPr="007851E3" w:rsidRDefault="007851E3" w:rsidP="006C0BF0">
            <w:pPr>
              <w:rPr>
                <w:color w:val="000000"/>
                <w:sz w:val="24"/>
                <w:szCs w:val="24"/>
              </w:rPr>
            </w:pPr>
            <w:r w:rsidRPr="007851E3">
              <w:rPr>
                <w:color w:val="000000"/>
                <w:sz w:val="24"/>
                <w:szCs w:val="24"/>
              </w:rPr>
              <w:t xml:space="preserve">                6</w:t>
            </w:r>
            <w:r w:rsidR="006C0BF0">
              <w:rPr>
                <w:color w:val="000000"/>
                <w:sz w:val="24"/>
                <w:szCs w:val="24"/>
              </w:rPr>
              <w:t> 041,62</w:t>
            </w:r>
            <w:r w:rsidRPr="007851E3">
              <w:rPr>
                <w:color w:val="000000"/>
                <w:sz w:val="24"/>
                <w:szCs w:val="24"/>
              </w:rPr>
              <w:t xml:space="preserve">   </w:t>
            </w:r>
          </w:p>
        </w:tc>
      </w:tr>
      <w:tr w:rsidR="007851E3" w:rsidRPr="007851E3" w14:paraId="72477550" w14:textId="77777777" w:rsidTr="00C93492">
        <w:trPr>
          <w:trHeight w:val="316"/>
        </w:trPr>
        <w:tc>
          <w:tcPr>
            <w:tcW w:w="3381" w:type="dxa"/>
            <w:tcBorders>
              <w:top w:val="nil"/>
              <w:left w:val="single" w:sz="4" w:space="0" w:color="auto"/>
              <w:bottom w:val="single" w:sz="4" w:space="0" w:color="auto"/>
              <w:right w:val="single" w:sz="4" w:space="0" w:color="auto"/>
            </w:tcBorders>
            <w:shd w:val="clear" w:color="auto" w:fill="auto"/>
            <w:vAlign w:val="center"/>
            <w:hideMark/>
          </w:tcPr>
          <w:p w14:paraId="0B07C1DD" w14:textId="77777777" w:rsidR="007851E3" w:rsidRPr="007851E3" w:rsidRDefault="007851E3" w:rsidP="007851E3">
            <w:pPr>
              <w:jc w:val="both"/>
              <w:rPr>
                <w:b/>
                <w:bCs/>
                <w:color w:val="000000"/>
                <w:sz w:val="24"/>
                <w:szCs w:val="24"/>
              </w:rPr>
            </w:pPr>
            <w:r w:rsidRPr="007851E3">
              <w:rPr>
                <w:b/>
                <w:bCs/>
                <w:color w:val="000000"/>
                <w:sz w:val="24"/>
                <w:szCs w:val="24"/>
              </w:rPr>
              <w:t>Итого</w:t>
            </w:r>
          </w:p>
        </w:tc>
        <w:tc>
          <w:tcPr>
            <w:tcW w:w="2268" w:type="dxa"/>
            <w:tcBorders>
              <w:top w:val="nil"/>
              <w:left w:val="nil"/>
              <w:bottom w:val="single" w:sz="4" w:space="0" w:color="auto"/>
              <w:right w:val="single" w:sz="4" w:space="0" w:color="auto"/>
            </w:tcBorders>
            <w:shd w:val="clear" w:color="auto" w:fill="auto"/>
            <w:vAlign w:val="center"/>
            <w:hideMark/>
          </w:tcPr>
          <w:p w14:paraId="43A4F1AF" w14:textId="77777777" w:rsidR="007851E3" w:rsidRPr="007851E3" w:rsidRDefault="007851E3" w:rsidP="007851E3">
            <w:pPr>
              <w:rPr>
                <w:b/>
                <w:bCs/>
                <w:color w:val="000000"/>
                <w:sz w:val="24"/>
                <w:szCs w:val="24"/>
              </w:rPr>
            </w:pPr>
            <w:r w:rsidRPr="007851E3">
              <w:rPr>
                <w:b/>
                <w:bCs/>
                <w:color w:val="000000"/>
                <w:sz w:val="24"/>
                <w:szCs w:val="24"/>
              </w:rPr>
              <w:t>1 429 786,93</w:t>
            </w:r>
          </w:p>
        </w:tc>
        <w:tc>
          <w:tcPr>
            <w:tcW w:w="2184" w:type="dxa"/>
            <w:tcBorders>
              <w:top w:val="nil"/>
              <w:left w:val="nil"/>
              <w:bottom w:val="single" w:sz="4" w:space="0" w:color="auto"/>
              <w:right w:val="single" w:sz="4" w:space="0" w:color="auto"/>
            </w:tcBorders>
            <w:shd w:val="clear" w:color="auto" w:fill="auto"/>
            <w:vAlign w:val="center"/>
            <w:hideMark/>
          </w:tcPr>
          <w:p w14:paraId="29D89B78" w14:textId="4EA099EF" w:rsidR="007851E3" w:rsidRPr="007851E3" w:rsidRDefault="006C0BF0" w:rsidP="007851E3">
            <w:pPr>
              <w:rPr>
                <w:b/>
                <w:bCs/>
                <w:color w:val="000000"/>
                <w:sz w:val="24"/>
                <w:szCs w:val="24"/>
              </w:rPr>
            </w:pPr>
            <w:r w:rsidRPr="006C0BF0">
              <w:rPr>
                <w:b/>
                <w:bCs/>
                <w:color w:val="000000"/>
                <w:sz w:val="24"/>
                <w:szCs w:val="24"/>
              </w:rPr>
              <w:t>1 582 324,64</w:t>
            </w:r>
          </w:p>
        </w:tc>
        <w:tc>
          <w:tcPr>
            <w:tcW w:w="2184" w:type="dxa"/>
            <w:tcBorders>
              <w:top w:val="nil"/>
              <w:left w:val="nil"/>
              <w:bottom w:val="single" w:sz="4" w:space="0" w:color="auto"/>
              <w:right w:val="single" w:sz="4" w:space="0" w:color="auto"/>
            </w:tcBorders>
            <w:shd w:val="clear" w:color="auto" w:fill="auto"/>
            <w:noWrap/>
            <w:vAlign w:val="center"/>
            <w:hideMark/>
          </w:tcPr>
          <w:p w14:paraId="75D11CB6" w14:textId="1033F301" w:rsidR="007851E3" w:rsidRPr="007851E3" w:rsidRDefault="007851E3" w:rsidP="006C0BF0">
            <w:pPr>
              <w:rPr>
                <w:b/>
                <w:bCs/>
                <w:color w:val="000000"/>
                <w:sz w:val="24"/>
                <w:szCs w:val="24"/>
              </w:rPr>
            </w:pPr>
            <w:r w:rsidRPr="007851E3">
              <w:rPr>
                <w:b/>
                <w:bCs/>
                <w:color w:val="000000"/>
                <w:sz w:val="24"/>
                <w:szCs w:val="24"/>
              </w:rPr>
              <w:t xml:space="preserve">            152</w:t>
            </w:r>
            <w:r w:rsidR="006C0BF0">
              <w:rPr>
                <w:b/>
                <w:bCs/>
                <w:color w:val="000000"/>
                <w:sz w:val="24"/>
                <w:szCs w:val="24"/>
              </w:rPr>
              <w:t> 537,71</w:t>
            </w:r>
            <w:r w:rsidRPr="007851E3">
              <w:rPr>
                <w:b/>
                <w:bCs/>
                <w:color w:val="000000"/>
                <w:sz w:val="24"/>
                <w:szCs w:val="24"/>
              </w:rPr>
              <w:t xml:space="preserve">   </w:t>
            </w:r>
          </w:p>
        </w:tc>
      </w:tr>
    </w:tbl>
    <w:p w14:paraId="3A6C805D" w14:textId="77777777" w:rsidR="00187E0C" w:rsidRDefault="00187E0C" w:rsidP="0014491B">
      <w:pPr>
        <w:jc w:val="both"/>
      </w:pPr>
    </w:p>
    <w:p w14:paraId="6F8544D4" w14:textId="77777777" w:rsidR="00BF3261" w:rsidRDefault="00AB3F15" w:rsidP="00BF3261">
      <w:pPr>
        <w:spacing w:line="259" w:lineRule="auto"/>
        <w:rPr>
          <w:rFonts w:eastAsiaTheme="minorHAnsi"/>
          <w:b/>
        </w:rPr>
      </w:pPr>
      <w:r>
        <w:rPr>
          <w:b/>
        </w:rPr>
        <w:t>4</w:t>
      </w:r>
      <w:r w:rsidR="0014491B" w:rsidRPr="00BF3261">
        <w:rPr>
          <w:b/>
        </w:rPr>
        <w:t>.2.</w:t>
      </w:r>
      <w:r w:rsidR="00A019B4" w:rsidRPr="00BF3261">
        <w:rPr>
          <w:b/>
        </w:rPr>
        <w:t xml:space="preserve"> </w:t>
      </w:r>
      <w:r w:rsidR="00BF3261" w:rsidRPr="00BF3261">
        <w:rPr>
          <w:rFonts w:eastAsiaTheme="minorHAnsi"/>
          <w:b/>
        </w:rPr>
        <w:t>Сведения о начислении взносов на капитальный ремонт общего имущества в многоквартирных домах и состоянии дебиторской задолженности.</w:t>
      </w:r>
    </w:p>
    <w:p w14:paraId="66AE5912" w14:textId="77777777" w:rsidR="00FE61BF" w:rsidRDefault="00FE61BF" w:rsidP="00BF3261">
      <w:pPr>
        <w:spacing w:line="259" w:lineRule="auto"/>
        <w:rPr>
          <w:rFonts w:eastAsiaTheme="minorHAnsi"/>
          <w:b/>
        </w:rPr>
      </w:pPr>
    </w:p>
    <w:p w14:paraId="499C02A5" w14:textId="77777777" w:rsidR="00BF3261" w:rsidRPr="00BF3261" w:rsidRDefault="00BF3261" w:rsidP="00FE61BF">
      <w:pPr>
        <w:spacing w:line="259" w:lineRule="auto"/>
        <w:ind w:firstLine="709"/>
        <w:jc w:val="both"/>
        <w:rPr>
          <w:rFonts w:eastAsiaTheme="minorHAnsi"/>
          <w:lang w:eastAsia="en-US"/>
        </w:rPr>
      </w:pPr>
      <w:r w:rsidRPr="00BF3261">
        <w:rPr>
          <w:rFonts w:eastAsiaTheme="minorHAnsi"/>
          <w:lang w:eastAsia="en-US"/>
        </w:rPr>
        <w:lastRenderedPageBreak/>
        <w:t>По состоянию на 31.12.20</w:t>
      </w:r>
      <w:r w:rsidR="007851E3">
        <w:rPr>
          <w:rFonts w:eastAsiaTheme="minorHAnsi"/>
          <w:lang w:eastAsia="en-US"/>
        </w:rPr>
        <w:t>20</w:t>
      </w:r>
      <w:r w:rsidRPr="00BF3261">
        <w:rPr>
          <w:rFonts w:eastAsiaTheme="minorHAnsi"/>
          <w:lang w:eastAsia="en-US"/>
        </w:rPr>
        <w:t xml:space="preserve"> г. в Региональную программу капитального ремонта общего имущества в многоквартирных домах включен</w:t>
      </w:r>
      <w:r w:rsidR="006E128A">
        <w:rPr>
          <w:rFonts w:eastAsiaTheme="minorHAnsi"/>
          <w:lang w:eastAsia="en-US"/>
        </w:rPr>
        <w:t>о</w:t>
      </w:r>
      <w:r w:rsidRPr="00BF3261">
        <w:rPr>
          <w:rFonts w:eastAsiaTheme="minorHAnsi"/>
          <w:lang w:eastAsia="en-US"/>
        </w:rPr>
        <w:t xml:space="preserve"> 4</w:t>
      </w:r>
      <w:r w:rsidR="007851E3">
        <w:rPr>
          <w:rFonts w:eastAsiaTheme="minorHAnsi"/>
          <w:lang w:eastAsia="en-US"/>
        </w:rPr>
        <w:t>217</w:t>
      </w:r>
      <w:r w:rsidRPr="00BF3261">
        <w:rPr>
          <w:rFonts w:eastAsiaTheme="minorHAnsi"/>
          <w:lang w:eastAsia="en-US"/>
        </w:rPr>
        <w:t xml:space="preserve"> дом</w:t>
      </w:r>
      <w:r w:rsidR="007851E3">
        <w:rPr>
          <w:rFonts w:eastAsiaTheme="minorHAnsi"/>
          <w:lang w:eastAsia="en-US"/>
        </w:rPr>
        <w:t>ов</w:t>
      </w:r>
      <w:r w:rsidRPr="00BF3261">
        <w:rPr>
          <w:rFonts w:eastAsiaTheme="minorHAnsi"/>
          <w:lang w:eastAsia="en-US"/>
        </w:rPr>
        <w:t>. Учет начислений и оплат взносов на капитальный ремонт региональный оператор ведет по 3</w:t>
      </w:r>
      <w:r w:rsidR="00FE61BF">
        <w:rPr>
          <w:rFonts w:eastAsiaTheme="minorHAnsi"/>
          <w:lang w:eastAsia="en-US"/>
        </w:rPr>
        <w:t xml:space="preserve"> </w:t>
      </w:r>
      <w:r w:rsidR="007851E3">
        <w:rPr>
          <w:rFonts w:eastAsiaTheme="minorHAnsi"/>
          <w:lang w:eastAsia="en-US"/>
        </w:rPr>
        <w:t>629</w:t>
      </w:r>
      <w:r w:rsidRPr="00BF3261">
        <w:rPr>
          <w:rFonts w:eastAsiaTheme="minorHAnsi"/>
          <w:lang w:eastAsia="en-US"/>
        </w:rPr>
        <w:t xml:space="preserve"> домам, из которых способ формирования фонда капитального ремонта на счете регионального оператора выбрал 3</w:t>
      </w:r>
      <w:r w:rsidR="007851E3">
        <w:rPr>
          <w:rFonts w:eastAsiaTheme="minorHAnsi"/>
          <w:lang w:eastAsia="en-US"/>
        </w:rPr>
        <w:t>147</w:t>
      </w:r>
      <w:r w:rsidRPr="00BF3261">
        <w:rPr>
          <w:rFonts w:eastAsiaTheme="minorHAnsi"/>
          <w:lang w:eastAsia="en-US"/>
        </w:rPr>
        <w:t xml:space="preserve"> дом</w:t>
      </w:r>
      <w:r w:rsidR="007851E3">
        <w:rPr>
          <w:rFonts w:eastAsiaTheme="minorHAnsi"/>
          <w:lang w:eastAsia="en-US"/>
        </w:rPr>
        <w:t>ов</w:t>
      </w:r>
      <w:r w:rsidRPr="00BF3261">
        <w:rPr>
          <w:rFonts w:eastAsiaTheme="minorHAnsi"/>
          <w:lang w:eastAsia="en-US"/>
        </w:rPr>
        <w:t xml:space="preserve">, на специальных счетах, открытых на имя регионального оператора – </w:t>
      </w:r>
      <w:r w:rsidR="007851E3">
        <w:rPr>
          <w:rFonts w:eastAsiaTheme="minorHAnsi"/>
          <w:lang w:eastAsia="en-US"/>
        </w:rPr>
        <w:t>482 дома</w:t>
      </w:r>
      <w:r w:rsidRPr="00BF3261">
        <w:rPr>
          <w:rFonts w:eastAsiaTheme="minorHAnsi"/>
          <w:lang w:eastAsia="en-US"/>
        </w:rPr>
        <w:t>. На счетах управляющих компаний, товариществ собственников жилья и строительных кооперативов – 58</w:t>
      </w:r>
      <w:r w:rsidR="007851E3">
        <w:rPr>
          <w:rFonts w:eastAsiaTheme="minorHAnsi"/>
          <w:lang w:eastAsia="en-US"/>
        </w:rPr>
        <w:t>8</w:t>
      </w:r>
      <w:r w:rsidR="006E128A">
        <w:rPr>
          <w:rFonts w:eastAsiaTheme="minorHAnsi"/>
          <w:lang w:eastAsia="en-US"/>
        </w:rPr>
        <w:t xml:space="preserve"> дом</w:t>
      </w:r>
      <w:r w:rsidR="007851E3">
        <w:rPr>
          <w:rFonts w:eastAsiaTheme="minorHAnsi"/>
          <w:lang w:eastAsia="en-US"/>
        </w:rPr>
        <w:t>ов</w:t>
      </w:r>
      <w:r w:rsidRPr="00BF3261">
        <w:rPr>
          <w:rFonts w:eastAsiaTheme="minorHAnsi"/>
          <w:lang w:eastAsia="en-US"/>
        </w:rPr>
        <w:t>.</w:t>
      </w:r>
    </w:p>
    <w:p w14:paraId="011E5E7E" w14:textId="77777777" w:rsidR="00BF3261" w:rsidRPr="00BF3261" w:rsidRDefault="00F6210E" w:rsidP="00F6210E">
      <w:pPr>
        <w:spacing w:after="160" w:line="259" w:lineRule="auto"/>
        <w:ind w:firstLine="709"/>
        <w:jc w:val="right"/>
        <w:rPr>
          <w:rFonts w:eastAsiaTheme="minorHAnsi"/>
          <w:b/>
          <w:lang w:eastAsia="en-US"/>
        </w:rPr>
      </w:pPr>
      <w:r w:rsidRPr="005E1D70">
        <w:rPr>
          <w:rFonts w:eastAsiaTheme="minorHAnsi"/>
          <w:bCs/>
          <w:sz w:val="22"/>
          <w:szCs w:val="22"/>
          <w:lang w:eastAsia="en-US"/>
        </w:rPr>
        <w:t xml:space="preserve">Рисунок </w:t>
      </w:r>
      <w:r>
        <w:rPr>
          <w:rFonts w:eastAsiaTheme="minorHAnsi"/>
          <w:bCs/>
          <w:sz w:val="22"/>
          <w:szCs w:val="22"/>
          <w:lang w:eastAsia="en-US"/>
        </w:rPr>
        <w:t>3</w:t>
      </w:r>
    </w:p>
    <w:p w14:paraId="051BC67E" w14:textId="77777777" w:rsidR="00BF3261" w:rsidRPr="00BF3261" w:rsidRDefault="007851E3" w:rsidP="00BF3261">
      <w:pPr>
        <w:spacing w:line="259" w:lineRule="auto"/>
        <w:rPr>
          <w:rFonts w:eastAsiaTheme="minorHAnsi"/>
          <w:b/>
          <w:lang w:eastAsia="en-US"/>
        </w:rPr>
      </w:pPr>
      <w:r>
        <w:rPr>
          <w:noProof/>
        </w:rPr>
        <w:drawing>
          <wp:inline distT="0" distB="0" distL="0" distR="0" wp14:anchorId="675943F0" wp14:editId="66904A7E">
            <wp:extent cx="5958840" cy="2415540"/>
            <wp:effectExtent l="0" t="0" r="381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9A8487" w14:textId="77777777" w:rsidR="00BF3261" w:rsidRPr="00BF3261" w:rsidRDefault="00BF3261" w:rsidP="00BF3261">
      <w:pPr>
        <w:spacing w:line="259" w:lineRule="auto"/>
        <w:jc w:val="both"/>
        <w:rPr>
          <w:rFonts w:eastAsiaTheme="minorHAnsi"/>
          <w:b/>
          <w:lang w:eastAsia="en-US"/>
        </w:rPr>
      </w:pPr>
    </w:p>
    <w:p w14:paraId="63DAE938" w14:textId="77777777" w:rsidR="00980B60" w:rsidRDefault="00BF3261" w:rsidP="00980B60">
      <w:pPr>
        <w:spacing w:line="259" w:lineRule="auto"/>
        <w:ind w:firstLine="851"/>
        <w:jc w:val="both"/>
        <w:rPr>
          <w:rFonts w:eastAsiaTheme="minorHAnsi"/>
          <w:lang w:eastAsia="en-US"/>
        </w:rPr>
      </w:pPr>
      <w:r w:rsidRPr="00BF3261">
        <w:rPr>
          <w:rFonts w:eastAsiaTheme="minorHAnsi"/>
          <w:lang w:eastAsia="en-US"/>
        </w:rPr>
        <w:t xml:space="preserve">Забайкальский фонд капитального ремонта многоквартирных домов производит начисление взносов на капитальный ремонт по </w:t>
      </w:r>
      <w:r w:rsidR="005C1425">
        <w:rPr>
          <w:rFonts w:eastAsiaTheme="minorHAnsi"/>
          <w:lang w:eastAsia="en-US"/>
        </w:rPr>
        <w:t>158 597</w:t>
      </w:r>
      <w:r w:rsidRPr="00BF3261">
        <w:rPr>
          <w:rFonts w:eastAsiaTheme="minorHAnsi"/>
          <w:lang w:eastAsia="en-US"/>
        </w:rPr>
        <w:t xml:space="preserve"> лицевым счетам, в том числе по счету регионального оператора – </w:t>
      </w:r>
      <w:r w:rsidR="005C1425">
        <w:rPr>
          <w:rFonts w:eastAsiaTheme="minorHAnsi"/>
          <w:lang w:eastAsia="en-US"/>
        </w:rPr>
        <w:t>124 132</w:t>
      </w:r>
      <w:r w:rsidR="00F22BDC">
        <w:rPr>
          <w:rFonts w:eastAsiaTheme="minorHAnsi"/>
          <w:lang w:eastAsia="en-US"/>
        </w:rPr>
        <w:t xml:space="preserve"> лицевым </w:t>
      </w:r>
      <w:r w:rsidRPr="00BF3261">
        <w:rPr>
          <w:rFonts w:eastAsiaTheme="minorHAnsi"/>
          <w:lang w:eastAsia="en-US"/>
        </w:rPr>
        <w:t>сч</w:t>
      </w:r>
      <w:r w:rsidR="00F22BDC">
        <w:rPr>
          <w:rFonts w:eastAsiaTheme="minorHAnsi"/>
          <w:lang w:eastAsia="en-US"/>
        </w:rPr>
        <w:t>етам</w:t>
      </w:r>
      <w:r w:rsidRPr="00BF3261">
        <w:rPr>
          <w:rFonts w:eastAsiaTheme="minorHAnsi"/>
          <w:lang w:eastAsia="en-US"/>
        </w:rPr>
        <w:t xml:space="preserve">, из них физические лица составляют </w:t>
      </w:r>
      <w:r w:rsidR="005C1425">
        <w:rPr>
          <w:rFonts w:eastAsiaTheme="minorHAnsi"/>
          <w:lang w:eastAsia="en-US"/>
        </w:rPr>
        <w:t>109 075</w:t>
      </w:r>
      <w:r w:rsidR="00F22BDC">
        <w:rPr>
          <w:rFonts w:eastAsiaTheme="minorHAnsi"/>
          <w:lang w:eastAsia="en-US"/>
        </w:rPr>
        <w:t xml:space="preserve"> лицевых счетов</w:t>
      </w:r>
      <w:r w:rsidRPr="00BF3261">
        <w:rPr>
          <w:rFonts w:eastAsiaTheme="minorHAnsi"/>
          <w:lang w:eastAsia="en-US"/>
        </w:rPr>
        <w:t xml:space="preserve">, юридические лица – </w:t>
      </w:r>
      <w:r w:rsidR="005C1425">
        <w:rPr>
          <w:rFonts w:eastAsiaTheme="minorHAnsi"/>
          <w:lang w:eastAsia="en-US"/>
        </w:rPr>
        <w:t>15 058</w:t>
      </w:r>
      <w:r w:rsidRPr="00BF3261">
        <w:rPr>
          <w:rFonts w:eastAsiaTheme="minorHAnsi"/>
          <w:lang w:eastAsia="en-US"/>
        </w:rPr>
        <w:t xml:space="preserve"> </w:t>
      </w:r>
      <w:r w:rsidR="00F22BDC">
        <w:rPr>
          <w:rFonts w:eastAsiaTheme="minorHAnsi"/>
          <w:lang w:eastAsia="en-US"/>
        </w:rPr>
        <w:t>лицевых счета</w:t>
      </w:r>
      <w:r w:rsidRPr="00BF3261">
        <w:rPr>
          <w:rFonts w:eastAsiaTheme="minorHAnsi"/>
          <w:lang w:eastAsia="en-US"/>
        </w:rPr>
        <w:t xml:space="preserve">. </w:t>
      </w:r>
    </w:p>
    <w:p w14:paraId="6031F06D" w14:textId="77777777" w:rsidR="00BD4AEB" w:rsidRDefault="00BF73D4" w:rsidP="0039560D">
      <w:pPr>
        <w:ind w:firstLine="708"/>
        <w:jc w:val="both"/>
      </w:pPr>
      <w:r w:rsidRPr="00364A9A">
        <w:t>По состоянию на 31.12.20</w:t>
      </w:r>
      <w:r w:rsidR="005C1425">
        <w:t>20</w:t>
      </w:r>
      <w:r w:rsidRPr="00364A9A">
        <w:t xml:space="preserve"> года общая сумма начисленных взносов</w:t>
      </w:r>
      <w:r>
        <w:t xml:space="preserve"> и пени</w:t>
      </w:r>
      <w:r w:rsidRPr="00364A9A">
        <w:t xml:space="preserve"> составила</w:t>
      </w:r>
      <w:r>
        <w:t xml:space="preserve"> </w:t>
      </w:r>
      <w:r w:rsidR="005C1425">
        <w:t>3 901,17</w:t>
      </w:r>
      <w:r>
        <w:t xml:space="preserve"> млн</w:t>
      </w:r>
      <w:r w:rsidRPr="00364A9A">
        <w:t xml:space="preserve"> руб., </w:t>
      </w:r>
      <w:r w:rsidR="00634BB7">
        <w:t xml:space="preserve">что на </w:t>
      </w:r>
      <w:r w:rsidRPr="00364A9A">
        <w:t xml:space="preserve">в том числе по счету регионального оператора </w:t>
      </w:r>
      <w:r w:rsidR="005C1425">
        <w:t>2 941,69</w:t>
      </w:r>
      <w:r w:rsidRPr="00364A9A">
        <w:t xml:space="preserve"> млн руб.  При этом сборы составили всего </w:t>
      </w:r>
      <w:r w:rsidR="005C1425">
        <w:t>3 001,7</w:t>
      </w:r>
      <w:r w:rsidRPr="00364A9A">
        <w:t xml:space="preserve"> млн руб., из них по счету регионального оператора – </w:t>
      </w:r>
      <w:r w:rsidR="005C1425">
        <w:t>2 307,98</w:t>
      </w:r>
      <w:r w:rsidRPr="00364A9A">
        <w:t xml:space="preserve">млн. руб. и процент сборов составил </w:t>
      </w:r>
      <w:r>
        <w:t>71,74</w:t>
      </w:r>
      <w:r w:rsidRPr="00364A9A">
        <w:t xml:space="preserve">% (счет регионального оператора </w:t>
      </w:r>
      <w:r>
        <w:t>73,0</w:t>
      </w:r>
      <w:r w:rsidR="00864CAE">
        <w:t>8</w:t>
      </w:r>
      <w:r w:rsidRPr="00364A9A">
        <w:t>%)</w:t>
      </w:r>
      <w:r>
        <w:t>,</w:t>
      </w:r>
      <w:r w:rsidRPr="00364A9A">
        <w:t xml:space="preserve"> в отличии от </w:t>
      </w:r>
      <w:r w:rsidR="005C1425">
        <w:t xml:space="preserve">71,74 </w:t>
      </w:r>
      <w:r w:rsidR="00BD4AEB">
        <w:t xml:space="preserve">% за прошлый период </w:t>
      </w:r>
      <w:r w:rsidRPr="00364A9A">
        <w:t xml:space="preserve">на </w:t>
      </w:r>
      <w:r>
        <w:t>31</w:t>
      </w:r>
      <w:r w:rsidRPr="00364A9A">
        <w:t>.</w:t>
      </w:r>
      <w:r>
        <w:t>12</w:t>
      </w:r>
      <w:r w:rsidRPr="00364A9A">
        <w:t>.201</w:t>
      </w:r>
      <w:r w:rsidR="005C1425">
        <w:t>9</w:t>
      </w:r>
      <w:r w:rsidRPr="00364A9A">
        <w:t xml:space="preserve"> год</w:t>
      </w:r>
      <w:r w:rsidR="005C1425">
        <w:t xml:space="preserve"> (73,08% по счету РО</w:t>
      </w:r>
      <w:r w:rsidRPr="00364A9A">
        <w:t>).</w:t>
      </w:r>
      <w:r w:rsidR="00BD4AEB">
        <w:t xml:space="preserve"> Прирост собранных средств составил 682,80 млн руб</w:t>
      </w:r>
      <w:r w:rsidR="0039560D">
        <w:t>.</w:t>
      </w:r>
      <w:r w:rsidR="00BD4AEB">
        <w:t>, из них по счет РО – 579,64 млн руб.</w:t>
      </w:r>
    </w:p>
    <w:p w14:paraId="76E164E7" w14:textId="77777777" w:rsidR="0039560D" w:rsidRDefault="0039560D" w:rsidP="0039560D">
      <w:pPr>
        <w:ind w:firstLine="708"/>
        <w:jc w:val="both"/>
      </w:pPr>
      <w:r>
        <w:t>Из таблиц 6,7 прослеживается устойчивая динамика по росту уровня сборов по счету регионального оператора (котловому счету).</w:t>
      </w:r>
    </w:p>
    <w:p w14:paraId="3FE8F3EB" w14:textId="77777777" w:rsidR="00AB3F15" w:rsidRDefault="00AB3F15" w:rsidP="0039560D">
      <w:pPr>
        <w:ind w:firstLine="708"/>
        <w:jc w:val="both"/>
      </w:pPr>
    </w:p>
    <w:p w14:paraId="66E25DE7" w14:textId="77777777" w:rsidR="00AB3F15" w:rsidRDefault="00AB3F15" w:rsidP="0039560D">
      <w:pPr>
        <w:ind w:firstLine="708"/>
        <w:jc w:val="both"/>
      </w:pPr>
    </w:p>
    <w:p w14:paraId="15395777" w14:textId="77777777" w:rsidR="00AB3F15" w:rsidRDefault="00AB3F15" w:rsidP="0039560D">
      <w:pPr>
        <w:ind w:firstLine="708"/>
        <w:jc w:val="both"/>
      </w:pPr>
    </w:p>
    <w:p w14:paraId="53DD1CF6" w14:textId="77777777" w:rsidR="00BD4AEB" w:rsidRDefault="00BD4AEB" w:rsidP="0039560D">
      <w:pPr>
        <w:ind w:firstLine="708"/>
        <w:jc w:val="right"/>
        <w:rPr>
          <w:sz w:val="22"/>
        </w:rPr>
      </w:pPr>
      <w:r w:rsidRPr="0039560D">
        <w:rPr>
          <w:sz w:val="24"/>
        </w:rPr>
        <w:t>Таблица</w:t>
      </w:r>
      <w:r w:rsidRPr="0039560D">
        <w:rPr>
          <w:sz w:val="22"/>
        </w:rPr>
        <w:t xml:space="preserve"> 6</w:t>
      </w:r>
    </w:p>
    <w:p w14:paraId="64ACF410" w14:textId="77777777" w:rsidR="0039560D" w:rsidRPr="0039560D" w:rsidRDefault="0039560D" w:rsidP="0039560D">
      <w:pPr>
        <w:ind w:firstLine="708"/>
        <w:rPr>
          <w:b/>
          <w:sz w:val="24"/>
          <w:szCs w:val="24"/>
        </w:rPr>
      </w:pPr>
      <w:r w:rsidRPr="0039560D">
        <w:rPr>
          <w:b/>
          <w:sz w:val="24"/>
          <w:szCs w:val="24"/>
        </w:rPr>
        <w:t>Уровень сборов нарастающим итогом</w:t>
      </w:r>
    </w:p>
    <w:p w14:paraId="5A1BFCD3" w14:textId="77777777" w:rsidR="00BD4AEB" w:rsidRPr="0039560D" w:rsidRDefault="00BD4AEB" w:rsidP="0039560D">
      <w:pPr>
        <w:ind w:firstLine="708"/>
        <w:jc w:val="right"/>
        <w:rPr>
          <w:sz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382"/>
        <w:gridCol w:w="1206"/>
        <w:gridCol w:w="821"/>
        <w:gridCol w:w="901"/>
        <w:gridCol w:w="1272"/>
        <w:gridCol w:w="1300"/>
        <w:gridCol w:w="821"/>
        <w:gridCol w:w="711"/>
      </w:tblGrid>
      <w:tr w:rsidR="00BD4AEB" w:rsidRPr="00BD4AEB" w14:paraId="0D2EE6E5" w14:textId="77777777" w:rsidTr="0039560D">
        <w:trPr>
          <w:trHeight w:val="288"/>
        </w:trPr>
        <w:tc>
          <w:tcPr>
            <w:tcW w:w="1712" w:type="dxa"/>
            <w:vMerge w:val="restart"/>
            <w:shd w:val="clear" w:color="auto" w:fill="auto"/>
            <w:vAlign w:val="center"/>
            <w:hideMark/>
          </w:tcPr>
          <w:p w14:paraId="7EBF23E2" w14:textId="77777777" w:rsidR="00BD4AEB" w:rsidRPr="00BD4AEB" w:rsidRDefault="00BD4AEB" w:rsidP="00BD4AEB">
            <w:pPr>
              <w:jc w:val="left"/>
              <w:rPr>
                <w:color w:val="000000"/>
                <w:sz w:val="22"/>
                <w:szCs w:val="22"/>
              </w:rPr>
            </w:pPr>
            <w:r w:rsidRPr="00BD4AEB">
              <w:rPr>
                <w:color w:val="000000"/>
                <w:sz w:val="22"/>
                <w:szCs w:val="22"/>
              </w:rPr>
              <w:t> </w:t>
            </w:r>
          </w:p>
        </w:tc>
        <w:tc>
          <w:tcPr>
            <w:tcW w:w="4360" w:type="dxa"/>
            <w:gridSpan w:val="4"/>
            <w:shd w:val="clear" w:color="auto" w:fill="auto"/>
            <w:vAlign w:val="center"/>
            <w:hideMark/>
          </w:tcPr>
          <w:p w14:paraId="05D09143" w14:textId="77777777" w:rsidR="00BD4AEB" w:rsidRPr="00BD4AEB" w:rsidRDefault="00BD4AEB" w:rsidP="00BD4AEB">
            <w:pPr>
              <w:rPr>
                <w:color w:val="000000"/>
                <w:sz w:val="22"/>
                <w:szCs w:val="22"/>
              </w:rPr>
            </w:pPr>
            <w:r w:rsidRPr="00BD4AEB">
              <w:rPr>
                <w:color w:val="000000"/>
                <w:sz w:val="22"/>
                <w:szCs w:val="22"/>
              </w:rPr>
              <w:t>Всего по РО</w:t>
            </w:r>
          </w:p>
        </w:tc>
        <w:tc>
          <w:tcPr>
            <w:tcW w:w="3993" w:type="dxa"/>
            <w:gridSpan w:val="4"/>
            <w:shd w:val="clear" w:color="auto" w:fill="auto"/>
            <w:vAlign w:val="center"/>
            <w:hideMark/>
          </w:tcPr>
          <w:p w14:paraId="2D616A11" w14:textId="77777777" w:rsidR="00BD4AEB" w:rsidRPr="00BD4AEB" w:rsidRDefault="00BD4AEB" w:rsidP="00BD4AEB">
            <w:pPr>
              <w:rPr>
                <w:color w:val="000000"/>
                <w:sz w:val="22"/>
                <w:szCs w:val="22"/>
              </w:rPr>
            </w:pPr>
            <w:r w:rsidRPr="00BD4AEB">
              <w:rPr>
                <w:color w:val="000000"/>
                <w:sz w:val="22"/>
                <w:szCs w:val="22"/>
              </w:rPr>
              <w:t>счет РО</w:t>
            </w:r>
          </w:p>
        </w:tc>
      </w:tr>
      <w:tr w:rsidR="00BD4AEB" w:rsidRPr="00BD4AEB" w14:paraId="044657B8" w14:textId="77777777" w:rsidTr="0039560D">
        <w:trPr>
          <w:trHeight w:val="288"/>
        </w:trPr>
        <w:tc>
          <w:tcPr>
            <w:tcW w:w="1712" w:type="dxa"/>
            <w:vMerge/>
            <w:vAlign w:val="center"/>
            <w:hideMark/>
          </w:tcPr>
          <w:p w14:paraId="5B5C9510" w14:textId="77777777" w:rsidR="00BD4AEB" w:rsidRPr="00BD4AEB" w:rsidRDefault="00BD4AEB" w:rsidP="00BD4AEB">
            <w:pPr>
              <w:jc w:val="left"/>
              <w:rPr>
                <w:color w:val="000000"/>
                <w:sz w:val="22"/>
                <w:szCs w:val="22"/>
              </w:rPr>
            </w:pPr>
          </w:p>
        </w:tc>
        <w:tc>
          <w:tcPr>
            <w:tcW w:w="1406" w:type="dxa"/>
            <w:vMerge w:val="restart"/>
            <w:shd w:val="clear" w:color="auto" w:fill="auto"/>
            <w:vAlign w:val="center"/>
            <w:hideMark/>
          </w:tcPr>
          <w:p w14:paraId="09CF77A8" w14:textId="77777777" w:rsidR="00BD4AEB" w:rsidRPr="00BD4AEB" w:rsidRDefault="00BD4AEB" w:rsidP="00BD4AEB">
            <w:pPr>
              <w:rPr>
                <w:color w:val="000000"/>
                <w:sz w:val="22"/>
                <w:szCs w:val="22"/>
              </w:rPr>
            </w:pPr>
            <w:r w:rsidRPr="00BD4AEB">
              <w:rPr>
                <w:color w:val="000000"/>
                <w:sz w:val="22"/>
                <w:szCs w:val="22"/>
              </w:rPr>
              <w:t>на 31.12.2019 г., млн руб.</w:t>
            </w:r>
          </w:p>
        </w:tc>
        <w:tc>
          <w:tcPr>
            <w:tcW w:w="1206" w:type="dxa"/>
            <w:vMerge w:val="restart"/>
            <w:shd w:val="clear" w:color="auto" w:fill="auto"/>
            <w:vAlign w:val="center"/>
            <w:hideMark/>
          </w:tcPr>
          <w:p w14:paraId="772E30A2" w14:textId="77777777" w:rsidR="00BD4AEB" w:rsidRPr="00BD4AEB" w:rsidRDefault="00BD4AEB" w:rsidP="00BD4AEB">
            <w:pPr>
              <w:rPr>
                <w:color w:val="000000"/>
                <w:sz w:val="22"/>
                <w:szCs w:val="22"/>
              </w:rPr>
            </w:pPr>
            <w:r w:rsidRPr="00BD4AEB">
              <w:rPr>
                <w:color w:val="000000"/>
                <w:sz w:val="22"/>
                <w:szCs w:val="22"/>
              </w:rPr>
              <w:t>на 31.12.2020 г., млн руб.</w:t>
            </w:r>
          </w:p>
        </w:tc>
        <w:tc>
          <w:tcPr>
            <w:tcW w:w="1748" w:type="dxa"/>
            <w:gridSpan w:val="2"/>
            <w:shd w:val="clear" w:color="auto" w:fill="auto"/>
            <w:vAlign w:val="center"/>
            <w:hideMark/>
          </w:tcPr>
          <w:p w14:paraId="420CB76E" w14:textId="77777777" w:rsidR="00BD4AEB" w:rsidRPr="00BD4AEB" w:rsidRDefault="00BD4AEB" w:rsidP="00BD4AEB">
            <w:pPr>
              <w:rPr>
                <w:color w:val="000000"/>
                <w:sz w:val="22"/>
                <w:szCs w:val="22"/>
              </w:rPr>
            </w:pPr>
            <w:r w:rsidRPr="00BD4AEB">
              <w:rPr>
                <w:color w:val="000000"/>
                <w:sz w:val="22"/>
                <w:szCs w:val="22"/>
              </w:rPr>
              <w:t>прирост 2020 г. к 2019 г.</w:t>
            </w:r>
          </w:p>
        </w:tc>
        <w:tc>
          <w:tcPr>
            <w:tcW w:w="1281" w:type="dxa"/>
            <w:vMerge w:val="restart"/>
            <w:shd w:val="clear" w:color="auto" w:fill="auto"/>
            <w:vAlign w:val="center"/>
            <w:hideMark/>
          </w:tcPr>
          <w:p w14:paraId="7CE5C51C" w14:textId="77777777" w:rsidR="00BD4AEB" w:rsidRPr="00BD4AEB" w:rsidRDefault="00BD4AEB" w:rsidP="00BD4AEB">
            <w:pPr>
              <w:rPr>
                <w:color w:val="000000"/>
                <w:sz w:val="22"/>
                <w:szCs w:val="22"/>
              </w:rPr>
            </w:pPr>
            <w:r w:rsidRPr="00BD4AEB">
              <w:rPr>
                <w:color w:val="000000"/>
                <w:sz w:val="22"/>
                <w:szCs w:val="22"/>
              </w:rPr>
              <w:t>на 31.12.2019 г., млн руб.</w:t>
            </w:r>
          </w:p>
        </w:tc>
        <w:tc>
          <w:tcPr>
            <w:tcW w:w="1313" w:type="dxa"/>
            <w:vMerge w:val="restart"/>
            <w:shd w:val="clear" w:color="auto" w:fill="auto"/>
            <w:vAlign w:val="center"/>
            <w:hideMark/>
          </w:tcPr>
          <w:p w14:paraId="15C7AE52" w14:textId="77777777" w:rsidR="00BD4AEB" w:rsidRPr="00BD4AEB" w:rsidRDefault="00BD4AEB" w:rsidP="00BD4AEB">
            <w:pPr>
              <w:rPr>
                <w:color w:val="000000"/>
                <w:sz w:val="22"/>
                <w:szCs w:val="22"/>
              </w:rPr>
            </w:pPr>
            <w:r w:rsidRPr="00BD4AEB">
              <w:rPr>
                <w:color w:val="000000"/>
                <w:sz w:val="22"/>
                <w:szCs w:val="22"/>
              </w:rPr>
              <w:t>на 31.12.2020 г., млн руб.</w:t>
            </w:r>
          </w:p>
        </w:tc>
        <w:tc>
          <w:tcPr>
            <w:tcW w:w="1399" w:type="dxa"/>
            <w:gridSpan w:val="2"/>
            <w:shd w:val="clear" w:color="auto" w:fill="auto"/>
            <w:vAlign w:val="center"/>
            <w:hideMark/>
          </w:tcPr>
          <w:p w14:paraId="2877500A" w14:textId="77777777" w:rsidR="00BD4AEB" w:rsidRPr="00BD4AEB" w:rsidRDefault="00BD4AEB" w:rsidP="00BD4AEB">
            <w:pPr>
              <w:rPr>
                <w:color w:val="000000"/>
                <w:sz w:val="22"/>
                <w:szCs w:val="22"/>
              </w:rPr>
            </w:pPr>
            <w:r w:rsidRPr="00BD4AEB">
              <w:rPr>
                <w:color w:val="000000"/>
                <w:sz w:val="22"/>
                <w:szCs w:val="22"/>
              </w:rPr>
              <w:t>прирост 2020 г. к 2019 г.</w:t>
            </w:r>
          </w:p>
        </w:tc>
      </w:tr>
      <w:tr w:rsidR="0039560D" w:rsidRPr="00BD4AEB" w14:paraId="58BD87D2" w14:textId="77777777" w:rsidTr="0039560D">
        <w:trPr>
          <w:trHeight w:val="684"/>
        </w:trPr>
        <w:tc>
          <w:tcPr>
            <w:tcW w:w="1712" w:type="dxa"/>
            <w:vMerge/>
            <w:vAlign w:val="center"/>
            <w:hideMark/>
          </w:tcPr>
          <w:p w14:paraId="199FD748" w14:textId="77777777" w:rsidR="00BD4AEB" w:rsidRPr="00BD4AEB" w:rsidRDefault="00BD4AEB" w:rsidP="00BD4AEB">
            <w:pPr>
              <w:jc w:val="left"/>
              <w:rPr>
                <w:color w:val="000000"/>
                <w:sz w:val="22"/>
                <w:szCs w:val="22"/>
              </w:rPr>
            </w:pPr>
          </w:p>
        </w:tc>
        <w:tc>
          <w:tcPr>
            <w:tcW w:w="1406" w:type="dxa"/>
            <w:vMerge/>
            <w:vAlign w:val="center"/>
            <w:hideMark/>
          </w:tcPr>
          <w:p w14:paraId="2412A9CB" w14:textId="77777777" w:rsidR="00BD4AEB" w:rsidRPr="00BD4AEB" w:rsidRDefault="00BD4AEB" w:rsidP="00BD4AEB">
            <w:pPr>
              <w:jc w:val="left"/>
              <w:rPr>
                <w:color w:val="000000"/>
                <w:sz w:val="22"/>
                <w:szCs w:val="22"/>
              </w:rPr>
            </w:pPr>
          </w:p>
        </w:tc>
        <w:tc>
          <w:tcPr>
            <w:tcW w:w="1206" w:type="dxa"/>
            <w:vMerge/>
            <w:vAlign w:val="center"/>
            <w:hideMark/>
          </w:tcPr>
          <w:p w14:paraId="7B0892E8" w14:textId="77777777" w:rsidR="00BD4AEB" w:rsidRPr="00BD4AEB" w:rsidRDefault="00BD4AEB" w:rsidP="00BD4AEB">
            <w:pPr>
              <w:jc w:val="left"/>
              <w:rPr>
                <w:color w:val="000000"/>
                <w:sz w:val="22"/>
                <w:szCs w:val="22"/>
              </w:rPr>
            </w:pPr>
          </w:p>
        </w:tc>
        <w:tc>
          <w:tcPr>
            <w:tcW w:w="821" w:type="dxa"/>
            <w:shd w:val="clear" w:color="auto" w:fill="auto"/>
            <w:vAlign w:val="center"/>
            <w:hideMark/>
          </w:tcPr>
          <w:p w14:paraId="12F8B709" w14:textId="77777777" w:rsidR="00BD4AEB" w:rsidRPr="00BD4AEB" w:rsidRDefault="00BD4AEB" w:rsidP="00BD4AEB">
            <w:pPr>
              <w:rPr>
                <w:color w:val="000000"/>
                <w:sz w:val="22"/>
                <w:szCs w:val="22"/>
              </w:rPr>
            </w:pPr>
            <w:r w:rsidRPr="00BD4AEB">
              <w:rPr>
                <w:color w:val="000000"/>
                <w:sz w:val="22"/>
                <w:szCs w:val="22"/>
              </w:rPr>
              <w:t>млн руб.</w:t>
            </w:r>
          </w:p>
        </w:tc>
        <w:tc>
          <w:tcPr>
            <w:tcW w:w="927" w:type="dxa"/>
            <w:shd w:val="clear" w:color="auto" w:fill="auto"/>
            <w:vAlign w:val="center"/>
            <w:hideMark/>
          </w:tcPr>
          <w:p w14:paraId="6A928558" w14:textId="77777777" w:rsidR="00BD4AEB" w:rsidRPr="00BD4AEB" w:rsidRDefault="00BD4AEB" w:rsidP="00BD4AEB">
            <w:pPr>
              <w:rPr>
                <w:color w:val="000000"/>
                <w:sz w:val="22"/>
                <w:szCs w:val="22"/>
              </w:rPr>
            </w:pPr>
            <w:r w:rsidRPr="00BD4AEB">
              <w:rPr>
                <w:color w:val="000000"/>
                <w:sz w:val="22"/>
                <w:szCs w:val="22"/>
              </w:rPr>
              <w:t>%</w:t>
            </w:r>
          </w:p>
        </w:tc>
        <w:tc>
          <w:tcPr>
            <w:tcW w:w="1281" w:type="dxa"/>
            <w:vMerge/>
            <w:vAlign w:val="center"/>
            <w:hideMark/>
          </w:tcPr>
          <w:p w14:paraId="12128033" w14:textId="77777777" w:rsidR="00BD4AEB" w:rsidRPr="00BD4AEB" w:rsidRDefault="00BD4AEB" w:rsidP="00BD4AEB">
            <w:pPr>
              <w:jc w:val="left"/>
              <w:rPr>
                <w:color w:val="000000"/>
                <w:sz w:val="22"/>
                <w:szCs w:val="22"/>
              </w:rPr>
            </w:pPr>
          </w:p>
        </w:tc>
        <w:tc>
          <w:tcPr>
            <w:tcW w:w="1313" w:type="dxa"/>
            <w:vMerge/>
            <w:vAlign w:val="center"/>
            <w:hideMark/>
          </w:tcPr>
          <w:p w14:paraId="6ACCE856" w14:textId="77777777" w:rsidR="00BD4AEB" w:rsidRPr="00BD4AEB" w:rsidRDefault="00BD4AEB" w:rsidP="00BD4AEB">
            <w:pPr>
              <w:jc w:val="left"/>
              <w:rPr>
                <w:color w:val="000000"/>
                <w:sz w:val="22"/>
                <w:szCs w:val="22"/>
              </w:rPr>
            </w:pPr>
          </w:p>
        </w:tc>
        <w:tc>
          <w:tcPr>
            <w:tcW w:w="821" w:type="dxa"/>
            <w:shd w:val="clear" w:color="auto" w:fill="auto"/>
            <w:vAlign w:val="center"/>
            <w:hideMark/>
          </w:tcPr>
          <w:p w14:paraId="51FA13D7" w14:textId="77777777" w:rsidR="00BD4AEB" w:rsidRPr="00BD4AEB" w:rsidRDefault="00BD4AEB" w:rsidP="00BD4AEB">
            <w:pPr>
              <w:rPr>
                <w:color w:val="000000"/>
                <w:sz w:val="22"/>
                <w:szCs w:val="22"/>
              </w:rPr>
            </w:pPr>
            <w:r w:rsidRPr="00BD4AEB">
              <w:rPr>
                <w:color w:val="000000"/>
                <w:sz w:val="22"/>
                <w:szCs w:val="22"/>
              </w:rPr>
              <w:t>млн руб.</w:t>
            </w:r>
          </w:p>
        </w:tc>
        <w:tc>
          <w:tcPr>
            <w:tcW w:w="578" w:type="dxa"/>
            <w:shd w:val="clear" w:color="auto" w:fill="auto"/>
            <w:vAlign w:val="center"/>
            <w:hideMark/>
          </w:tcPr>
          <w:p w14:paraId="01D80ED4" w14:textId="77777777" w:rsidR="00BD4AEB" w:rsidRPr="00BD4AEB" w:rsidRDefault="00BD4AEB" w:rsidP="00BD4AEB">
            <w:pPr>
              <w:rPr>
                <w:color w:val="000000"/>
                <w:sz w:val="22"/>
                <w:szCs w:val="22"/>
              </w:rPr>
            </w:pPr>
            <w:r w:rsidRPr="00BD4AEB">
              <w:rPr>
                <w:color w:val="000000"/>
                <w:sz w:val="22"/>
                <w:szCs w:val="22"/>
              </w:rPr>
              <w:t>%</w:t>
            </w:r>
          </w:p>
        </w:tc>
      </w:tr>
      <w:tr w:rsidR="0039560D" w:rsidRPr="00BD4AEB" w14:paraId="2D580FB8" w14:textId="77777777" w:rsidTr="0039560D">
        <w:trPr>
          <w:trHeight w:val="288"/>
        </w:trPr>
        <w:tc>
          <w:tcPr>
            <w:tcW w:w="1712" w:type="dxa"/>
            <w:shd w:val="clear" w:color="auto" w:fill="auto"/>
            <w:vAlign w:val="center"/>
            <w:hideMark/>
          </w:tcPr>
          <w:p w14:paraId="7A1074F4" w14:textId="77777777" w:rsidR="00BD4AEB" w:rsidRPr="00BD4AEB" w:rsidRDefault="00BD4AEB" w:rsidP="00BD4AEB">
            <w:pPr>
              <w:jc w:val="left"/>
              <w:rPr>
                <w:color w:val="000000"/>
                <w:sz w:val="22"/>
                <w:szCs w:val="22"/>
              </w:rPr>
            </w:pPr>
            <w:r w:rsidRPr="00BD4AEB">
              <w:rPr>
                <w:color w:val="000000"/>
                <w:sz w:val="22"/>
                <w:szCs w:val="22"/>
              </w:rPr>
              <w:t>начислено взносов</w:t>
            </w:r>
          </w:p>
        </w:tc>
        <w:tc>
          <w:tcPr>
            <w:tcW w:w="1406" w:type="dxa"/>
            <w:shd w:val="clear" w:color="auto" w:fill="auto"/>
            <w:vAlign w:val="center"/>
            <w:hideMark/>
          </w:tcPr>
          <w:p w14:paraId="6463BA89" w14:textId="77777777" w:rsidR="00BD4AEB" w:rsidRPr="00BD4AEB" w:rsidRDefault="00BD4AEB" w:rsidP="00BD4AEB">
            <w:pPr>
              <w:rPr>
                <w:color w:val="000000"/>
                <w:sz w:val="22"/>
                <w:szCs w:val="22"/>
              </w:rPr>
            </w:pPr>
            <w:r w:rsidRPr="00BD4AEB">
              <w:rPr>
                <w:color w:val="000000"/>
                <w:sz w:val="22"/>
                <w:szCs w:val="22"/>
              </w:rPr>
              <w:t>3294,36</w:t>
            </w:r>
          </w:p>
        </w:tc>
        <w:tc>
          <w:tcPr>
            <w:tcW w:w="1206" w:type="dxa"/>
            <w:shd w:val="clear" w:color="auto" w:fill="auto"/>
            <w:vAlign w:val="center"/>
            <w:hideMark/>
          </w:tcPr>
          <w:p w14:paraId="60F80A63" w14:textId="77777777" w:rsidR="00BD4AEB" w:rsidRPr="00BD4AEB" w:rsidRDefault="00BD4AEB" w:rsidP="00BD4AEB">
            <w:pPr>
              <w:rPr>
                <w:color w:val="000000"/>
                <w:sz w:val="22"/>
                <w:szCs w:val="22"/>
              </w:rPr>
            </w:pPr>
            <w:r w:rsidRPr="00BD4AEB">
              <w:rPr>
                <w:color w:val="000000"/>
                <w:sz w:val="22"/>
                <w:szCs w:val="22"/>
              </w:rPr>
              <w:t>3901,17</w:t>
            </w:r>
          </w:p>
        </w:tc>
        <w:tc>
          <w:tcPr>
            <w:tcW w:w="821" w:type="dxa"/>
            <w:shd w:val="clear" w:color="auto" w:fill="auto"/>
            <w:vAlign w:val="center"/>
            <w:hideMark/>
          </w:tcPr>
          <w:p w14:paraId="26B35208" w14:textId="77777777" w:rsidR="00BD4AEB" w:rsidRPr="00BD4AEB" w:rsidRDefault="00BD4AEB" w:rsidP="00BD4AEB">
            <w:pPr>
              <w:rPr>
                <w:color w:val="000000"/>
                <w:sz w:val="22"/>
                <w:szCs w:val="22"/>
              </w:rPr>
            </w:pPr>
            <w:r w:rsidRPr="00BD4AEB">
              <w:rPr>
                <w:color w:val="000000"/>
                <w:sz w:val="22"/>
                <w:szCs w:val="22"/>
              </w:rPr>
              <w:t>606,81</w:t>
            </w:r>
          </w:p>
        </w:tc>
        <w:tc>
          <w:tcPr>
            <w:tcW w:w="927" w:type="dxa"/>
            <w:shd w:val="clear" w:color="auto" w:fill="auto"/>
            <w:vAlign w:val="center"/>
            <w:hideMark/>
          </w:tcPr>
          <w:p w14:paraId="485EBD1F" w14:textId="77777777" w:rsidR="00BD4AEB" w:rsidRPr="00BD4AEB" w:rsidRDefault="00BD4AEB" w:rsidP="00BD4AEB">
            <w:pPr>
              <w:rPr>
                <w:color w:val="000000"/>
                <w:sz w:val="22"/>
                <w:szCs w:val="22"/>
              </w:rPr>
            </w:pPr>
            <w:r w:rsidRPr="00BD4AEB">
              <w:rPr>
                <w:color w:val="000000"/>
                <w:sz w:val="22"/>
                <w:szCs w:val="22"/>
              </w:rPr>
              <w:t>18,42</w:t>
            </w:r>
          </w:p>
        </w:tc>
        <w:tc>
          <w:tcPr>
            <w:tcW w:w="1281" w:type="dxa"/>
            <w:shd w:val="clear" w:color="auto" w:fill="auto"/>
            <w:vAlign w:val="center"/>
            <w:hideMark/>
          </w:tcPr>
          <w:p w14:paraId="758A1B49" w14:textId="77777777" w:rsidR="00BD4AEB" w:rsidRPr="00BD4AEB" w:rsidRDefault="00BD4AEB" w:rsidP="00BD4AEB">
            <w:pPr>
              <w:rPr>
                <w:color w:val="000000"/>
                <w:sz w:val="22"/>
                <w:szCs w:val="22"/>
              </w:rPr>
            </w:pPr>
            <w:r w:rsidRPr="00BD4AEB">
              <w:rPr>
                <w:color w:val="000000"/>
                <w:sz w:val="22"/>
                <w:szCs w:val="22"/>
              </w:rPr>
              <w:t>2364,85</w:t>
            </w:r>
          </w:p>
        </w:tc>
        <w:tc>
          <w:tcPr>
            <w:tcW w:w="1313" w:type="dxa"/>
            <w:shd w:val="clear" w:color="auto" w:fill="auto"/>
            <w:vAlign w:val="center"/>
            <w:hideMark/>
          </w:tcPr>
          <w:p w14:paraId="4E45B53B" w14:textId="77777777" w:rsidR="00BD4AEB" w:rsidRPr="00BD4AEB" w:rsidRDefault="00BD4AEB" w:rsidP="00BD4AEB">
            <w:pPr>
              <w:rPr>
                <w:color w:val="000000"/>
                <w:sz w:val="22"/>
                <w:szCs w:val="22"/>
              </w:rPr>
            </w:pPr>
            <w:r w:rsidRPr="00BD4AEB">
              <w:rPr>
                <w:color w:val="000000"/>
                <w:sz w:val="22"/>
                <w:szCs w:val="22"/>
              </w:rPr>
              <w:t>2941,69</w:t>
            </w:r>
          </w:p>
        </w:tc>
        <w:tc>
          <w:tcPr>
            <w:tcW w:w="821" w:type="dxa"/>
            <w:shd w:val="clear" w:color="auto" w:fill="auto"/>
            <w:vAlign w:val="center"/>
            <w:hideMark/>
          </w:tcPr>
          <w:p w14:paraId="6346800F" w14:textId="77777777" w:rsidR="00BD4AEB" w:rsidRPr="00BD4AEB" w:rsidRDefault="00BD4AEB" w:rsidP="00BD4AEB">
            <w:pPr>
              <w:rPr>
                <w:color w:val="000000"/>
                <w:sz w:val="22"/>
                <w:szCs w:val="22"/>
              </w:rPr>
            </w:pPr>
            <w:r w:rsidRPr="00BD4AEB">
              <w:rPr>
                <w:color w:val="000000"/>
                <w:sz w:val="22"/>
                <w:szCs w:val="22"/>
              </w:rPr>
              <w:t>576,84</w:t>
            </w:r>
          </w:p>
        </w:tc>
        <w:tc>
          <w:tcPr>
            <w:tcW w:w="578" w:type="dxa"/>
            <w:shd w:val="clear" w:color="auto" w:fill="auto"/>
            <w:vAlign w:val="bottom"/>
            <w:hideMark/>
          </w:tcPr>
          <w:p w14:paraId="22ABA14F" w14:textId="77777777" w:rsidR="00BD4AEB" w:rsidRPr="00BD4AEB" w:rsidRDefault="00BD4AEB" w:rsidP="0039560D">
            <w:pPr>
              <w:jc w:val="left"/>
              <w:rPr>
                <w:color w:val="000000"/>
                <w:sz w:val="22"/>
                <w:szCs w:val="22"/>
              </w:rPr>
            </w:pPr>
            <w:r w:rsidRPr="00BD4AEB">
              <w:rPr>
                <w:color w:val="000000"/>
                <w:sz w:val="22"/>
                <w:szCs w:val="22"/>
              </w:rPr>
              <w:t xml:space="preserve">24,39   </w:t>
            </w:r>
          </w:p>
        </w:tc>
      </w:tr>
      <w:tr w:rsidR="0039560D" w:rsidRPr="00BD4AEB" w14:paraId="2F89D8E7" w14:textId="77777777" w:rsidTr="0039560D">
        <w:trPr>
          <w:trHeight w:val="288"/>
        </w:trPr>
        <w:tc>
          <w:tcPr>
            <w:tcW w:w="1712" w:type="dxa"/>
            <w:shd w:val="clear" w:color="auto" w:fill="auto"/>
            <w:vAlign w:val="center"/>
            <w:hideMark/>
          </w:tcPr>
          <w:p w14:paraId="265FCC47" w14:textId="77777777" w:rsidR="00BD4AEB" w:rsidRPr="00BD4AEB" w:rsidRDefault="00BD4AEB" w:rsidP="00BD4AEB">
            <w:pPr>
              <w:jc w:val="left"/>
              <w:rPr>
                <w:color w:val="000000"/>
                <w:sz w:val="22"/>
                <w:szCs w:val="22"/>
              </w:rPr>
            </w:pPr>
            <w:r w:rsidRPr="00BD4AEB">
              <w:rPr>
                <w:color w:val="000000"/>
                <w:sz w:val="22"/>
                <w:szCs w:val="22"/>
              </w:rPr>
              <w:t>уплачено взносов</w:t>
            </w:r>
          </w:p>
        </w:tc>
        <w:tc>
          <w:tcPr>
            <w:tcW w:w="1406" w:type="dxa"/>
            <w:shd w:val="clear" w:color="auto" w:fill="auto"/>
            <w:vAlign w:val="center"/>
            <w:hideMark/>
          </w:tcPr>
          <w:p w14:paraId="442C8FBE" w14:textId="77777777" w:rsidR="00BD4AEB" w:rsidRPr="00BD4AEB" w:rsidRDefault="00BD4AEB" w:rsidP="00BD4AEB">
            <w:pPr>
              <w:rPr>
                <w:color w:val="000000"/>
                <w:sz w:val="22"/>
                <w:szCs w:val="22"/>
              </w:rPr>
            </w:pPr>
            <w:r w:rsidRPr="00BD4AEB">
              <w:rPr>
                <w:color w:val="000000"/>
                <w:sz w:val="22"/>
                <w:szCs w:val="22"/>
              </w:rPr>
              <w:t>2318,9</w:t>
            </w:r>
          </w:p>
        </w:tc>
        <w:tc>
          <w:tcPr>
            <w:tcW w:w="1206" w:type="dxa"/>
            <w:shd w:val="clear" w:color="auto" w:fill="auto"/>
            <w:vAlign w:val="center"/>
            <w:hideMark/>
          </w:tcPr>
          <w:p w14:paraId="7C933E97" w14:textId="77777777" w:rsidR="00BD4AEB" w:rsidRPr="00BD4AEB" w:rsidRDefault="00BD4AEB" w:rsidP="00BD4AEB">
            <w:pPr>
              <w:rPr>
                <w:color w:val="000000"/>
                <w:sz w:val="22"/>
                <w:szCs w:val="22"/>
              </w:rPr>
            </w:pPr>
            <w:r w:rsidRPr="00BD4AEB">
              <w:rPr>
                <w:color w:val="000000"/>
                <w:sz w:val="22"/>
                <w:szCs w:val="22"/>
              </w:rPr>
              <w:t>3001,7</w:t>
            </w:r>
          </w:p>
        </w:tc>
        <w:tc>
          <w:tcPr>
            <w:tcW w:w="821" w:type="dxa"/>
            <w:shd w:val="clear" w:color="auto" w:fill="auto"/>
            <w:vAlign w:val="center"/>
            <w:hideMark/>
          </w:tcPr>
          <w:p w14:paraId="37D52D81" w14:textId="77777777" w:rsidR="00BD4AEB" w:rsidRPr="00BD4AEB" w:rsidRDefault="00BD4AEB" w:rsidP="00BD4AEB">
            <w:pPr>
              <w:rPr>
                <w:color w:val="000000"/>
                <w:sz w:val="22"/>
                <w:szCs w:val="22"/>
              </w:rPr>
            </w:pPr>
            <w:r w:rsidRPr="00BD4AEB">
              <w:rPr>
                <w:color w:val="000000"/>
                <w:sz w:val="22"/>
                <w:szCs w:val="22"/>
              </w:rPr>
              <w:t>682,8</w:t>
            </w:r>
          </w:p>
        </w:tc>
        <w:tc>
          <w:tcPr>
            <w:tcW w:w="927" w:type="dxa"/>
            <w:shd w:val="clear" w:color="auto" w:fill="auto"/>
            <w:vAlign w:val="center"/>
            <w:hideMark/>
          </w:tcPr>
          <w:p w14:paraId="083F7114" w14:textId="77777777" w:rsidR="00BD4AEB" w:rsidRPr="00BD4AEB" w:rsidRDefault="00BD4AEB" w:rsidP="00BD4AEB">
            <w:pPr>
              <w:rPr>
                <w:color w:val="000000"/>
                <w:sz w:val="22"/>
                <w:szCs w:val="22"/>
              </w:rPr>
            </w:pPr>
            <w:r w:rsidRPr="00BD4AEB">
              <w:rPr>
                <w:color w:val="000000"/>
                <w:sz w:val="22"/>
                <w:szCs w:val="22"/>
              </w:rPr>
              <w:t>29,44</w:t>
            </w:r>
          </w:p>
        </w:tc>
        <w:tc>
          <w:tcPr>
            <w:tcW w:w="1281" w:type="dxa"/>
            <w:shd w:val="clear" w:color="auto" w:fill="auto"/>
            <w:vAlign w:val="center"/>
            <w:hideMark/>
          </w:tcPr>
          <w:p w14:paraId="04E1BD1F" w14:textId="77777777" w:rsidR="00BD4AEB" w:rsidRPr="00BD4AEB" w:rsidRDefault="00BD4AEB" w:rsidP="00BD4AEB">
            <w:pPr>
              <w:rPr>
                <w:color w:val="000000"/>
                <w:sz w:val="22"/>
                <w:szCs w:val="22"/>
              </w:rPr>
            </w:pPr>
            <w:r w:rsidRPr="00BD4AEB">
              <w:rPr>
                <w:color w:val="000000"/>
                <w:sz w:val="22"/>
                <w:szCs w:val="22"/>
              </w:rPr>
              <w:t>1728,34</w:t>
            </w:r>
          </w:p>
        </w:tc>
        <w:tc>
          <w:tcPr>
            <w:tcW w:w="1313" w:type="dxa"/>
            <w:shd w:val="clear" w:color="auto" w:fill="auto"/>
            <w:vAlign w:val="center"/>
            <w:hideMark/>
          </w:tcPr>
          <w:p w14:paraId="63211238" w14:textId="77777777" w:rsidR="00BD4AEB" w:rsidRPr="00BD4AEB" w:rsidRDefault="00BD4AEB" w:rsidP="00BD4AEB">
            <w:pPr>
              <w:rPr>
                <w:color w:val="000000"/>
                <w:sz w:val="22"/>
                <w:szCs w:val="22"/>
              </w:rPr>
            </w:pPr>
            <w:r w:rsidRPr="00BD4AEB">
              <w:rPr>
                <w:color w:val="000000"/>
                <w:sz w:val="22"/>
                <w:szCs w:val="22"/>
              </w:rPr>
              <w:t>2307,98</w:t>
            </w:r>
          </w:p>
        </w:tc>
        <w:tc>
          <w:tcPr>
            <w:tcW w:w="821" w:type="dxa"/>
            <w:shd w:val="clear" w:color="auto" w:fill="auto"/>
            <w:vAlign w:val="center"/>
            <w:hideMark/>
          </w:tcPr>
          <w:p w14:paraId="06C4E4E2" w14:textId="77777777" w:rsidR="00BD4AEB" w:rsidRPr="00BD4AEB" w:rsidRDefault="00BD4AEB" w:rsidP="00BD4AEB">
            <w:pPr>
              <w:rPr>
                <w:color w:val="000000"/>
                <w:sz w:val="22"/>
                <w:szCs w:val="22"/>
              </w:rPr>
            </w:pPr>
            <w:r w:rsidRPr="00BD4AEB">
              <w:rPr>
                <w:color w:val="000000"/>
                <w:sz w:val="22"/>
                <w:szCs w:val="22"/>
              </w:rPr>
              <w:t>579,64</w:t>
            </w:r>
          </w:p>
        </w:tc>
        <w:tc>
          <w:tcPr>
            <w:tcW w:w="578" w:type="dxa"/>
            <w:shd w:val="clear" w:color="auto" w:fill="auto"/>
            <w:vAlign w:val="bottom"/>
            <w:hideMark/>
          </w:tcPr>
          <w:p w14:paraId="4A8D7337" w14:textId="77777777" w:rsidR="00BD4AEB" w:rsidRPr="00BD4AEB" w:rsidRDefault="00BD4AEB" w:rsidP="00BD4AEB">
            <w:pPr>
              <w:jc w:val="left"/>
              <w:rPr>
                <w:color w:val="000000"/>
                <w:sz w:val="22"/>
                <w:szCs w:val="22"/>
              </w:rPr>
            </w:pPr>
            <w:r w:rsidRPr="00BD4AEB">
              <w:rPr>
                <w:color w:val="000000"/>
                <w:sz w:val="22"/>
                <w:szCs w:val="22"/>
              </w:rPr>
              <w:t xml:space="preserve">      33,54   </w:t>
            </w:r>
          </w:p>
        </w:tc>
      </w:tr>
      <w:tr w:rsidR="0039560D" w:rsidRPr="00BD4AEB" w14:paraId="7ACEF75F" w14:textId="77777777" w:rsidTr="0039560D">
        <w:trPr>
          <w:trHeight w:val="288"/>
        </w:trPr>
        <w:tc>
          <w:tcPr>
            <w:tcW w:w="1712" w:type="dxa"/>
            <w:shd w:val="clear" w:color="auto" w:fill="auto"/>
            <w:vAlign w:val="center"/>
            <w:hideMark/>
          </w:tcPr>
          <w:p w14:paraId="5652DA2D" w14:textId="77777777" w:rsidR="00BD4AEB" w:rsidRPr="00BD4AEB" w:rsidRDefault="00BD4AEB" w:rsidP="00BD4AEB">
            <w:pPr>
              <w:jc w:val="left"/>
              <w:rPr>
                <w:color w:val="000000"/>
                <w:sz w:val="22"/>
                <w:szCs w:val="22"/>
              </w:rPr>
            </w:pPr>
            <w:r w:rsidRPr="00BD4AEB">
              <w:rPr>
                <w:color w:val="000000"/>
                <w:sz w:val="22"/>
                <w:szCs w:val="22"/>
              </w:rPr>
              <w:t>% сборов</w:t>
            </w:r>
          </w:p>
        </w:tc>
        <w:tc>
          <w:tcPr>
            <w:tcW w:w="1406" w:type="dxa"/>
            <w:shd w:val="clear" w:color="auto" w:fill="auto"/>
            <w:vAlign w:val="center"/>
            <w:hideMark/>
          </w:tcPr>
          <w:p w14:paraId="4388DC65" w14:textId="77777777" w:rsidR="00BD4AEB" w:rsidRPr="00BD4AEB" w:rsidRDefault="00BD4AEB" w:rsidP="00BD4AEB">
            <w:pPr>
              <w:rPr>
                <w:color w:val="000000"/>
                <w:sz w:val="22"/>
                <w:szCs w:val="22"/>
              </w:rPr>
            </w:pPr>
            <w:r w:rsidRPr="00BD4AEB">
              <w:rPr>
                <w:color w:val="000000"/>
                <w:sz w:val="22"/>
                <w:szCs w:val="22"/>
              </w:rPr>
              <w:t>70,39%</w:t>
            </w:r>
          </w:p>
        </w:tc>
        <w:tc>
          <w:tcPr>
            <w:tcW w:w="1206" w:type="dxa"/>
            <w:shd w:val="clear" w:color="auto" w:fill="auto"/>
            <w:vAlign w:val="center"/>
            <w:hideMark/>
          </w:tcPr>
          <w:p w14:paraId="747BE5AE" w14:textId="77777777" w:rsidR="00BD4AEB" w:rsidRPr="00BD4AEB" w:rsidRDefault="00BD4AEB" w:rsidP="00BD4AEB">
            <w:pPr>
              <w:rPr>
                <w:color w:val="000000"/>
                <w:sz w:val="22"/>
                <w:szCs w:val="22"/>
              </w:rPr>
            </w:pPr>
            <w:r w:rsidRPr="00BD4AEB">
              <w:rPr>
                <w:color w:val="000000"/>
                <w:sz w:val="22"/>
                <w:szCs w:val="22"/>
              </w:rPr>
              <w:t>76,94%</w:t>
            </w:r>
          </w:p>
        </w:tc>
        <w:tc>
          <w:tcPr>
            <w:tcW w:w="821" w:type="dxa"/>
            <w:shd w:val="clear" w:color="auto" w:fill="auto"/>
            <w:vAlign w:val="center"/>
            <w:hideMark/>
          </w:tcPr>
          <w:p w14:paraId="50273FFE" w14:textId="77777777" w:rsidR="00BD4AEB" w:rsidRPr="00BD4AEB" w:rsidRDefault="00BD4AEB" w:rsidP="00BD4AEB">
            <w:pPr>
              <w:rPr>
                <w:color w:val="000000"/>
                <w:sz w:val="22"/>
                <w:szCs w:val="22"/>
              </w:rPr>
            </w:pPr>
            <w:r w:rsidRPr="00BD4AEB">
              <w:rPr>
                <w:color w:val="000000"/>
                <w:sz w:val="22"/>
                <w:szCs w:val="22"/>
              </w:rPr>
              <w:t> </w:t>
            </w:r>
          </w:p>
        </w:tc>
        <w:tc>
          <w:tcPr>
            <w:tcW w:w="927" w:type="dxa"/>
            <w:shd w:val="clear" w:color="auto" w:fill="auto"/>
            <w:vAlign w:val="center"/>
            <w:hideMark/>
          </w:tcPr>
          <w:p w14:paraId="0CCECFD0" w14:textId="77777777" w:rsidR="00BD4AEB" w:rsidRPr="00BD4AEB" w:rsidRDefault="00BD4AEB" w:rsidP="00BD4AEB">
            <w:pPr>
              <w:rPr>
                <w:color w:val="000000"/>
                <w:sz w:val="22"/>
                <w:szCs w:val="22"/>
              </w:rPr>
            </w:pPr>
            <w:r w:rsidRPr="00BD4AEB">
              <w:rPr>
                <w:color w:val="000000"/>
                <w:sz w:val="22"/>
                <w:szCs w:val="22"/>
              </w:rPr>
              <w:t> </w:t>
            </w:r>
          </w:p>
        </w:tc>
        <w:tc>
          <w:tcPr>
            <w:tcW w:w="1281" w:type="dxa"/>
            <w:shd w:val="clear" w:color="auto" w:fill="auto"/>
            <w:vAlign w:val="center"/>
            <w:hideMark/>
          </w:tcPr>
          <w:p w14:paraId="75071E8C" w14:textId="77777777" w:rsidR="00BD4AEB" w:rsidRPr="00BD4AEB" w:rsidRDefault="00BD4AEB" w:rsidP="00BD4AEB">
            <w:pPr>
              <w:rPr>
                <w:color w:val="000000"/>
                <w:sz w:val="22"/>
                <w:szCs w:val="22"/>
              </w:rPr>
            </w:pPr>
            <w:r w:rsidRPr="00BD4AEB">
              <w:rPr>
                <w:color w:val="000000"/>
                <w:sz w:val="22"/>
                <w:szCs w:val="22"/>
              </w:rPr>
              <w:t>73,08%</w:t>
            </w:r>
          </w:p>
        </w:tc>
        <w:tc>
          <w:tcPr>
            <w:tcW w:w="1313" w:type="dxa"/>
            <w:shd w:val="clear" w:color="auto" w:fill="auto"/>
            <w:vAlign w:val="center"/>
            <w:hideMark/>
          </w:tcPr>
          <w:p w14:paraId="2D2BE5B5" w14:textId="77777777" w:rsidR="00BD4AEB" w:rsidRPr="00BD4AEB" w:rsidRDefault="00BD4AEB" w:rsidP="00BD4AEB">
            <w:pPr>
              <w:rPr>
                <w:color w:val="000000"/>
                <w:sz w:val="22"/>
                <w:szCs w:val="22"/>
              </w:rPr>
            </w:pPr>
            <w:r w:rsidRPr="00BD4AEB">
              <w:rPr>
                <w:color w:val="000000"/>
                <w:sz w:val="22"/>
                <w:szCs w:val="22"/>
              </w:rPr>
              <w:t>78,46%</w:t>
            </w:r>
          </w:p>
        </w:tc>
        <w:tc>
          <w:tcPr>
            <w:tcW w:w="821" w:type="dxa"/>
            <w:shd w:val="clear" w:color="auto" w:fill="auto"/>
            <w:vAlign w:val="center"/>
            <w:hideMark/>
          </w:tcPr>
          <w:p w14:paraId="08182C8B" w14:textId="77777777" w:rsidR="00BD4AEB" w:rsidRPr="00BD4AEB" w:rsidRDefault="00BD4AEB" w:rsidP="00BD4AEB">
            <w:pPr>
              <w:rPr>
                <w:color w:val="000000"/>
                <w:sz w:val="22"/>
                <w:szCs w:val="22"/>
              </w:rPr>
            </w:pPr>
            <w:r w:rsidRPr="00BD4AEB">
              <w:rPr>
                <w:color w:val="000000"/>
                <w:sz w:val="22"/>
                <w:szCs w:val="22"/>
              </w:rPr>
              <w:t> </w:t>
            </w:r>
          </w:p>
        </w:tc>
        <w:tc>
          <w:tcPr>
            <w:tcW w:w="578" w:type="dxa"/>
            <w:shd w:val="clear" w:color="auto" w:fill="auto"/>
            <w:vAlign w:val="center"/>
            <w:hideMark/>
          </w:tcPr>
          <w:p w14:paraId="22719788" w14:textId="77777777" w:rsidR="00BD4AEB" w:rsidRPr="00BD4AEB" w:rsidRDefault="00BD4AEB" w:rsidP="00BD4AEB">
            <w:pPr>
              <w:rPr>
                <w:color w:val="000000"/>
                <w:sz w:val="22"/>
                <w:szCs w:val="22"/>
              </w:rPr>
            </w:pPr>
            <w:r w:rsidRPr="00BD4AEB">
              <w:rPr>
                <w:color w:val="000000"/>
                <w:sz w:val="22"/>
                <w:szCs w:val="22"/>
              </w:rPr>
              <w:t> </w:t>
            </w:r>
          </w:p>
        </w:tc>
      </w:tr>
    </w:tbl>
    <w:p w14:paraId="70F4F5D7" w14:textId="77777777" w:rsidR="00BD4AEB" w:rsidRDefault="00BD4AEB" w:rsidP="00BF73D4">
      <w:pPr>
        <w:ind w:firstLine="708"/>
        <w:jc w:val="both"/>
      </w:pPr>
    </w:p>
    <w:p w14:paraId="00881C8A" w14:textId="77777777" w:rsidR="00B301EB" w:rsidRDefault="00B301EB" w:rsidP="00BF73D4">
      <w:pPr>
        <w:ind w:firstLine="708"/>
        <w:jc w:val="both"/>
      </w:pPr>
    </w:p>
    <w:p w14:paraId="00BB8F1C" w14:textId="77777777" w:rsidR="00BD4AEB" w:rsidRPr="0039560D" w:rsidRDefault="0039560D" w:rsidP="0039560D">
      <w:pPr>
        <w:ind w:firstLine="708"/>
        <w:jc w:val="right"/>
        <w:rPr>
          <w:sz w:val="24"/>
        </w:rPr>
      </w:pPr>
      <w:r>
        <w:rPr>
          <w:sz w:val="24"/>
        </w:rPr>
        <w:t>Таблица 7</w:t>
      </w:r>
    </w:p>
    <w:p w14:paraId="366DE8C2" w14:textId="77777777" w:rsidR="003E1238" w:rsidRPr="00634BB7" w:rsidRDefault="00634BB7" w:rsidP="005C1425">
      <w:pPr>
        <w:spacing w:line="259" w:lineRule="auto"/>
        <w:rPr>
          <w:rFonts w:eastAsiaTheme="minorHAnsi"/>
          <w:b/>
          <w:sz w:val="24"/>
          <w:lang w:eastAsia="en-US"/>
        </w:rPr>
      </w:pPr>
      <w:r w:rsidRPr="00634BB7">
        <w:rPr>
          <w:rFonts w:eastAsiaTheme="minorHAnsi"/>
          <w:b/>
          <w:sz w:val="24"/>
          <w:lang w:eastAsia="en-US"/>
        </w:rPr>
        <w:t>Сборы по счету РО по годам</w:t>
      </w:r>
    </w:p>
    <w:tbl>
      <w:tblPr>
        <w:tblW w:w="10065" w:type="dxa"/>
        <w:tblInd w:w="-5" w:type="dxa"/>
        <w:tblLook w:val="04A0" w:firstRow="1" w:lastRow="0" w:firstColumn="1" w:lastColumn="0" w:noHBand="0" w:noVBand="1"/>
      </w:tblPr>
      <w:tblGrid>
        <w:gridCol w:w="1733"/>
        <w:gridCol w:w="934"/>
        <w:gridCol w:w="992"/>
        <w:gridCol w:w="1276"/>
        <w:gridCol w:w="992"/>
        <w:gridCol w:w="1005"/>
        <w:gridCol w:w="1005"/>
        <w:gridCol w:w="1005"/>
        <w:gridCol w:w="1123"/>
      </w:tblGrid>
      <w:tr w:rsidR="00634BB7" w:rsidRPr="005C1425" w14:paraId="6DAC613D" w14:textId="77777777" w:rsidTr="0039560D">
        <w:trPr>
          <w:trHeight w:val="828"/>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739AC" w14:textId="77777777" w:rsidR="005C1425" w:rsidRPr="005C1425" w:rsidRDefault="005C1425" w:rsidP="005C1425">
            <w:pPr>
              <w:rPr>
                <w:color w:val="000000"/>
                <w:sz w:val="22"/>
                <w:szCs w:val="22"/>
              </w:rPr>
            </w:pPr>
            <w:r w:rsidRPr="005C1425">
              <w:rPr>
                <w:color w:val="000000"/>
                <w:sz w:val="22"/>
                <w:szCs w:val="22"/>
              </w:rPr>
              <w:t> </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BBC48E3" w14:textId="77777777" w:rsidR="005C1425" w:rsidRPr="005C1425" w:rsidRDefault="005C1425" w:rsidP="005C1425">
            <w:pPr>
              <w:rPr>
                <w:color w:val="000000"/>
                <w:sz w:val="22"/>
                <w:szCs w:val="22"/>
              </w:rPr>
            </w:pPr>
            <w:r w:rsidRPr="005C1425">
              <w:rPr>
                <w:color w:val="000000"/>
                <w:sz w:val="22"/>
                <w:szCs w:val="22"/>
              </w:rPr>
              <w:t>2014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144F84A" w14:textId="77777777" w:rsidR="005C1425" w:rsidRPr="005C1425" w:rsidRDefault="005C1425" w:rsidP="005C1425">
            <w:pPr>
              <w:rPr>
                <w:color w:val="000000"/>
                <w:sz w:val="22"/>
                <w:szCs w:val="22"/>
              </w:rPr>
            </w:pPr>
            <w:r w:rsidRPr="005C1425">
              <w:rPr>
                <w:color w:val="000000"/>
                <w:sz w:val="22"/>
                <w:szCs w:val="22"/>
              </w:rPr>
              <w:t>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F62830" w14:textId="77777777" w:rsidR="005C1425" w:rsidRPr="005C1425" w:rsidRDefault="005C1425" w:rsidP="005C1425">
            <w:pPr>
              <w:rPr>
                <w:color w:val="000000"/>
                <w:sz w:val="22"/>
                <w:szCs w:val="22"/>
              </w:rPr>
            </w:pPr>
            <w:r w:rsidRPr="005C1425">
              <w:rPr>
                <w:color w:val="000000"/>
                <w:sz w:val="22"/>
                <w:szCs w:val="22"/>
              </w:rPr>
              <w:t>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70BCA3" w14:textId="77777777" w:rsidR="005C1425" w:rsidRPr="005C1425" w:rsidRDefault="005C1425" w:rsidP="005C1425">
            <w:pPr>
              <w:rPr>
                <w:color w:val="000000"/>
                <w:sz w:val="22"/>
                <w:szCs w:val="22"/>
              </w:rPr>
            </w:pPr>
            <w:r w:rsidRPr="005C1425">
              <w:rPr>
                <w:color w:val="000000"/>
                <w:sz w:val="22"/>
                <w:szCs w:val="22"/>
              </w:rPr>
              <w:t>2017</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B019526" w14:textId="77777777" w:rsidR="005C1425" w:rsidRPr="005C1425" w:rsidRDefault="005C1425" w:rsidP="005C1425">
            <w:pPr>
              <w:rPr>
                <w:color w:val="000000"/>
                <w:sz w:val="22"/>
                <w:szCs w:val="22"/>
              </w:rPr>
            </w:pPr>
            <w:r w:rsidRPr="005C1425">
              <w:rPr>
                <w:color w:val="000000"/>
                <w:sz w:val="22"/>
                <w:szCs w:val="22"/>
              </w:rPr>
              <w:t>2018</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6C3CE23" w14:textId="77777777" w:rsidR="005C1425" w:rsidRPr="005C1425" w:rsidRDefault="005C1425" w:rsidP="005C1425">
            <w:pPr>
              <w:rPr>
                <w:color w:val="000000"/>
                <w:sz w:val="22"/>
                <w:szCs w:val="22"/>
              </w:rPr>
            </w:pPr>
            <w:r w:rsidRPr="005C1425">
              <w:rPr>
                <w:color w:val="000000"/>
                <w:sz w:val="22"/>
                <w:szCs w:val="22"/>
              </w:rPr>
              <w:t>2019</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10C7EDF5" w14:textId="77777777" w:rsidR="005C1425" w:rsidRPr="005C1425" w:rsidRDefault="005C1425" w:rsidP="005C1425">
            <w:pPr>
              <w:rPr>
                <w:color w:val="000000"/>
                <w:sz w:val="22"/>
                <w:szCs w:val="22"/>
              </w:rPr>
            </w:pPr>
            <w:r w:rsidRPr="005C1425">
              <w:rPr>
                <w:color w:val="000000"/>
                <w:sz w:val="22"/>
                <w:szCs w:val="22"/>
              </w:rPr>
              <w:t>2020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100904A" w14:textId="77777777" w:rsidR="005C1425" w:rsidRPr="005C1425" w:rsidRDefault="005C1425" w:rsidP="005C1425">
            <w:pPr>
              <w:rPr>
                <w:color w:val="000000"/>
                <w:sz w:val="22"/>
                <w:szCs w:val="22"/>
              </w:rPr>
            </w:pPr>
            <w:r w:rsidRPr="005C1425">
              <w:rPr>
                <w:color w:val="000000"/>
                <w:sz w:val="22"/>
                <w:szCs w:val="22"/>
              </w:rPr>
              <w:t>динамика 2020 г. к 2019 г.</w:t>
            </w:r>
          </w:p>
        </w:tc>
      </w:tr>
      <w:tr w:rsidR="00634BB7" w:rsidRPr="005C1425" w14:paraId="65C2840B" w14:textId="77777777" w:rsidTr="0039560D">
        <w:trPr>
          <w:trHeight w:val="288"/>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B52C1" w14:textId="77777777" w:rsidR="005C1425" w:rsidRPr="005C1425" w:rsidRDefault="005C1425" w:rsidP="005C1425">
            <w:pPr>
              <w:rPr>
                <w:color w:val="000000"/>
                <w:sz w:val="22"/>
                <w:szCs w:val="22"/>
              </w:rPr>
            </w:pPr>
            <w:r w:rsidRPr="005C1425">
              <w:rPr>
                <w:color w:val="000000"/>
                <w:sz w:val="22"/>
                <w:szCs w:val="22"/>
              </w:rPr>
              <w:t>начислено взносов</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277AC" w14:textId="77777777" w:rsidR="005C1425" w:rsidRPr="005C1425" w:rsidRDefault="005C1425" w:rsidP="005C1425">
            <w:pPr>
              <w:rPr>
                <w:color w:val="000000"/>
                <w:sz w:val="22"/>
                <w:szCs w:val="22"/>
              </w:rPr>
            </w:pPr>
            <w:r w:rsidRPr="005C1425">
              <w:rPr>
                <w:color w:val="000000"/>
                <w:sz w:val="22"/>
                <w:szCs w:val="22"/>
              </w:rPr>
              <w:t>214,576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FF37" w14:textId="77777777" w:rsidR="005C1425" w:rsidRPr="005C1425" w:rsidRDefault="005C1425" w:rsidP="005C1425">
            <w:pPr>
              <w:rPr>
                <w:color w:val="000000"/>
                <w:sz w:val="22"/>
                <w:szCs w:val="22"/>
              </w:rPr>
            </w:pPr>
            <w:r w:rsidRPr="005C1425">
              <w:rPr>
                <w:color w:val="000000"/>
                <w:sz w:val="22"/>
                <w:szCs w:val="22"/>
              </w:rPr>
              <w:t>414,6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B308" w14:textId="77777777" w:rsidR="005C1425" w:rsidRPr="005C1425" w:rsidRDefault="005C1425" w:rsidP="005C1425">
            <w:pPr>
              <w:rPr>
                <w:color w:val="000000"/>
                <w:sz w:val="22"/>
                <w:szCs w:val="22"/>
              </w:rPr>
            </w:pPr>
            <w:r w:rsidRPr="005C1425">
              <w:rPr>
                <w:color w:val="000000"/>
                <w:sz w:val="22"/>
                <w:szCs w:val="22"/>
              </w:rPr>
              <w:t>482,23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E96A" w14:textId="77777777" w:rsidR="005C1425" w:rsidRPr="005C1425" w:rsidRDefault="005C1425" w:rsidP="005C1425">
            <w:pPr>
              <w:rPr>
                <w:color w:val="000000"/>
                <w:sz w:val="22"/>
                <w:szCs w:val="22"/>
              </w:rPr>
            </w:pPr>
            <w:r w:rsidRPr="005C1425">
              <w:rPr>
                <w:color w:val="000000"/>
                <w:sz w:val="22"/>
                <w:szCs w:val="22"/>
              </w:rPr>
              <w:t>431,459</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4121" w14:textId="77777777" w:rsidR="005C1425" w:rsidRPr="005C1425" w:rsidRDefault="005C1425" w:rsidP="005C1425">
            <w:pPr>
              <w:rPr>
                <w:color w:val="000000"/>
                <w:sz w:val="22"/>
                <w:szCs w:val="22"/>
              </w:rPr>
            </w:pPr>
            <w:r w:rsidRPr="005C1425">
              <w:rPr>
                <w:color w:val="000000"/>
                <w:sz w:val="22"/>
                <w:szCs w:val="22"/>
              </w:rPr>
              <w:t>429,488</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66AFB" w14:textId="77777777" w:rsidR="005C1425" w:rsidRPr="005C1425" w:rsidRDefault="005C1425" w:rsidP="005C1425">
            <w:pPr>
              <w:rPr>
                <w:color w:val="000000"/>
                <w:sz w:val="22"/>
                <w:szCs w:val="22"/>
              </w:rPr>
            </w:pPr>
            <w:r w:rsidRPr="005C1425">
              <w:rPr>
                <w:color w:val="000000"/>
                <w:sz w:val="22"/>
                <w:szCs w:val="22"/>
              </w:rPr>
              <w:t>435,602</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302FE" w14:textId="77777777" w:rsidR="005C1425" w:rsidRPr="005C1425" w:rsidRDefault="005C1425" w:rsidP="005C1425">
            <w:pPr>
              <w:rPr>
                <w:color w:val="000000"/>
                <w:sz w:val="22"/>
                <w:szCs w:val="22"/>
              </w:rPr>
            </w:pPr>
            <w:r w:rsidRPr="005C1425">
              <w:rPr>
                <w:color w:val="000000"/>
                <w:sz w:val="22"/>
                <w:szCs w:val="22"/>
              </w:rPr>
              <w:t>444,967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67BA6" w14:textId="77777777" w:rsidR="005C1425" w:rsidRPr="005C1425" w:rsidRDefault="005C1425" w:rsidP="005C1425">
            <w:pPr>
              <w:rPr>
                <w:color w:val="000000"/>
                <w:sz w:val="22"/>
                <w:szCs w:val="22"/>
              </w:rPr>
            </w:pPr>
            <w:r w:rsidRPr="005C1425">
              <w:rPr>
                <w:color w:val="000000"/>
                <w:sz w:val="22"/>
                <w:szCs w:val="22"/>
              </w:rPr>
              <w:t>9,365</w:t>
            </w:r>
          </w:p>
        </w:tc>
      </w:tr>
      <w:tr w:rsidR="00634BB7" w:rsidRPr="005C1425" w14:paraId="219A5DB9" w14:textId="77777777" w:rsidTr="0039560D">
        <w:trPr>
          <w:trHeight w:val="288"/>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08AC3" w14:textId="77777777" w:rsidR="005C1425" w:rsidRPr="005C1425" w:rsidRDefault="005C1425" w:rsidP="005C1425">
            <w:pPr>
              <w:rPr>
                <w:color w:val="000000"/>
                <w:sz w:val="22"/>
                <w:szCs w:val="22"/>
              </w:rPr>
            </w:pPr>
            <w:r w:rsidRPr="005C1425">
              <w:rPr>
                <w:color w:val="000000"/>
                <w:sz w:val="22"/>
                <w:szCs w:val="22"/>
              </w:rPr>
              <w:t>уплачено взносов</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6E842D8" w14:textId="77777777" w:rsidR="005C1425" w:rsidRPr="005C1425" w:rsidRDefault="005C1425" w:rsidP="005C1425">
            <w:pPr>
              <w:rPr>
                <w:color w:val="000000"/>
                <w:sz w:val="22"/>
                <w:szCs w:val="22"/>
              </w:rPr>
            </w:pPr>
            <w:r w:rsidRPr="005C1425">
              <w:rPr>
                <w:color w:val="000000"/>
                <w:sz w:val="22"/>
                <w:szCs w:val="22"/>
              </w:rPr>
              <w:t>36,821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591070" w14:textId="77777777" w:rsidR="005C1425" w:rsidRPr="005C1425" w:rsidRDefault="005C1425" w:rsidP="005C1425">
            <w:pPr>
              <w:rPr>
                <w:color w:val="000000"/>
                <w:sz w:val="22"/>
                <w:szCs w:val="22"/>
              </w:rPr>
            </w:pPr>
            <w:r w:rsidRPr="005C1425">
              <w:rPr>
                <w:color w:val="000000"/>
                <w:sz w:val="22"/>
                <w:szCs w:val="22"/>
              </w:rPr>
              <w:t>158,758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ED88CD3" w14:textId="77777777" w:rsidR="005C1425" w:rsidRPr="005C1425" w:rsidRDefault="005C1425" w:rsidP="005C1425">
            <w:pPr>
              <w:rPr>
                <w:color w:val="000000"/>
                <w:sz w:val="22"/>
                <w:szCs w:val="22"/>
              </w:rPr>
            </w:pPr>
            <w:r w:rsidRPr="005C1425">
              <w:rPr>
                <w:color w:val="000000"/>
                <w:sz w:val="22"/>
                <w:szCs w:val="22"/>
              </w:rPr>
              <w:t>212,643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9F6953" w14:textId="77777777" w:rsidR="005C1425" w:rsidRPr="005C1425" w:rsidRDefault="005C1425" w:rsidP="005C1425">
            <w:pPr>
              <w:rPr>
                <w:color w:val="000000"/>
                <w:sz w:val="22"/>
                <w:szCs w:val="22"/>
              </w:rPr>
            </w:pPr>
            <w:r w:rsidRPr="005C1425">
              <w:rPr>
                <w:color w:val="000000"/>
                <w:sz w:val="22"/>
                <w:szCs w:val="22"/>
              </w:rPr>
              <w:t>345,586</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298537E" w14:textId="77777777" w:rsidR="005C1425" w:rsidRPr="005C1425" w:rsidRDefault="005C1425" w:rsidP="005C1425">
            <w:pPr>
              <w:rPr>
                <w:color w:val="000000"/>
                <w:sz w:val="22"/>
                <w:szCs w:val="22"/>
              </w:rPr>
            </w:pPr>
            <w:r w:rsidRPr="005C1425">
              <w:rPr>
                <w:color w:val="000000"/>
                <w:sz w:val="22"/>
                <w:szCs w:val="22"/>
              </w:rPr>
              <w:t>437,674</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8C7E769" w14:textId="77777777" w:rsidR="005C1425" w:rsidRPr="005C1425" w:rsidRDefault="005C1425" w:rsidP="005C1425">
            <w:pPr>
              <w:rPr>
                <w:color w:val="000000"/>
                <w:sz w:val="22"/>
                <w:szCs w:val="22"/>
              </w:rPr>
            </w:pPr>
            <w:r w:rsidRPr="005C1425">
              <w:rPr>
                <w:color w:val="000000"/>
                <w:sz w:val="22"/>
                <w:szCs w:val="22"/>
              </w:rPr>
              <w:t>483,344</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78056A6D" w14:textId="77777777" w:rsidR="005C1425" w:rsidRPr="005C1425" w:rsidRDefault="005C1425" w:rsidP="005C1425">
            <w:pPr>
              <w:rPr>
                <w:color w:val="000000"/>
                <w:sz w:val="22"/>
                <w:szCs w:val="22"/>
              </w:rPr>
            </w:pPr>
            <w:r w:rsidRPr="005C1425">
              <w:rPr>
                <w:color w:val="000000"/>
                <w:sz w:val="22"/>
                <w:szCs w:val="22"/>
              </w:rPr>
              <w:t>580,395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2D0DC26" w14:textId="77777777" w:rsidR="005C1425" w:rsidRPr="005C1425" w:rsidRDefault="005C1425" w:rsidP="005C1425">
            <w:pPr>
              <w:rPr>
                <w:color w:val="000000"/>
                <w:sz w:val="22"/>
                <w:szCs w:val="22"/>
              </w:rPr>
            </w:pPr>
            <w:r w:rsidRPr="005C1425">
              <w:rPr>
                <w:color w:val="000000"/>
                <w:sz w:val="22"/>
                <w:szCs w:val="22"/>
              </w:rPr>
              <w:t>97,051</w:t>
            </w:r>
          </w:p>
        </w:tc>
      </w:tr>
      <w:tr w:rsidR="00634BB7" w:rsidRPr="005C1425" w14:paraId="7D894451" w14:textId="77777777" w:rsidTr="0039560D">
        <w:trPr>
          <w:trHeight w:val="288"/>
        </w:trPr>
        <w:tc>
          <w:tcPr>
            <w:tcW w:w="1863" w:type="dxa"/>
            <w:tcBorders>
              <w:top w:val="nil"/>
              <w:left w:val="single" w:sz="4" w:space="0" w:color="auto"/>
              <w:bottom w:val="single" w:sz="4" w:space="0" w:color="auto"/>
              <w:right w:val="single" w:sz="4" w:space="0" w:color="auto"/>
            </w:tcBorders>
            <w:shd w:val="clear" w:color="auto" w:fill="auto"/>
            <w:vAlign w:val="center"/>
            <w:hideMark/>
          </w:tcPr>
          <w:p w14:paraId="3A0A335D" w14:textId="77777777" w:rsidR="005C1425" w:rsidRPr="005C1425" w:rsidRDefault="005C1425" w:rsidP="005C1425">
            <w:pPr>
              <w:rPr>
                <w:color w:val="000000"/>
                <w:sz w:val="22"/>
                <w:szCs w:val="22"/>
              </w:rPr>
            </w:pPr>
            <w:r w:rsidRPr="005C1425">
              <w:rPr>
                <w:color w:val="000000"/>
                <w:sz w:val="22"/>
                <w:szCs w:val="22"/>
              </w:rPr>
              <w:t>% сборов</w:t>
            </w:r>
          </w:p>
        </w:tc>
        <w:tc>
          <w:tcPr>
            <w:tcW w:w="934" w:type="dxa"/>
            <w:tcBorders>
              <w:top w:val="nil"/>
              <w:left w:val="nil"/>
              <w:bottom w:val="single" w:sz="4" w:space="0" w:color="auto"/>
              <w:right w:val="single" w:sz="4" w:space="0" w:color="auto"/>
            </w:tcBorders>
            <w:shd w:val="clear" w:color="auto" w:fill="auto"/>
            <w:noWrap/>
            <w:vAlign w:val="center"/>
            <w:hideMark/>
          </w:tcPr>
          <w:p w14:paraId="34614742" w14:textId="77777777" w:rsidR="005C1425" w:rsidRPr="005C1425" w:rsidRDefault="005C1425" w:rsidP="005C1425">
            <w:pPr>
              <w:rPr>
                <w:color w:val="000000"/>
                <w:sz w:val="22"/>
                <w:szCs w:val="22"/>
              </w:rPr>
            </w:pPr>
            <w:r w:rsidRPr="005C1425">
              <w:rPr>
                <w:color w:val="000000"/>
                <w:sz w:val="22"/>
                <w:szCs w:val="22"/>
              </w:rPr>
              <w:t>17,16%</w:t>
            </w:r>
          </w:p>
        </w:tc>
        <w:tc>
          <w:tcPr>
            <w:tcW w:w="992" w:type="dxa"/>
            <w:tcBorders>
              <w:top w:val="nil"/>
              <w:left w:val="nil"/>
              <w:bottom w:val="single" w:sz="4" w:space="0" w:color="auto"/>
              <w:right w:val="single" w:sz="4" w:space="0" w:color="auto"/>
            </w:tcBorders>
            <w:shd w:val="clear" w:color="auto" w:fill="auto"/>
            <w:noWrap/>
            <w:vAlign w:val="center"/>
            <w:hideMark/>
          </w:tcPr>
          <w:p w14:paraId="12F78BF7" w14:textId="77777777" w:rsidR="005C1425" w:rsidRPr="005C1425" w:rsidRDefault="005C1425" w:rsidP="005C1425">
            <w:pPr>
              <w:rPr>
                <w:color w:val="000000"/>
                <w:sz w:val="22"/>
                <w:szCs w:val="22"/>
              </w:rPr>
            </w:pPr>
            <w:r w:rsidRPr="005C1425">
              <w:rPr>
                <w:color w:val="000000"/>
                <w:sz w:val="22"/>
                <w:szCs w:val="22"/>
              </w:rPr>
              <w:t>38,29%</w:t>
            </w:r>
          </w:p>
        </w:tc>
        <w:tc>
          <w:tcPr>
            <w:tcW w:w="1276" w:type="dxa"/>
            <w:tcBorders>
              <w:top w:val="nil"/>
              <w:left w:val="nil"/>
              <w:bottom w:val="single" w:sz="4" w:space="0" w:color="auto"/>
              <w:right w:val="single" w:sz="4" w:space="0" w:color="auto"/>
            </w:tcBorders>
            <w:shd w:val="clear" w:color="auto" w:fill="auto"/>
            <w:noWrap/>
            <w:vAlign w:val="center"/>
            <w:hideMark/>
          </w:tcPr>
          <w:p w14:paraId="3DC1462B" w14:textId="77777777" w:rsidR="005C1425" w:rsidRPr="005C1425" w:rsidRDefault="005C1425" w:rsidP="005C1425">
            <w:pPr>
              <w:rPr>
                <w:color w:val="000000"/>
                <w:sz w:val="22"/>
                <w:szCs w:val="22"/>
              </w:rPr>
            </w:pPr>
            <w:r w:rsidRPr="005C1425">
              <w:rPr>
                <w:color w:val="000000"/>
                <w:sz w:val="22"/>
                <w:szCs w:val="22"/>
              </w:rPr>
              <w:t>44,10%</w:t>
            </w:r>
          </w:p>
        </w:tc>
        <w:tc>
          <w:tcPr>
            <w:tcW w:w="992" w:type="dxa"/>
            <w:tcBorders>
              <w:top w:val="nil"/>
              <w:left w:val="nil"/>
              <w:bottom w:val="single" w:sz="4" w:space="0" w:color="auto"/>
              <w:right w:val="single" w:sz="4" w:space="0" w:color="auto"/>
            </w:tcBorders>
            <w:shd w:val="clear" w:color="auto" w:fill="auto"/>
            <w:noWrap/>
            <w:vAlign w:val="center"/>
            <w:hideMark/>
          </w:tcPr>
          <w:p w14:paraId="3AADA561" w14:textId="77777777" w:rsidR="005C1425" w:rsidRPr="005C1425" w:rsidRDefault="005C1425" w:rsidP="005C1425">
            <w:pPr>
              <w:rPr>
                <w:color w:val="000000"/>
                <w:sz w:val="22"/>
                <w:szCs w:val="22"/>
              </w:rPr>
            </w:pPr>
            <w:r w:rsidRPr="005C1425">
              <w:rPr>
                <w:color w:val="000000"/>
                <w:sz w:val="22"/>
                <w:szCs w:val="22"/>
              </w:rPr>
              <w:t>80,10%</w:t>
            </w:r>
          </w:p>
        </w:tc>
        <w:tc>
          <w:tcPr>
            <w:tcW w:w="1005" w:type="dxa"/>
            <w:tcBorders>
              <w:top w:val="nil"/>
              <w:left w:val="nil"/>
              <w:bottom w:val="single" w:sz="4" w:space="0" w:color="auto"/>
              <w:right w:val="single" w:sz="4" w:space="0" w:color="auto"/>
            </w:tcBorders>
            <w:shd w:val="clear" w:color="auto" w:fill="auto"/>
            <w:noWrap/>
            <w:vAlign w:val="center"/>
            <w:hideMark/>
          </w:tcPr>
          <w:p w14:paraId="32AE5833" w14:textId="77777777" w:rsidR="005C1425" w:rsidRPr="005C1425" w:rsidRDefault="005C1425" w:rsidP="005C1425">
            <w:pPr>
              <w:rPr>
                <w:color w:val="000000"/>
                <w:sz w:val="22"/>
                <w:szCs w:val="22"/>
              </w:rPr>
            </w:pPr>
            <w:r w:rsidRPr="005C1425">
              <w:rPr>
                <w:color w:val="000000"/>
                <w:sz w:val="22"/>
                <w:szCs w:val="22"/>
              </w:rPr>
              <w:t>101,91%</w:t>
            </w:r>
          </w:p>
        </w:tc>
        <w:tc>
          <w:tcPr>
            <w:tcW w:w="1005" w:type="dxa"/>
            <w:tcBorders>
              <w:top w:val="nil"/>
              <w:left w:val="nil"/>
              <w:bottom w:val="single" w:sz="4" w:space="0" w:color="auto"/>
              <w:right w:val="single" w:sz="4" w:space="0" w:color="auto"/>
            </w:tcBorders>
            <w:shd w:val="clear" w:color="auto" w:fill="auto"/>
            <w:noWrap/>
            <w:vAlign w:val="center"/>
            <w:hideMark/>
          </w:tcPr>
          <w:p w14:paraId="657A6DD3" w14:textId="77777777" w:rsidR="005C1425" w:rsidRPr="005C1425" w:rsidRDefault="005C1425" w:rsidP="005C1425">
            <w:pPr>
              <w:rPr>
                <w:color w:val="000000"/>
                <w:sz w:val="22"/>
                <w:szCs w:val="22"/>
              </w:rPr>
            </w:pPr>
            <w:r w:rsidRPr="005C1425">
              <w:rPr>
                <w:color w:val="000000"/>
                <w:sz w:val="22"/>
                <w:szCs w:val="22"/>
              </w:rPr>
              <w:t>110,96%</w:t>
            </w:r>
          </w:p>
        </w:tc>
        <w:tc>
          <w:tcPr>
            <w:tcW w:w="1005" w:type="dxa"/>
            <w:tcBorders>
              <w:top w:val="nil"/>
              <w:left w:val="nil"/>
              <w:bottom w:val="single" w:sz="4" w:space="0" w:color="auto"/>
              <w:right w:val="single" w:sz="4" w:space="0" w:color="auto"/>
            </w:tcBorders>
            <w:shd w:val="clear" w:color="auto" w:fill="auto"/>
            <w:noWrap/>
            <w:vAlign w:val="center"/>
            <w:hideMark/>
          </w:tcPr>
          <w:p w14:paraId="24D41491" w14:textId="77777777" w:rsidR="005C1425" w:rsidRPr="005C1425" w:rsidRDefault="005C1425" w:rsidP="005C1425">
            <w:pPr>
              <w:rPr>
                <w:color w:val="000000"/>
                <w:sz w:val="22"/>
                <w:szCs w:val="22"/>
              </w:rPr>
            </w:pPr>
            <w:r w:rsidRPr="005C1425">
              <w:rPr>
                <w:color w:val="000000"/>
                <w:sz w:val="22"/>
                <w:szCs w:val="22"/>
              </w:rPr>
              <w:t>130,44%</w:t>
            </w:r>
          </w:p>
        </w:tc>
        <w:tc>
          <w:tcPr>
            <w:tcW w:w="993" w:type="dxa"/>
            <w:tcBorders>
              <w:top w:val="nil"/>
              <w:left w:val="nil"/>
              <w:bottom w:val="single" w:sz="4" w:space="0" w:color="auto"/>
              <w:right w:val="single" w:sz="4" w:space="0" w:color="auto"/>
            </w:tcBorders>
            <w:shd w:val="clear" w:color="auto" w:fill="auto"/>
            <w:noWrap/>
            <w:vAlign w:val="center"/>
            <w:hideMark/>
          </w:tcPr>
          <w:p w14:paraId="7725BB24" w14:textId="77777777" w:rsidR="005C1425" w:rsidRPr="005C1425" w:rsidRDefault="005C1425" w:rsidP="005C1425">
            <w:pPr>
              <w:rPr>
                <w:color w:val="000000"/>
                <w:sz w:val="22"/>
                <w:szCs w:val="22"/>
              </w:rPr>
            </w:pPr>
            <w:r w:rsidRPr="005C1425">
              <w:rPr>
                <w:color w:val="000000"/>
                <w:sz w:val="22"/>
                <w:szCs w:val="22"/>
              </w:rPr>
              <w:t>19,48%</w:t>
            </w:r>
          </w:p>
        </w:tc>
      </w:tr>
    </w:tbl>
    <w:p w14:paraId="160EDB87" w14:textId="77777777" w:rsidR="00111F8F" w:rsidRDefault="00111F8F" w:rsidP="00F6210E">
      <w:pPr>
        <w:spacing w:after="160" w:line="259" w:lineRule="auto"/>
        <w:ind w:firstLine="709"/>
        <w:jc w:val="right"/>
        <w:rPr>
          <w:rFonts w:eastAsiaTheme="minorHAnsi"/>
          <w:bCs/>
          <w:sz w:val="22"/>
          <w:szCs w:val="22"/>
          <w:lang w:eastAsia="en-US"/>
        </w:rPr>
      </w:pPr>
    </w:p>
    <w:p w14:paraId="53088682" w14:textId="77777777" w:rsidR="00726F3C" w:rsidRPr="00B301EB" w:rsidRDefault="00B301EB" w:rsidP="00B301EB">
      <w:pPr>
        <w:spacing w:line="259" w:lineRule="auto"/>
        <w:jc w:val="right"/>
        <w:rPr>
          <w:rFonts w:eastAsiaTheme="minorHAnsi"/>
          <w:bCs/>
          <w:sz w:val="24"/>
          <w:lang w:eastAsia="en-US"/>
        </w:rPr>
      </w:pPr>
      <w:r w:rsidRPr="00B301EB">
        <w:rPr>
          <w:rFonts w:eastAsiaTheme="minorHAnsi"/>
          <w:bCs/>
          <w:sz w:val="24"/>
          <w:lang w:eastAsia="en-US"/>
        </w:rPr>
        <w:t>Рис</w:t>
      </w:r>
      <w:r w:rsidR="00C93492">
        <w:rPr>
          <w:rFonts w:eastAsiaTheme="minorHAnsi"/>
          <w:bCs/>
          <w:sz w:val="24"/>
          <w:lang w:eastAsia="en-US"/>
        </w:rPr>
        <w:t>унок</w:t>
      </w:r>
      <w:r w:rsidRPr="00B301EB">
        <w:rPr>
          <w:rFonts w:eastAsiaTheme="minorHAnsi"/>
          <w:bCs/>
          <w:sz w:val="24"/>
          <w:lang w:eastAsia="en-US"/>
        </w:rPr>
        <w:t xml:space="preserve"> </w:t>
      </w:r>
      <w:r w:rsidR="00C93492">
        <w:rPr>
          <w:rFonts w:eastAsiaTheme="minorHAnsi"/>
          <w:bCs/>
          <w:sz w:val="24"/>
          <w:lang w:eastAsia="en-US"/>
        </w:rPr>
        <w:t>4</w:t>
      </w:r>
    </w:p>
    <w:p w14:paraId="091D1979" w14:textId="77777777" w:rsidR="00B301EB" w:rsidRDefault="00B301EB" w:rsidP="00726F3C">
      <w:pPr>
        <w:spacing w:line="259" w:lineRule="auto"/>
        <w:rPr>
          <w:rFonts w:eastAsiaTheme="minorHAnsi"/>
          <w:b/>
          <w:bCs/>
          <w:lang w:eastAsia="en-US"/>
        </w:rPr>
      </w:pPr>
      <w:r w:rsidRPr="00B301EB">
        <w:rPr>
          <w:noProof/>
        </w:rPr>
        <w:drawing>
          <wp:inline distT="0" distB="0" distL="0" distR="0" wp14:anchorId="4886AABA" wp14:editId="71506B13">
            <wp:extent cx="5623560" cy="2659380"/>
            <wp:effectExtent l="0" t="0" r="1524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66EE2E" w14:textId="77777777" w:rsidR="00B301EB" w:rsidRPr="00C93492" w:rsidRDefault="00C93492" w:rsidP="00C93492">
      <w:pPr>
        <w:spacing w:line="259" w:lineRule="auto"/>
        <w:jc w:val="right"/>
        <w:rPr>
          <w:rFonts w:eastAsiaTheme="minorHAnsi"/>
          <w:bCs/>
          <w:sz w:val="22"/>
          <w:lang w:eastAsia="en-US"/>
        </w:rPr>
      </w:pPr>
      <w:r w:rsidRPr="00C93492">
        <w:rPr>
          <w:rFonts w:eastAsiaTheme="minorHAnsi"/>
          <w:bCs/>
          <w:sz w:val="22"/>
          <w:lang w:eastAsia="en-US"/>
        </w:rPr>
        <w:t xml:space="preserve">Рисунок </w:t>
      </w:r>
      <w:r>
        <w:rPr>
          <w:rFonts w:eastAsiaTheme="minorHAnsi"/>
          <w:bCs/>
          <w:sz w:val="22"/>
          <w:lang w:eastAsia="en-US"/>
        </w:rPr>
        <w:t>5</w:t>
      </w:r>
    </w:p>
    <w:p w14:paraId="53CC2F87" w14:textId="77777777" w:rsidR="000E39A8" w:rsidRDefault="000E39A8" w:rsidP="00726F3C">
      <w:pPr>
        <w:spacing w:line="259" w:lineRule="auto"/>
        <w:rPr>
          <w:rFonts w:eastAsiaTheme="minorHAnsi"/>
          <w:b/>
          <w:lang w:eastAsia="en-US"/>
        </w:rPr>
      </w:pPr>
      <w:r>
        <w:rPr>
          <w:noProof/>
        </w:rPr>
        <w:lastRenderedPageBreak/>
        <w:drawing>
          <wp:inline distT="0" distB="0" distL="0" distR="0" wp14:anchorId="35289903" wp14:editId="7182CB26">
            <wp:extent cx="5852160" cy="2743200"/>
            <wp:effectExtent l="0" t="0" r="1524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483F8F" w14:textId="77777777" w:rsidR="000E39A8" w:rsidRDefault="000E39A8" w:rsidP="00726F3C">
      <w:pPr>
        <w:spacing w:line="259" w:lineRule="auto"/>
        <w:rPr>
          <w:rFonts w:eastAsiaTheme="minorHAnsi"/>
          <w:b/>
          <w:lang w:eastAsia="en-US"/>
        </w:rPr>
      </w:pPr>
    </w:p>
    <w:p w14:paraId="7DBB31E7" w14:textId="77777777" w:rsidR="00C93492" w:rsidRDefault="00C93492" w:rsidP="00726F3C">
      <w:pPr>
        <w:spacing w:line="259" w:lineRule="auto"/>
        <w:rPr>
          <w:rFonts w:eastAsiaTheme="minorHAnsi"/>
          <w:b/>
          <w:lang w:eastAsia="en-US"/>
        </w:rPr>
      </w:pPr>
    </w:p>
    <w:p w14:paraId="11766CC6" w14:textId="77777777" w:rsidR="00C93492" w:rsidRDefault="00C93492" w:rsidP="00726F3C">
      <w:pPr>
        <w:spacing w:line="259" w:lineRule="auto"/>
        <w:rPr>
          <w:rFonts w:eastAsiaTheme="minorHAnsi"/>
          <w:b/>
          <w:lang w:eastAsia="en-US"/>
        </w:rPr>
      </w:pPr>
    </w:p>
    <w:p w14:paraId="0737932B" w14:textId="77777777" w:rsidR="00726F3C" w:rsidRDefault="00AB3F15" w:rsidP="00726F3C">
      <w:pPr>
        <w:spacing w:line="259" w:lineRule="auto"/>
        <w:rPr>
          <w:rFonts w:eastAsiaTheme="minorHAnsi"/>
          <w:b/>
          <w:lang w:eastAsia="en-US"/>
        </w:rPr>
      </w:pPr>
      <w:r>
        <w:rPr>
          <w:rFonts w:eastAsiaTheme="minorHAnsi"/>
          <w:b/>
          <w:lang w:eastAsia="en-US"/>
        </w:rPr>
        <w:t>4</w:t>
      </w:r>
      <w:r w:rsidR="00726F3C">
        <w:rPr>
          <w:rFonts w:eastAsiaTheme="minorHAnsi"/>
          <w:b/>
          <w:lang w:eastAsia="en-US"/>
        </w:rPr>
        <w:t>.3</w:t>
      </w:r>
      <w:r w:rsidR="00726F3C" w:rsidRPr="00BF3261">
        <w:rPr>
          <w:rFonts w:eastAsiaTheme="minorHAnsi"/>
          <w:b/>
          <w:lang w:eastAsia="en-US"/>
        </w:rPr>
        <w:t>. Дебиторская задолженность</w:t>
      </w:r>
    </w:p>
    <w:p w14:paraId="7A1584AD" w14:textId="77777777" w:rsidR="00726F3C" w:rsidRPr="0039560D" w:rsidRDefault="0039560D" w:rsidP="0039560D">
      <w:pPr>
        <w:spacing w:line="259" w:lineRule="auto"/>
        <w:ind w:firstLine="709"/>
        <w:jc w:val="both"/>
        <w:rPr>
          <w:rFonts w:eastAsiaTheme="minorHAnsi"/>
          <w:lang w:eastAsia="en-US"/>
        </w:rPr>
      </w:pPr>
      <w:r w:rsidRPr="0039560D">
        <w:rPr>
          <w:rFonts w:eastAsiaTheme="minorHAnsi"/>
          <w:lang w:eastAsia="en-US"/>
        </w:rPr>
        <w:t xml:space="preserve">По </w:t>
      </w:r>
      <w:r>
        <w:rPr>
          <w:rFonts w:eastAsiaTheme="minorHAnsi"/>
          <w:lang w:eastAsia="en-US"/>
        </w:rPr>
        <w:t>состоянию на 31.12.2020 года дебиторская задолженность по счету РО сформировалась в размере 633,71 млн руб., что</w:t>
      </w:r>
      <w:r w:rsidR="001122EA">
        <w:rPr>
          <w:rFonts w:eastAsiaTheme="minorHAnsi"/>
          <w:lang w:eastAsia="en-US"/>
        </w:rPr>
        <w:t xml:space="preserve"> на 3,56 млн руб. ниже по сравнению с 2019 годом.</w:t>
      </w:r>
      <w:r>
        <w:rPr>
          <w:rFonts w:eastAsiaTheme="minorHAnsi"/>
          <w:lang w:eastAsia="en-US"/>
        </w:rPr>
        <w:t xml:space="preserve"> </w:t>
      </w:r>
    </w:p>
    <w:p w14:paraId="268FD98F" w14:textId="77777777" w:rsidR="00F6210E" w:rsidRDefault="00F6210E" w:rsidP="00F6210E">
      <w:pPr>
        <w:spacing w:after="160" w:line="259" w:lineRule="auto"/>
        <w:ind w:firstLine="709"/>
        <w:jc w:val="right"/>
        <w:rPr>
          <w:rFonts w:eastAsiaTheme="minorHAnsi"/>
          <w:bCs/>
          <w:sz w:val="22"/>
          <w:szCs w:val="22"/>
          <w:lang w:eastAsia="en-US"/>
        </w:rPr>
      </w:pPr>
      <w:r w:rsidRPr="005E1D70">
        <w:rPr>
          <w:rFonts w:eastAsiaTheme="minorHAnsi"/>
          <w:bCs/>
          <w:sz w:val="22"/>
          <w:szCs w:val="22"/>
          <w:lang w:eastAsia="en-US"/>
        </w:rPr>
        <w:t xml:space="preserve">Рисунок </w:t>
      </w:r>
      <w:r w:rsidR="00C93492">
        <w:rPr>
          <w:rFonts w:eastAsiaTheme="minorHAnsi"/>
          <w:bCs/>
          <w:sz w:val="22"/>
          <w:szCs w:val="22"/>
          <w:lang w:eastAsia="en-US"/>
        </w:rPr>
        <w:t>6</w:t>
      </w:r>
    </w:p>
    <w:p w14:paraId="779A0E66" w14:textId="77777777" w:rsidR="00D96B7F" w:rsidRPr="005E1D70" w:rsidRDefault="00D96B7F" w:rsidP="00F6210E">
      <w:pPr>
        <w:spacing w:after="160" w:line="259" w:lineRule="auto"/>
        <w:ind w:firstLine="709"/>
        <w:jc w:val="right"/>
        <w:rPr>
          <w:rFonts w:eastAsiaTheme="minorHAnsi"/>
          <w:bCs/>
          <w:sz w:val="22"/>
          <w:szCs w:val="22"/>
          <w:lang w:eastAsia="en-US"/>
        </w:rPr>
      </w:pPr>
    </w:p>
    <w:p w14:paraId="6C275BE2" w14:textId="77777777" w:rsidR="00BF3261" w:rsidRPr="00BF3261" w:rsidRDefault="00C05D7E" w:rsidP="00726F3C">
      <w:pPr>
        <w:spacing w:line="259" w:lineRule="auto"/>
        <w:rPr>
          <w:rFonts w:eastAsiaTheme="minorHAnsi"/>
          <w:lang w:eastAsia="en-US"/>
        </w:rPr>
      </w:pPr>
      <w:r>
        <w:rPr>
          <w:noProof/>
        </w:rPr>
        <w:drawing>
          <wp:inline distT="0" distB="0" distL="0" distR="0" wp14:anchorId="41B86073" wp14:editId="5958E821">
            <wp:extent cx="5505450" cy="29718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FCDE9E" w14:textId="77777777" w:rsidR="00BF3261" w:rsidRPr="00BF3261" w:rsidRDefault="00BF3261" w:rsidP="00BF3261">
      <w:pPr>
        <w:spacing w:line="259" w:lineRule="auto"/>
        <w:rPr>
          <w:rFonts w:eastAsiaTheme="minorHAnsi"/>
          <w:lang w:eastAsia="en-US"/>
        </w:rPr>
      </w:pPr>
    </w:p>
    <w:p w14:paraId="4BF5346E" w14:textId="77777777" w:rsidR="00BF3261" w:rsidRDefault="00BF3261" w:rsidP="00BF3261">
      <w:pPr>
        <w:spacing w:line="259" w:lineRule="auto"/>
        <w:jc w:val="both"/>
        <w:rPr>
          <w:rFonts w:eastAsiaTheme="minorHAnsi"/>
          <w:lang w:eastAsia="en-US"/>
        </w:rPr>
      </w:pPr>
    </w:p>
    <w:p w14:paraId="18E9426B" w14:textId="77777777" w:rsidR="00BF3261" w:rsidRDefault="00BF3261" w:rsidP="00B80B4F">
      <w:pPr>
        <w:spacing w:line="259" w:lineRule="auto"/>
        <w:rPr>
          <w:rFonts w:eastAsiaTheme="minorHAnsi"/>
          <w:b/>
          <w:lang w:eastAsia="en-US"/>
        </w:rPr>
      </w:pPr>
      <w:r w:rsidRPr="00F6210E">
        <w:rPr>
          <w:rFonts w:eastAsiaTheme="minorHAnsi"/>
          <w:b/>
          <w:lang w:eastAsia="en-US"/>
        </w:rPr>
        <w:t>Сведения о начисленных и оплаченных взносах по счетам регионального</w:t>
      </w:r>
      <w:r w:rsidRPr="00BF3261">
        <w:rPr>
          <w:rFonts w:eastAsiaTheme="minorHAnsi"/>
          <w:b/>
          <w:i/>
          <w:lang w:eastAsia="en-US"/>
        </w:rPr>
        <w:t xml:space="preserve"> </w:t>
      </w:r>
      <w:r w:rsidRPr="00F6210E">
        <w:rPr>
          <w:rFonts w:eastAsiaTheme="minorHAnsi"/>
          <w:b/>
          <w:lang w:eastAsia="en-US"/>
        </w:rPr>
        <w:t>оператора (общий счет и специальные счета РО).</w:t>
      </w:r>
    </w:p>
    <w:p w14:paraId="47A5D046" w14:textId="77777777" w:rsidR="00D96B7F" w:rsidRDefault="00D96B7F" w:rsidP="00B80B4F">
      <w:pPr>
        <w:spacing w:line="259" w:lineRule="auto"/>
        <w:rPr>
          <w:rFonts w:eastAsiaTheme="minorHAnsi"/>
          <w:b/>
          <w:i/>
          <w:lang w:eastAsia="en-US"/>
        </w:rPr>
      </w:pPr>
    </w:p>
    <w:p w14:paraId="3F33D942" w14:textId="77777777" w:rsidR="00F6210E" w:rsidRDefault="00F6210E" w:rsidP="00F6210E">
      <w:pPr>
        <w:jc w:val="right"/>
        <w:rPr>
          <w:sz w:val="24"/>
          <w:szCs w:val="24"/>
        </w:rPr>
      </w:pPr>
      <w:r>
        <w:rPr>
          <w:sz w:val="24"/>
          <w:szCs w:val="24"/>
        </w:rPr>
        <w:t xml:space="preserve">Таблица </w:t>
      </w:r>
      <w:r w:rsidR="00C93492">
        <w:rPr>
          <w:sz w:val="24"/>
          <w:szCs w:val="24"/>
        </w:rPr>
        <w:t>8</w:t>
      </w:r>
    </w:p>
    <w:p w14:paraId="43228BEC" w14:textId="77777777" w:rsidR="00D96B7F" w:rsidRPr="00F6210E" w:rsidRDefault="00D96B7F" w:rsidP="00F6210E">
      <w:pPr>
        <w:jc w:val="right"/>
        <w:rPr>
          <w:sz w:val="24"/>
          <w:szCs w:val="24"/>
        </w:rPr>
      </w:pPr>
    </w:p>
    <w:tbl>
      <w:tblPr>
        <w:tblW w:w="103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671"/>
        <w:gridCol w:w="1417"/>
        <w:gridCol w:w="1560"/>
        <w:gridCol w:w="1559"/>
        <w:gridCol w:w="1134"/>
        <w:gridCol w:w="960"/>
      </w:tblGrid>
      <w:tr w:rsidR="00D1197F" w:rsidRPr="00C05D7E" w14:paraId="04F21DC2" w14:textId="77777777" w:rsidTr="00D1197F">
        <w:trPr>
          <w:trHeight w:val="858"/>
        </w:trPr>
        <w:tc>
          <w:tcPr>
            <w:tcW w:w="2020" w:type="dxa"/>
            <w:vMerge w:val="restart"/>
            <w:tcBorders>
              <w:bottom w:val="single" w:sz="4" w:space="0" w:color="auto"/>
            </w:tcBorders>
            <w:shd w:val="clear" w:color="auto" w:fill="auto"/>
            <w:noWrap/>
            <w:vAlign w:val="center"/>
            <w:hideMark/>
          </w:tcPr>
          <w:p w14:paraId="1F5EB97F" w14:textId="77777777" w:rsidR="00D1197F" w:rsidRPr="00C05D7E" w:rsidRDefault="00D1197F" w:rsidP="00C05D7E">
            <w:pPr>
              <w:rPr>
                <w:color w:val="000000"/>
                <w:sz w:val="20"/>
                <w:szCs w:val="20"/>
              </w:rPr>
            </w:pPr>
            <w:r w:rsidRPr="00C05D7E">
              <w:rPr>
                <w:color w:val="000000"/>
                <w:sz w:val="20"/>
                <w:szCs w:val="20"/>
              </w:rPr>
              <w:t> </w:t>
            </w:r>
          </w:p>
          <w:p w14:paraId="0FFF1209" w14:textId="77777777" w:rsidR="00D1197F" w:rsidRPr="00C05D7E" w:rsidRDefault="00D1197F" w:rsidP="00C05D7E">
            <w:pPr>
              <w:rPr>
                <w:color w:val="000000"/>
                <w:sz w:val="20"/>
                <w:szCs w:val="20"/>
              </w:rPr>
            </w:pPr>
            <w:r w:rsidRPr="00C05D7E">
              <w:rPr>
                <w:color w:val="000000"/>
                <w:sz w:val="20"/>
                <w:szCs w:val="20"/>
              </w:rPr>
              <w:t>Муниципальный район</w:t>
            </w:r>
          </w:p>
          <w:p w14:paraId="47638F07" w14:textId="77777777" w:rsidR="00D1197F" w:rsidRPr="00C05D7E" w:rsidRDefault="00D1197F" w:rsidP="00C05D7E">
            <w:pPr>
              <w:jc w:val="left"/>
              <w:rPr>
                <w:rFonts w:ascii="Calibri" w:hAnsi="Calibri" w:cs="Calibri"/>
                <w:color w:val="000000"/>
                <w:sz w:val="22"/>
                <w:szCs w:val="22"/>
              </w:rPr>
            </w:pPr>
            <w:r w:rsidRPr="00C05D7E">
              <w:rPr>
                <w:rFonts w:ascii="Calibri" w:hAnsi="Calibri" w:cs="Calibri"/>
                <w:color w:val="000000"/>
                <w:sz w:val="22"/>
                <w:szCs w:val="22"/>
              </w:rPr>
              <w:t> </w:t>
            </w:r>
          </w:p>
          <w:p w14:paraId="5172DC61" w14:textId="77777777" w:rsidR="00D1197F" w:rsidRPr="00C05D7E" w:rsidRDefault="00D1197F" w:rsidP="00C05D7E">
            <w:pPr>
              <w:jc w:val="left"/>
              <w:rPr>
                <w:color w:val="000000"/>
                <w:sz w:val="20"/>
                <w:szCs w:val="20"/>
              </w:rPr>
            </w:pPr>
            <w:r w:rsidRPr="00C05D7E">
              <w:rPr>
                <w:rFonts w:ascii="Calibri" w:hAnsi="Calibri" w:cs="Calibri"/>
                <w:color w:val="000000"/>
                <w:sz w:val="22"/>
                <w:szCs w:val="22"/>
              </w:rPr>
              <w:t> </w:t>
            </w:r>
          </w:p>
        </w:tc>
        <w:tc>
          <w:tcPr>
            <w:tcW w:w="3088" w:type="dxa"/>
            <w:gridSpan w:val="2"/>
            <w:tcBorders>
              <w:bottom w:val="single" w:sz="4" w:space="0" w:color="auto"/>
            </w:tcBorders>
            <w:shd w:val="clear" w:color="auto" w:fill="auto"/>
            <w:vAlign w:val="center"/>
            <w:hideMark/>
          </w:tcPr>
          <w:p w14:paraId="3E7D511A" w14:textId="77777777" w:rsidR="00D1197F" w:rsidRPr="00C05D7E" w:rsidRDefault="00D1197F" w:rsidP="00C05D7E">
            <w:pPr>
              <w:rPr>
                <w:color w:val="000000"/>
                <w:sz w:val="20"/>
                <w:szCs w:val="20"/>
              </w:rPr>
            </w:pPr>
            <w:r w:rsidRPr="00C05D7E">
              <w:rPr>
                <w:color w:val="000000"/>
                <w:sz w:val="20"/>
                <w:szCs w:val="20"/>
              </w:rPr>
              <w:t>Всего начислено за период с 01.07.2014г. по 30.11.2020г.</w:t>
            </w:r>
          </w:p>
        </w:tc>
        <w:tc>
          <w:tcPr>
            <w:tcW w:w="1560" w:type="dxa"/>
            <w:vMerge w:val="restart"/>
            <w:tcBorders>
              <w:bottom w:val="single" w:sz="4" w:space="0" w:color="auto"/>
            </w:tcBorders>
            <w:shd w:val="clear" w:color="auto" w:fill="auto"/>
            <w:vAlign w:val="center"/>
            <w:hideMark/>
          </w:tcPr>
          <w:p w14:paraId="689D2072" w14:textId="77777777" w:rsidR="00D1197F" w:rsidRPr="00C05D7E" w:rsidRDefault="00D1197F" w:rsidP="00C05D7E">
            <w:pPr>
              <w:rPr>
                <w:color w:val="000000"/>
                <w:sz w:val="20"/>
                <w:szCs w:val="20"/>
              </w:rPr>
            </w:pPr>
            <w:r w:rsidRPr="00C05D7E">
              <w:rPr>
                <w:color w:val="000000"/>
                <w:sz w:val="20"/>
                <w:szCs w:val="20"/>
              </w:rPr>
              <w:t>Оплачено за период с 01.07.2014г. по 31.12.2020г.</w:t>
            </w:r>
          </w:p>
        </w:tc>
        <w:tc>
          <w:tcPr>
            <w:tcW w:w="1559" w:type="dxa"/>
            <w:vMerge w:val="restart"/>
            <w:tcBorders>
              <w:bottom w:val="single" w:sz="4" w:space="0" w:color="auto"/>
            </w:tcBorders>
            <w:shd w:val="clear" w:color="auto" w:fill="auto"/>
            <w:vAlign w:val="center"/>
            <w:hideMark/>
          </w:tcPr>
          <w:p w14:paraId="6EF2929F" w14:textId="77777777" w:rsidR="00D1197F" w:rsidRPr="00C05D7E" w:rsidRDefault="00D1197F" w:rsidP="00D1197F">
            <w:pPr>
              <w:rPr>
                <w:color w:val="000000"/>
                <w:sz w:val="20"/>
                <w:szCs w:val="20"/>
              </w:rPr>
            </w:pPr>
            <w:r w:rsidRPr="00C05D7E">
              <w:rPr>
                <w:color w:val="000000"/>
                <w:sz w:val="20"/>
                <w:szCs w:val="20"/>
              </w:rPr>
              <w:t>Задолженность на 31.12.2020г</w:t>
            </w:r>
          </w:p>
        </w:tc>
        <w:tc>
          <w:tcPr>
            <w:tcW w:w="1134" w:type="dxa"/>
            <w:vMerge w:val="restart"/>
            <w:tcBorders>
              <w:bottom w:val="single" w:sz="4" w:space="0" w:color="auto"/>
            </w:tcBorders>
            <w:shd w:val="clear" w:color="auto" w:fill="auto"/>
            <w:noWrap/>
            <w:vAlign w:val="center"/>
            <w:hideMark/>
          </w:tcPr>
          <w:p w14:paraId="6AEFDC77" w14:textId="77777777" w:rsidR="00D1197F" w:rsidRDefault="00D1197F" w:rsidP="00C05D7E">
            <w:pPr>
              <w:rPr>
                <w:color w:val="000000"/>
                <w:sz w:val="20"/>
                <w:szCs w:val="20"/>
              </w:rPr>
            </w:pPr>
          </w:p>
          <w:p w14:paraId="0EE9A111" w14:textId="77777777" w:rsidR="00D1197F" w:rsidRDefault="00D1197F" w:rsidP="00C05D7E">
            <w:pPr>
              <w:rPr>
                <w:color w:val="000000"/>
                <w:sz w:val="20"/>
                <w:szCs w:val="20"/>
              </w:rPr>
            </w:pPr>
          </w:p>
          <w:p w14:paraId="33D4C8F1" w14:textId="77777777" w:rsidR="00D1197F" w:rsidRPr="00C05D7E" w:rsidRDefault="00D1197F" w:rsidP="00C05D7E">
            <w:pPr>
              <w:rPr>
                <w:color w:val="000000"/>
                <w:sz w:val="20"/>
                <w:szCs w:val="20"/>
              </w:rPr>
            </w:pPr>
            <w:r w:rsidRPr="00C05D7E">
              <w:rPr>
                <w:color w:val="000000"/>
                <w:sz w:val="20"/>
                <w:szCs w:val="20"/>
              </w:rPr>
              <w:t>% сбора</w:t>
            </w:r>
          </w:p>
          <w:p w14:paraId="052D8F22" w14:textId="77777777" w:rsidR="00D1197F" w:rsidRPr="00C05D7E" w:rsidRDefault="00D1197F" w:rsidP="00D1197F">
            <w:pPr>
              <w:rPr>
                <w:rFonts w:ascii="Calibri" w:hAnsi="Calibri" w:cs="Calibri"/>
                <w:color w:val="000000"/>
                <w:sz w:val="22"/>
                <w:szCs w:val="22"/>
              </w:rPr>
            </w:pPr>
            <w:r w:rsidRPr="00C05D7E">
              <w:rPr>
                <w:color w:val="000000"/>
                <w:sz w:val="20"/>
                <w:szCs w:val="20"/>
              </w:rPr>
              <w:t>2020</w:t>
            </w:r>
            <w:r w:rsidRPr="00C05D7E">
              <w:rPr>
                <w:rFonts w:ascii="Calibri" w:hAnsi="Calibri" w:cs="Calibri"/>
                <w:color w:val="000000"/>
                <w:sz w:val="22"/>
                <w:szCs w:val="22"/>
              </w:rPr>
              <w:t> </w:t>
            </w:r>
          </w:p>
          <w:p w14:paraId="3FD8CD10" w14:textId="77777777" w:rsidR="00D1197F" w:rsidRPr="00C05D7E" w:rsidRDefault="00D1197F" w:rsidP="00C05D7E">
            <w:pPr>
              <w:jc w:val="left"/>
              <w:rPr>
                <w:color w:val="000000"/>
                <w:sz w:val="20"/>
                <w:szCs w:val="20"/>
              </w:rPr>
            </w:pPr>
            <w:r w:rsidRPr="00C05D7E">
              <w:rPr>
                <w:rFonts w:ascii="Calibri" w:hAnsi="Calibri" w:cs="Calibri"/>
                <w:color w:val="000000"/>
                <w:sz w:val="22"/>
                <w:szCs w:val="22"/>
              </w:rPr>
              <w:t> </w:t>
            </w:r>
          </w:p>
        </w:tc>
        <w:tc>
          <w:tcPr>
            <w:tcW w:w="960" w:type="dxa"/>
            <w:vMerge w:val="restart"/>
            <w:tcBorders>
              <w:bottom w:val="single" w:sz="4" w:space="0" w:color="auto"/>
            </w:tcBorders>
            <w:shd w:val="clear" w:color="auto" w:fill="auto"/>
            <w:vAlign w:val="center"/>
            <w:hideMark/>
          </w:tcPr>
          <w:p w14:paraId="7B3FC41D" w14:textId="77777777" w:rsidR="00D1197F" w:rsidRPr="00C05D7E" w:rsidRDefault="00D1197F" w:rsidP="00C05D7E">
            <w:pPr>
              <w:rPr>
                <w:color w:val="000000"/>
                <w:sz w:val="20"/>
                <w:szCs w:val="20"/>
              </w:rPr>
            </w:pPr>
            <w:r w:rsidRPr="00C05D7E">
              <w:rPr>
                <w:color w:val="000000"/>
                <w:sz w:val="20"/>
                <w:szCs w:val="20"/>
              </w:rPr>
              <w:t>% сбора</w:t>
            </w:r>
          </w:p>
          <w:p w14:paraId="58537C8D" w14:textId="77777777" w:rsidR="00D1197F" w:rsidRPr="00C05D7E" w:rsidRDefault="00D1197F" w:rsidP="00C05D7E">
            <w:pPr>
              <w:rPr>
                <w:color w:val="000000"/>
                <w:sz w:val="20"/>
                <w:szCs w:val="20"/>
              </w:rPr>
            </w:pPr>
            <w:r w:rsidRPr="00C05D7E">
              <w:rPr>
                <w:color w:val="000000"/>
                <w:sz w:val="20"/>
                <w:szCs w:val="20"/>
              </w:rPr>
              <w:t>2019</w:t>
            </w:r>
          </w:p>
          <w:p w14:paraId="15DE1C58" w14:textId="77777777" w:rsidR="00D1197F" w:rsidRPr="00C05D7E" w:rsidRDefault="00D1197F" w:rsidP="00C05D7E">
            <w:pPr>
              <w:rPr>
                <w:color w:val="000000"/>
                <w:sz w:val="20"/>
                <w:szCs w:val="20"/>
              </w:rPr>
            </w:pPr>
            <w:r w:rsidRPr="00C05D7E">
              <w:rPr>
                <w:color w:val="000000"/>
                <w:sz w:val="20"/>
                <w:szCs w:val="20"/>
              </w:rPr>
              <w:t> </w:t>
            </w:r>
          </w:p>
        </w:tc>
      </w:tr>
      <w:tr w:rsidR="00D1197F" w:rsidRPr="00C05D7E" w14:paraId="27E0F5E0" w14:textId="77777777" w:rsidTr="00D1197F">
        <w:trPr>
          <w:trHeight w:val="274"/>
        </w:trPr>
        <w:tc>
          <w:tcPr>
            <w:tcW w:w="2020" w:type="dxa"/>
            <w:vMerge/>
            <w:shd w:val="clear" w:color="auto" w:fill="auto"/>
            <w:noWrap/>
            <w:vAlign w:val="center"/>
            <w:hideMark/>
          </w:tcPr>
          <w:p w14:paraId="576C6162" w14:textId="77777777" w:rsidR="00D1197F" w:rsidRPr="00C05D7E" w:rsidRDefault="00D1197F" w:rsidP="00C05D7E">
            <w:pPr>
              <w:jc w:val="left"/>
              <w:rPr>
                <w:rFonts w:ascii="Calibri" w:hAnsi="Calibri" w:cs="Calibri"/>
                <w:color w:val="000000"/>
                <w:sz w:val="22"/>
                <w:szCs w:val="22"/>
              </w:rPr>
            </w:pPr>
          </w:p>
        </w:tc>
        <w:tc>
          <w:tcPr>
            <w:tcW w:w="1671" w:type="dxa"/>
            <w:shd w:val="clear" w:color="auto" w:fill="auto"/>
            <w:noWrap/>
            <w:vAlign w:val="center"/>
            <w:hideMark/>
          </w:tcPr>
          <w:p w14:paraId="73E0D87F" w14:textId="77777777" w:rsidR="00D1197F" w:rsidRPr="00C05D7E" w:rsidRDefault="00D1197F" w:rsidP="00C05D7E">
            <w:pPr>
              <w:rPr>
                <w:color w:val="000000"/>
                <w:sz w:val="20"/>
                <w:szCs w:val="20"/>
              </w:rPr>
            </w:pPr>
            <w:r w:rsidRPr="00C05D7E">
              <w:rPr>
                <w:color w:val="000000"/>
                <w:sz w:val="20"/>
                <w:szCs w:val="20"/>
              </w:rPr>
              <w:t>взносы</w:t>
            </w:r>
          </w:p>
        </w:tc>
        <w:tc>
          <w:tcPr>
            <w:tcW w:w="1417" w:type="dxa"/>
            <w:shd w:val="clear" w:color="auto" w:fill="auto"/>
            <w:noWrap/>
            <w:vAlign w:val="center"/>
            <w:hideMark/>
          </w:tcPr>
          <w:p w14:paraId="13DE6F8F" w14:textId="77777777" w:rsidR="00D1197F" w:rsidRPr="00C05D7E" w:rsidRDefault="00D1197F" w:rsidP="00C05D7E">
            <w:pPr>
              <w:rPr>
                <w:color w:val="000000"/>
                <w:sz w:val="20"/>
                <w:szCs w:val="20"/>
              </w:rPr>
            </w:pPr>
            <w:r w:rsidRPr="00C05D7E">
              <w:rPr>
                <w:color w:val="000000"/>
                <w:sz w:val="20"/>
                <w:szCs w:val="20"/>
              </w:rPr>
              <w:t>пени</w:t>
            </w:r>
          </w:p>
        </w:tc>
        <w:tc>
          <w:tcPr>
            <w:tcW w:w="1560" w:type="dxa"/>
            <w:vMerge/>
            <w:vAlign w:val="center"/>
            <w:hideMark/>
          </w:tcPr>
          <w:p w14:paraId="576A7852" w14:textId="77777777" w:rsidR="00D1197F" w:rsidRPr="00C05D7E" w:rsidRDefault="00D1197F" w:rsidP="00C05D7E">
            <w:pPr>
              <w:jc w:val="left"/>
              <w:rPr>
                <w:color w:val="000000"/>
                <w:sz w:val="20"/>
                <w:szCs w:val="20"/>
              </w:rPr>
            </w:pPr>
          </w:p>
        </w:tc>
        <w:tc>
          <w:tcPr>
            <w:tcW w:w="1559" w:type="dxa"/>
            <w:vMerge/>
            <w:vAlign w:val="center"/>
            <w:hideMark/>
          </w:tcPr>
          <w:p w14:paraId="2A96C48C" w14:textId="77777777" w:rsidR="00D1197F" w:rsidRPr="00C05D7E" w:rsidRDefault="00D1197F" w:rsidP="00C05D7E">
            <w:pPr>
              <w:jc w:val="left"/>
              <w:rPr>
                <w:color w:val="000000"/>
                <w:sz w:val="20"/>
                <w:szCs w:val="20"/>
              </w:rPr>
            </w:pPr>
          </w:p>
        </w:tc>
        <w:tc>
          <w:tcPr>
            <w:tcW w:w="1134" w:type="dxa"/>
            <w:vMerge/>
            <w:shd w:val="clear" w:color="auto" w:fill="auto"/>
            <w:noWrap/>
            <w:vAlign w:val="center"/>
            <w:hideMark/>
          </w:tcPr>
          <w:p w14:paraId="74FEF1C4" w14:textId="77777777" w:rsidR="00D1197F" w:rsidRPr="00C05D7E" w:rsidRDefault="00D1197F" w:rsidP="00C05D7E">
            <w:pPr>
              <w:jc w:val="left"/>
              <w:rPr>
                <w:rFonts w:ascii="Calibri" w:hAnsi="Calibri" w:cs="Calibri"/>
                <w:color w:val="000000"/>
                <w:sz w:val="22"/>
                <w:szCs w:val="22"/>
              </w:rPr>
            </w:pPr>
          </w:p>
        </w:tc>
        <w:tc>
          <w:tcPr>
            <w:tcW w:w="960" w:type="dxa"/>
            <w:vMerge/>
            <w:shd w:val="clear" w:color="auto" w:fill="auto"/>
            <w:vAlign w:val="center"/>
            <w:hideMark/>
          </w:tcPr>
          <w:p w14:paraId="738DF445" w14:textId="77777777" w:rsidR="00D1197F" w:rsidRPr="00C05D7E" w:rsidRDefault="00D1197F" w:rsidP="00C05D7E">
            <w:pPr>
              <w:rPr>
                <w:color w:val="000000"/>
                <w:sz w:val="20"/>
                <w:szCs w:val="20"/>
              </w:rPr>
            </w:pPr>
          </w:p>
        </w:tc>
      </w:tr>
      <w:tr w:rsidR="00D1197F" w:rsidRPr="00C05D7E" w14:paraId="0E43941D" w14:textId="77777777" w:rsidTr="00D1197F">
        <w:trPr>
          <w:trHeight w:val="300"/>
        </w:trPr>
        <w:tc>
          <w:tcPr>
            <w:tcW w:w="2020" w:type="dxa"/>
            <w:shd w:val="clear" w:color="auto" w:fill="auto"/>
            <w:noWrap/>
            <w:vAlign w:val="center"/>
            <w:hideMark/>
          </w:tcPr>
          <w:p w14:paraId="7C45611F" w14:textId="77777777" w:rsidR="00C05D7E" w:rsidRPr="00C05D7E" w:rsidRDefault="00C05D7E" w:rsidP="00C05D7E">
            <w:pPr>
              <w:rPr>
                <w:color w:val="000000"/>
                <w:sz w:val="20"/>
                <w:szCs w:val="20"/>
              </w:rPr>
            </w:pPr>
            <w:r w:rsidRPr="00C05D7E">
              <w:rPr>
                <w:color w:val="000000"/>
                <w:sz w:val="20"/>
                <w:szCs w:val="20"/>
              </w:rPr>
              <w:t>г. Чита</w:t>
            </w:r>
          </w:p>
        </w:tc>
        <w:tc>
          <w:tcPr>
            <w:tcW w:w="1671" w:type="dxa"/>
            <w:shd w:val="clear" w:color="auto" w:fill="auto"/>
            <w:noWrap/>
            <w:vAlign w:val="center"/>
            <w:hideMark/>
          </w:tcPr>
          <w:p w14:paraId="0CABDECC" w14:textId="77777777" w:rsidR="00C05D7E" w:rsidRPr="00C05D7E" w:rsidRDefault="00C05D7E" w:rsidP="00D1197F">
            <w:pPr>
              <w:rPr>
                <w:color w:val="000000"/>
                <w:sz w:val="18"/>
                <w:szCs w:val="20"/>
              </w:rPr>
            </w:pPr>
            <w:r w:rsidRPr="00C05D7E">
              <w:rPr>
                <w:color w:val="000000"/>
                <w:sz w:val="18"/>
                <w:szCs w:val="20"/>
              </w:rPr>
              <w:t>2 706 923 773,52</w:t>
            </w:r>
          </w:p>
        </w:tc>
        <w:tc>
          <w:tcPr>
            <w:tcW w:w="1417" w:type="dxa"/>
            <w:shd w:val="clear" w:color="auto" w:fill="auto"/>
            <w:noWrap/>
            <w:vAlign w:val="center"/>
            <w:hideMark/>
          </w:tcPr>
          <w:p w14:paraId="388EE764" w14:textId="77777777" w:rsidR="00C05D7E" w:rsidRPr="00C05D7E" w:rsidRDefault="00C05D7E" w:rsidP="00D1197F">
            <w:pPr>
              <w:rPr>
                <w:color w:val="000000"/>
                <w:sz w:val="18"/>
                <w:szCs w:val="20"/>
              </w:rPr>
            </w:pPr>
            <w:r w:rsidRPr="00C05D7E">
              <w:rPr>
                <w:color w:val="000000"/>
                <w:sz w:val="18"/>
                <w:szCs w:val="20"/>
              </w:rPr>
              <w:t>44 636 825,71</w:t>
            </w:r>
          </w:p>
        </w:tc>
        <w:tc>
          <w:tcPr>
            <w:tcW w:w="1560" w:type="dxa"/>
            <w:shd w:val="clear" w:color="auto" w:fill="auto"/>
            <w:noWrap/>
            <w:vAlign w:val="center"/>
            <w:hideMark/>
          </w:tcPr>
          <w:p w14:paraId="5D4FB268" w14:textId="77777777" w:rsidR="00C05D7E" w:rsidRPr="00C05D7E" w:rsidRDefault="00C05D7E" w:rsidP="00D1197F">
            <w:pPr>
              <w:rPr>
                <w:color w:val="000000"/>
                <w:sz w:val="18"/>
                <w:szCs w:val="20"/>
              </w:rPr>
            </w:pPr>
            <w:r w:rsidRPr="00C05D7E">
              <w:rPr>
                <w:color w:val="000000"/>
                <w:sz w:val="18"/>
                <w:szCs w:val="20"/>
              </w:rPr>
              <w:t>2 136 381 680,45</w:t>
            </w:r>
          </w:p>
        </w:tc>
        <w:tc>
          <w:tcPr>
            <w:tcW w:w="1559" w:type="dxa"/>
            <w:shd w:val="clear" w:color="auto" w:fill="auto"/>
            <w:noWrap/>
            <w:vAlign w:val="center"/>
            <w:hideMark/>
          </w:tcPr>
          <w:p w14:paraId="557C19C5" w14:textId="77777777" w:rsidR="00C05D7E" w:rsidRPr="00C05D7E" w:rsidRDefault="00C05D7E" w:rsidP="00D1197F">
            <w:pPr>
              <w:rPr>
                <w:color w:val="000000"/>
                <w:sz w:val="18"/>
                <w:szCs w:val="20"/>
              </w:rPr>
            </w:pPr>
            <w:r w:rsidRPr="00C05D7E">
              <w:rPr>
                <w:color w:val="000000"/>
                <w:sz w:val="18"/>
                <w:szCs w:val="20"/>
              </w:rPr>
              <w:t>615 178 918,78</w:t>
            </w:r>
          </w:p>
        </w:tc>
        <w:tc>
          <w:tcPr>
            <w:tcW w:w="1134" w:type="dxa"/>
            <w:shd w:val="clear" w:color="auto" w:fill="auto"/>
            <w:noWrap/>
            <w:vAlign w:val="center"/>
            <w:hideMark/>
          </w:tcPr>
          <w:p w14:paraId="14F57A2E" w14:textId="77777777" w:rsidR="00C05D7E" w:rsidRPr="00C05D7E" w:rsidRDefault="00C05D7E" w:rsidP="00C05D7E">
            <w:pPr>
              <w:rPr>
                <w:color w:val="000000"/>
                <w:sz w:val="20"/>
                <w:szCs w:val="20"/>
              </w:rPr>
            </w:pPr>
            <w:r w:rsidRPr="00C05D7E">
              <w:rPr>
                <w:color w:val="000000"/>
                <w:sz w:val="20"/>
                <w:szCs w:val="20"/>
              </w:rPr>
              <w:t>77,64%</w:t>
            </w:r>
          </w:p>
        </w:tc>
        <w:tc>
          <w:tcPr>
            <w:tcW w:w="960" w:type="dxa"/>
            <w:shd w:val="clear" w:color="auto" w:fill="auto"/>
            <w:vAlign w:val="center"/>
            <w:hideMark/>
          </w:tcPr>
          <w:p w14:paraId="285CE17F" w14:textId="77777777" w:rsidR="00C05D7E" w:rsidRPr="00C05D7E" w:rsidRDefault="00C05D7E" w:rsidP="00C05D7E">
            <w:pPr>
              <w:rPr>
                <w:color w:val="000000"/>
                <w:sz w:val="20"/>
                <w:szCs w:val="20"/>
              </w:rPr>
            </w:pPr>
            <w:r w:rsidRPr="00C05D7E">
              <w:rPr>
                <w:color w:val="000000"/>
                <w:sz w:val="20"/>
                <w:szCs w:val="20"/>
              </w:rPr>
              <w:t>71,95%</w:t>
            </w:r>
          </w:p>
        </w:tc>
      </w:tr>
      <w:tr w:rsidR="00D1197F" w:rsidRPr="00C05D7E" w14:paraId="39A15E56" w14:textId="77777777" w:rsidTr="00D1197F">
        <w:trPr>
          <w:trHeight w:val="300"/>
        </w:trPr>
        <w:tc>
          <w:tcPr>
            <w:tcW w:w="2020" w:type="dxa"/>
            <w:shd w:val="clear" w:color="auto" w:fill="auto"/>
            <w:noWrap/>
            <w:vAlign w:val="center"/>
            <w:hideMark/>
          </w:tcPr>
          <w:p w14:paraId="5195E13E" w14:textId="77777777" w:rsidR="00C05D7E" w:rsidRPr="00C05D7E" w:rsidRDefault="00C05D7E" w:rsidP="00C05D7E">
            <w:pPr>
              <w:rPr>
                <w:color w:val="000000"/>
                <w:sz w:val="20"/>
                <w:szCs w:val="20"/>
              </w:rPr>
            </w:pPr>
            <w:r w:rsidRPr="00C05D7E">
              <w:rPr>
                <w:color w:val="000000"/>
                <w:sz w:val="20"/>
                <w:szCs w:val="20"/>
              </w:rPr>
              <w:t>р-н. Агинский</w:t>
            </w:r>
          </w:p>
        </w:tc>
        <w:tc>
          <w:tcPr>
            <w:tcW w:w="1671" w:type="dxa"/>
            <w:shd w:val="clear" w:color="auto" w:fill="auto"/>
            <w:noWrap/>
            <w:vAlign w:val="center"/>
            <w:hideMark/>
          </w:tcPr>
          <w:p w14:paraId="7DEEF703" w14:textId="77777777" w:rsidR="00C05D7E" w:rsidRPr="00C05D7E" w:rsidRDefault="00C05D7E" w:rsidP="00D1197F">
            <w:pPr>
              <w:rPr>
                <w:color w:val="000000"/>
                <w:sz w:val="18"/>
                <w:szCs w:val="20"/>
              </w:rPr>
            </w:pPr>
            <w:r w:rsidRPr="00C05D7E">
              <w:rPr>
                <w:color w:val="000000"/>
                <w:sz w:val="18"/>
                <w:szCs w:val="20"/>
              </w:rPr>
              <w:t>47 120 489,57</w:t>
            </w:r>
          </w:p>
        </w:tc>
        <w:tc>
          <w:tcPr>
            <w:tcW w:w="1417" w:type="dxa"/>
            <w:shd w:val="clear" w:color="auto" w:fill="auto"/>
            <w:noWrap/>
            <w:vAlign w:val="center"/>
            <w:hideMark/>
          </w:tcPr>
          <w:p w14:paraId="53873915" w14:textId="77777777" w:rsidR="00C05D7E" w:rsidRPr="00C05D7E" w:rsidRDefault="00C05D7E" w:rsidP="00D1197F">
            <w:pPr>
              <w:rPr>
                <w:color w:val="000000"/>
                <w:sz w:val="18"/>
                <w:szCs w:val="20"/>
              </w:rPr>
            </w:pPr>
            <w:r w:rsidRPr="00C05D7E">
              <w:rPr>
                <w:color w:val="000000"/>
                <w:sz w:val="18"/>
                <w:szCs w:val="20"/>
              </w:rPr>
              <w:t>321 687,77</w:t>
            </w:r>
          </w:p>
        </w:tc>
        <w:tc>
          <w:tcPr>
            <w:tcW w:w="1560" w:type="dxa"/>
            <w:shd w:val="clear" w:color="auto" w:fill="auto"/>
            <w:noWrap/>
            <w:vAlign w:val="center"/>
            <w:hideMark/>
          </w:tcPr>
          <w:p w14:paraId="05A5B260" w14:textId="77777777" w:rsidR="00C05D7E" w:rsidRPr="00C05D7E" w:rsidRDefault="00C05D7E" w:rsidP="00D1197F">
            <w:pPr>
              <w:rPr>
                <w:color w:val="000000"/>
                <w:sz w:val="18"/>
                <w:szCs w:val="20"/>
              </w:rPr>
            </w:pPr>
            <w:r w:rsidRPr="00C05D7E">
              <w:rPr>
                <w:color w:val="000000"/>
                <w:sz w:val="18"/>
                <w:szCs w:val="20"/>
              </w:rPr>
              <w:t>32 243 341,47</w:t>
            </w:r>
          </w:p>
        </w:tc>
        <w:tc>
          <w:tcPr>
            <w:tcW w:w="1559" w:type="dxa"/>
            <w:shd w:val="clear" w:color="auto" w:fill="auto"/>
            <w:noWrap/>
            <w:vAlign w:val="center"/>
            <w:hideMark/>
          </w:tcPr>
          <w:p w14:paraId="40B8B4E3" w14:textId="77777777" w:rsidR="00C05D7E" w:rsidRPr="00C05D7E" w:rsidRDefault="00C05D7E" w:rsidP="00D1197F">
            <w:pPr>
              <w:rPr>
                <w:color w:val="000000"/>
                <w:sz w:val="18"/>
                <w:szCs w:val="20"/>
              </w:rPr>
            </w:pPr>
            <w:r w:rsidRPr="00C05D7E">
              <w:rPr>
                <w:color w:val="000000"/>
                <w:sz w:val="18"/>
                <w:szCs w:val="20"/>
              </w:rPr>
              <w:t>15 198 835,87</w:t>
            </w:r>
          </w:p>
        </w:tc>
        <w:tc>
          <w:tcPr>
            <w:tcW w:w="1134" w:type="dxa"/>
            <w:shd w:val="clear" w:color="auto" w:fill="auto"/>
            <w:noWrap/>
            <w:vAlign w:val="center"/>
            <w:hideMark/>
          </w:tcPr>
          <w:p w14:paraId="09004228" w14:textId="77777777" w:rsidR="00C05D7E" w:rsidRPr="00C05D7E" w:rsidRDefault="00C05D7E" w:rsidP="00C05D7E">
            <w:pPr>
              <w:rPr>
                <w:color w:val="000000"/>
                <w:sz w:val="20"/>
                <w:szCs w:val="20"/>
              </w:rPr>
            </w:pPr>
            <w:r w:rsidRPr="00C05D7E">
              <w:rPr>
                <w:color w:val="000000"/>
                <w:sz w:val="20"/>
                <w:szCs w:val="20"/>
              </w:rPr>
              <w:t>67,96%</w:t>
            </w:r>
          </w:p>
        </w:tc>
        <w:tc>
          <w:tcPr>
            <w:tcW w:w="960" w:type="dxa"/>
            <w:shd w:val="clear" w:color="auto" w:fill="auto"/>
            <w:vAlign w:val="center"/>
            <w:hideMark/>
          </w:tcPr>
          <w:p w14:paraId="69F6BC44" w14:textId="77777777" w:rsidR="00C05D7E" w:rsidRPr="00C05D7E" w:rsidRDefault="00C05D7E" w:rsidP="00C05D7E">
            <w:pPr>
              <w:rPr>
                <w:color w:val="000000"/>
                <w:sz w:val="20"/>
                <w:szCs w:val="20"/>
              </w:rPr>
            </w:pPr>
            <w:r w:rsidRPr="00C05D7E">
              <w:rPr>
                <w:color w:val="000000"/>
                <w:sz w:val="20"/>
                <w:szCs w:val="20"/>
              </w:rPr>
              <w:t>64,18%</w:t>
            </w:r>
          </w:p>
        </w:tc>
      </w:tr>
      <w:tr w:rsidR="00D1197F" w:rsidRPr="00C05D7E" w14:paraId="66FE17B9" w14:textId="77777777" w:rsidTr="00D1197F">
        <w:trPr>
          <w:trHeight w:val="300"/>
        </w:trPr>
        <w:tc>
          <w:tcPr>
            <w:tcW w:w="2020" w:type="dxa"/>
            <w:shd w:val="clear" w:color="auto" w:fill="auto"/>
            <w:noWrap/>
            <w:vAlign w:val="center"/>
            <w:hideMark/>
          </w:tcPr>
          <w:p w14:paraId="7EACD6B7" w14:textId="77777777" w:rsidR="00C05D7E" w:rsidRPr="00C05D7E" w:rsidRDefault="00C05D7E" w:rsidP="00C05D7E">
            <w:pPr>
              <w:rPr>
                <w:color w:val="000000"/>
                <w:sz w:val="20"/>
                <w:szCs w:val="20"/>
              </w:rPr>
            </w:pPr>
            <w:r w:rsidRPr="00C05D7E">
              <w:rPr>
                <w:color w:val="000000"/>
                <w:sz w:val="20"/>
                <w:szCs w:val="20"/>
              </w:rPr>
              <w:t>р-н Алек-Заводский</w:t>
            </w:r>
          </w:p>
        </w:tc>
        <w:tc>
          <w:tcPr>
            <w:tcW w:w="1671" w:type="dxa"/>
            <w:shd w:val="clear" w:color="auto" w:fill="auto"/>
            <w:noWrap/>
            <w:vAlign w:val="center"/>
            <w:hideMark/>
          </w:tcPr>
          <w:p w14:paraId="47B623A4" w14:textId="77777777" w:rsidR="00C05D7E" w:rsidRPr="00C05D7E" w:rsidRDefault="00C05D7E" w:rsidP="00D1197F">
            <w:pPr>
              <w:rPr>
                <w:color w:val="000000"/>
                <w:sz w:val="18"/>
                <w:szCs w:val="20"/>
              </w:rPr>
            </w:pPr>
            <w:r w:rsidRPr="00C05D7E">
              <w:rPr>
                <w:color w:val="000000"/>
                <w:sz w:val="18"/>
                <w:szCs w:val="20"/>
              </w:rPr>
              <w:t>47 243,18</w:t>
            </w:r>
          </w:p>
        </w:tc>
        <w:tc>
          <w:tcPr>
            <w:tcW w:w="1417" w:type="dxa"/>
            <w:shd w:val="clear" w:color="auto" w:fill="auto"/>
            <w:noWrap/>
            <w:vAlign w:val="center"/>
            <w:hideMark/>
          </w:tcPr>
          <w:p w14:paraId="3182197B" w14:textId="77777777" w:rsidR="00C05D7E" w:rsidRPr="00C05D7E" w:rsidRDefault="00C05D7E" w:rsidP="00D1197F">
            <w:pPr>
              <w:rPr>
                <w:color w:val="000000"/>
                <w:sz w:val="18"/>
                <w:szCs w:val="20"/>
              </w:rPr>
            </w:pPr>
            <w:r w:rsidRPr="00C05D7E">
              <w:rPr>
                <w:color w:val="000000"/>
                <w:sz w:val="18"/>
                <w:szCs w:val="20"/>
              </w:rPr>
              <w:t>0</w:t>
            </w:r>
          </w:p>
        </w:tc>
        <w:tc>
          <w:tcPr>
            <w:tcW w:w="1560" w:type="dxa"/>
            <w:shd w:val="clear" w:color="auto" w:fill="auto"/>
            <w:noWrap/>
            <w:vAlign w:val="center"/>
            <w:hideMark/>
          </w:tcPr>
          <w:p w14:paraId="6718416C" w14:textId="77777777" w:rsidR="00C05D7E" w:rsidRPr="00C05D7E" w:rsidRDefault="00C05D7E" w:rsidP="00D1197F">
            <w:pPr>
              <w:rPr>
                <w:color w:val="000000"/>
                <w:sz w:val="18"/>
                <w:szCs w:val="20"/>
              </w:rPr>
            </w:pPr>
            <w:r w:rsidRPr="00C05D7E">
              <w:rPr>
                <w:color w:val="000000"/>
                <w:sz w:val="18"/>
                <w:szCs w:val="20"/>
              </w:rPr>
              <w:t>10 801,56</w:t>
            </w:r>
          </w:p>
        </w:tc>
        <w:tc>
          <w:tcPr>
            <w:tcW w:w="1559" w:type="dxa"/>
            <w:shd w:val="clear" w:color="auto" w:fill="auto"/>
            <w:noWrap/>
            <w:vAlign w:val="center"/>
            <w:hideMark/>
          </w:tcPr>
          <w:p w14:paraId="2892BFDA" w14:textId="77777777" w:rsidR="00C05D7E" w:rsidRPr="00C05D7E" w:rsidRDefault="00C05D7E" w:rsidP="00D1197F">
            <w:pPr>
              <w:rPr>
                <w:color w:val="000000"/>
                <w:sz w:val="18"/>
                <w:szCs w:val="20"/>
              </w:rPr>
            </w:pPr>
            <w:r w:rsidRPr="00C05D7E">
              <w:rPr>
                <w:color w:val="000000"/>
                <w:sz w:val="18"/>
                <w:szCs w:val="20"/>
              </w:rPr>
              <w:t>36 441,62</w:t>
            </w:r>
          </w:p>
        </w:tc>
        <w:tc>
          <w:tcPr>
            <w:tcW w:w="1134" w:type="dxa"/>
            <w:shd w:val="clear" w:color="auto" w:fill="auto"/>
            <w:noWrap/>
            <w:vAlign w:val="center"/>
            <w:hideMark/>
          </w:tcPr>
          <w:p w14:paraId="20D6CC17" w14:textId="77777777" w:rsidR="00C05D7E" w:rsidRPr="00C05D7E" w:rsidRDefault="00C05D7E" w:rsidP="00C05D7E">
            <w:pPr>
              <w:rPr>
                <w:color w:val="000000"/>
                <w:sz w:val="20"/>
                <w:szCs w:val="20"/>
              </w:rPr>
            </w:pPr>
            <w:r w:rsidRPr="00C05D7E">
              <w:rPr>
                <w:color w:val="000000"/>
                <w:sz w:val="20"/>
                <w:szCs w:val="20"/>
              </w:rPr>
              <w:t>22,86%</w:t>
            </w:r>
          </w:p>
        </w:tc>
        <w:tc>
          <w:tcPr>
            <w:tcW w:w="960" w:type="dxa"/>
            <w:shd w:val="clear" w:color="auto" w:fill="auto"/>
            <w:vAlign w:val="center"/>
            <w:hideMark/>
          </w:tcPr>
          <w:p w14:paraId="6B60432D" w14:textId="77777777" w:rsidR="00C05D7E" w:rsidRPr="00C05D7E" w:rsidRDefault="00C05D7E" w:rsidP="00C05D7E">
            <w:pPr>
              <w:rPr>
                <w:color w:val="000000"/>
                <w:sz w:val="20"/>
                <w:szCs w:val="20"/>
              </w:rPr>
            </w:pPr>
            <w:r w:rsidRPr="00C05D7E">
              <w:rPr>
                <w:color w:val="000000"/>
                <w:sz w:val="20"/>
                <w:szCs w:val="20"/>
              </w:rPr>
              <w:t> </w:t>
            </w:r>
          </w:p>
        </w:tc>
      </w:tr>
      <w:tr w:rsidR="00D1197F" w:rsidRPr="00C05D7E" w14:paraId="699611FA" w14:textId="77777777" w:rsidTr="00D1197F">
        <w:trPr>
          <w:trHeight w:val="300"/>
        </w:trPr>
        <w:tc>
          <w:tcPr>
            <w:tcW w:w="2020" w:type="dxa"/>
            <w:shd w:val="clear" w:color="auto" w:fill="auto"/>
            <w:noWrap/>
            <w:vAlign w:val="center"/>
            <w:hideMark/>
          </w:tcPr>
          <w:p w14:paraId="3CE0F025"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Балейский</w:t>
            </w:r>
            <w:proofErr w:type="spellEnd"/>
          </w:p>
        </w:tc>
        <w:tc>
          <w:tcPr>
            <w:tcW w:w="1671" w:type="dxa"/>
            <w:shd w:val="clear" w:color="auto" w:fill="auto"/>
            <w:noWrap/>
            <w:vAlign w:val="center"/>
            <w:hideMark/>
          </w:tcPr>
          <w:p w14:paraId="1C69906A" w14:textId="77777777" w:rsidR="00C05D7E" w:rsidRPr="00C05D7E" w:rsidRDefault="00C05D7E" w:rsidP="00D1197F">
            <w:pPr>
              <w:rPr>
                <w:color w:val="000000"/>
                <w:sz w:val="18"/>
                <w:szCs w:val="20"/>
              </w:rPr>
            </w:pPr>
            <w:r w:rsidRPr="00C05D7E">
              <w:rPr>
                <w:color w:val="000000"/>
                <w:sz w:val="18"/>
                <w:szCs w:val="20"/>
              </w:rPr>
              <w:t>29 080 907,98</w:t>
            </w:r>
          </w:p>
        </w:tc>
        <w:tc>
          <w:tcPr>
            <w:tcW w:w="1417" w:type="dxa"/>
            <w:shd w:val="clear" w:color="auto" w:fill="auto"/>
            <w:noWrap/>
            <w:vAlign w:val="center"/>
            <w:hideMark/>
          </w:tcPr>
          <w:p w14:paraId="18D5E53D" w14:textId="77777777" w:rsidR="00C05D7E" w:rsidRPr="00C05D7E" w:rsidRDefault="00C05D7E" w:rsidP="00D1197F">
            <w:pPr>
              <w:rPr>
                <w:color w:val="000000"/>
                <w:sz w:val="18"/>
                <w:szCs w:val="20"/>
              </w:rPr>
            </w:pPr>
            <w:r w:rsidRPr="00C05D7E">
              <w:rPr>
                <w:color w:val="000000"/>
                <w:sz w:val="18"/>
                <w:szCs w:val="20"/>
              </w:rPr>
              <w:t>186 067,74</w:t>
            </w:r>
          </w:p>
        </w:tc>
        <w:tc>
          <w:tcPr>
            <w:tcW w:w="1560" w:type="dxa"/>
            <w:shd w:val="clear" w:color="auto" w:fill="auto"/>
            <w:noWrap/>
            <w:vAlign w:val="center"/>
            <w:hideMark/>
          </w:tcPr>
          <w:p w14:paraId="60C80783" w14:textId="77777777" w:rsidR="00C05D7E" w:rsidRPr="00C05D7E" w:rsidRDefault="00C05D7E" w:rsidP="00D1197F">
            <w:pPr>
              <w:rPr>
                <w:color w:val="000000"/>
                <w:sz w:val="18"/>
                <w:szCs w:val="20"/>
              </w:rPr>
            </w:pPr>
            <w:r w:rsidRPr="00C05D7E">
              <w:rPr>
                <w:color w:val="000000"/>
                <w:sz w:val="18"/>
                <w:szCs w:val="20"/>
              </w:rPr>
              <w:t>22 779 344,17</w:t>
            </w:r>
          </w:p>
        </w:tc>
        <w:tc>
          <w:tcPr>
            <w:tcW w:w="1559" w:type="dxa"/>
            <w:shd w:val="clear" w:color="auto" w:fill="auto"/>
            <w:noWrap/>
            <w:vAlign w:val="center"/>
            <w:hideMark/>
          </w:tcPr>
          <w:p w14:paraId="74D508D3" w14:textId="77777777" w:rsidR="00C05D7E" w:rsidRPr="00C05D7E" w:rsidRDefault="00C05D7E" w:rsidP="00D1197F">
            <w:pPr>
              <w:rPr>
                <w:color w:val="000000"/>
                <w:sz w:val="18"/>
                <w:szCs w:val="20"/>
              </w:rPr>
            </w:pPr>
            <w:r w:rsidRPr="00C05D7E">
              <w:rPr>
                <w:color w:val="000000"/>
                <w:sz w:val="18"/>
                <w:szCs w:val="20"/>
              </w:rPr>
              <w:t>6 487 631,55</w:t>
            </w:r>
          </w:p>
        </w:tc>
        <w:tc>
          <w:tcPr>
            <w:tcW w:w="1134" w:type="dxa"/>
            <w:shd w:val="clear" w:color="auto" w:fill="auto"/>
            <w:noWrap/>
            <w:vAlign w:val="center"/>
            <w:hideMark/>
          </w:tcPr>
          <w:p w14:paraId="2BC0777F" w14:textId="77777777" w:rsidR="00C05D7E" w:rsidRPr="00C05D7E" w:rsidRDefault="00C05D7E" w:rsidP="00C05D7E">
            <w:pPr>
              <w:rPr>
                <w:color w:val="000000"/>
                <w:sz w:val="20"/>
                <w:szCs w:val="20"/>
              </w:rPr>
            </w:pPr>
            <w:r w:rsidRPr="00C05D7E">
              <w:rPr>
                <w:color w:val="000000"/>
                <w:sz w:val="20"/>
                <w:szCs w:val="20"/>
              </w:rPr>
              <w:t>77,83%</w:t>
            </w:r>
          </w:p>
        </w:tc>
        <w:tc>
          <w:tcPr>
            <w:tcW w:w="960" w:type="dxa"/>
            <w:shd w:val="clear" w:color="auto" w:fill="auto"/>
            <w:noWrap/>
            <w:vAlign w:val="center"/>
            <w:hideMark/>
          </w:tcPr>
          <w:p w14:paraId="11B50BE5" w14:textId="77777777" w:rsidR="00C05D7E" w:rsidRPr="00C05D7E" w:rsidRDefault="00C05D7E" w:rsidP="00C05D7E">
            <w:pPr>
              <w:rPr>
                <w:color w:val="000000"/>
                <w:sz w:val="20"/>
                <w:szCs w:val="20"/>
              </w:rPr>
            </w:pPr>
            <w:r w:rsidRPr="00C05D7E">
              <w:rPr>
                <w:color w:val="000000"/>
                <w:sz w:val="20"/>
                <w:szCs w:val="20"/>
              </w:rPr>
              <w:t>71,77%</w:t>
            </w:r>
          </w:p>
        </w:tc>
      </w:tr>
      <w:tr w:rsidR="00D1197F" w:rsidRPr="00C05D7E" w14:paraId="7F84383D" w14:textId="77777777" w:rsidTr="00D1197F">
        <w:trPr>
          <w:trHeight w:val="300"/>
        </w:trPr>
        <w:tc>
          <w:tcPr>
            <w:tcW w:w="2020" w:type="dxa"/>
            <w:shd w:val="clear" w:color="auto" w:fill="auto"/>
            <w:noWrap/>
            <w:vAlign w:val="center"/>
            <w:hideMark/>
          </w:tcPr>
          <w:p w14:paraId="3D3C9018"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Борзинский</w:t>
            </w:r>
            <w:proofErr w:type="spellEnd"/>
          </w:p>
        </w:tc>
        <w:tc>
          <w:tcPr>
            <w:tcW w:w="1671" w:type="dxa"/>
            <w:shd w:val="clear" w:color="auto" w:fill="auto"/>
            <w:noWrap/>
            <w:vAlign w:val="center"/>
            <w:hideMark/>
          </w:tcPr>
          <w:p w14:paraId="5770AE40" w14:textId="77777777" w:rsidR="00C05D7E" w:rsidRPr="00C05D7E" w:rsidRDefault="00C05D7E" w:rsidP="00D1197F">
            <w:pPr>
              <w:rPr>
                <w:color w:val="000000"/>
                <w:sz w:val="18"/>
                <w:szCs w:val="20"/>
              </w:rPr>
            </w:pPr>
            <w:r w:rsidRPr="00C05D7E">
              <w:rPr>
                <w:color w:val="000000"/>
                <w:sz w:val="18"/>
                <w:szCs w:val="20"/>
              </w:rPr>
              <w:t>179 630 654,47</w:t>
            </w:r>
          </w:p>
        </w:tc>
        <w:tc>
          <w:tcPr>
            <w:tcW w:w="1417" w:type="dxa"/>
            <w:shd w:val="clear" w:color="auto" w:fill="auto"/>
            <w:noWrap/>
            <w:vAlign w:val="center"/>
            <w:hideMark/>
          </w:tcPr>
          <w:p w14:paraId="18D9BCAC" w14:textId="77777777" w:rsidR="00C05D7E" w:rsidRPr="00C05D7E" w:rsidRDefault="00C05D7E" w:rsidP="00D1197F">
            <w:pPr>
              <w:rPr>
                <w:color w:val="000000"/>
                <w:sz w:val="18"/>
                <w:szCs w:val="20"/>
              </w:rPr>
            </w:pPr>
            <w:r w:rsidRPr="00C05D7E">
              <w:rPr>
                <w:color w:val="000000"/>
                <w:sz w:val="18"/>
                <w:szCs w:val="20"/>
              </w:rPr>
              <w:t>3 513 941,59</w:t>
            </w:r>
          </w:p>
        </w:tc>
        <w:tc>
          <w:tcPr>
            <w:tcW w:w="1560" w:type="dxa"/>
            <w:shd w:val="clear" w:color="auto" w:fill="auto"/>
            <w:noWrap/>
            <w:vAlign w:val="center"/>
            <w:hideMark/>
          </w:tcPr>
          <w:p w14:paraId="7427C9C7" w14:textId="77777777" w:rsidR="00C05D7E" w:rsidRPr="00C05D7E" w:rsidRDefault="00C05D7E" w:rsidP="00D1197F">
            <w:pPr>
              <w:rPr>
                <w:color w:val="000000"/>
                <w:sz w:val="18"/>
                <w:szCs w:val="20"/>
              </w:rPr>
            </w:pPr>
            <w:r w:rsidRPr="00C05D7E">
              <w:rPr>
                <w:color w:val="000000"/>
                <w:sz w:val="18"/>
                <w:szCs w:val="20"/>
              </w:rPr>
              <w:t>135 278 840,59</w:t>
            </w:r>
          </w:p>
        </w:tc>
        <w:tc>
          <w:tcPr>
            <w:tcW w:w="1559" w:type="dxa"/>
            <w:shd w:val="clear" w:color="auto" w:fill="auto"/>
            <w:noWrap/>
            <w:vAlign w:val="center"/>
            <w:hideMark/>
          </w:tcPr>
          <w:p w14:paraId="3574D972" w14:textId="77777777" w:rsidR="00C05D7E" w:rsidRPr="00C05D7E" w:rsidRDefault="00C05D7E" w:rsidP="00D1197F">
            <w:pPr>
              <w:rPr>
                <w:color w:val="000000"/>
                <w:sz w:val="18"/>
                <w:szCs w:val="20"/>
              </w:rPr>
            </w:pPr>
            <w:r w:rsidRPr="00C05D7E">
              <w:rPr>
                <w:color w:val="000000"/>
                <w:sz w:val="18"/>
                <w:szCs w:val="20"/>
              </w:rPr>
              <w:t>47 865 755,47</w:t>
            </w:r>
          </w:p>
        </w:tc>
        <w:tc>
          <w:tcPr>
            <w:tcW w:w="1134" w:type="dxa"/>
            <w:shd w:val="clear" w:color="auto" w:fill="auto"/>
            <w:noWrap/>
            <w:vAlign w:val="center"/>
            <w:hideMark/>
          </w:tcPr>
          <w:p w14:paraId="5EC6B185" w14:textId="77777777" w:rsidR="00C05D7E" w:rsidRPr="00C05D7E" w:rsidRDefault="00C05D7E" w:rsidP="00C05D7E">
            <w:pPr>
              <w:rPr>
                <w:color w:val="000000"/>
                <w:sz w:val="20"/>
                <w:szCs w:val="20"/>
              </w:rPr>
            </w:pPr>
            <w:r w:rsidRPr="00C05D7E">
              <w:rPr>
                <w:color w:val="000000"/>
                <w:sz w:val="20"/>
                <w:szCs w:val="20"/>
              </w:rPr>
              <w:t>73,86%</w:t>
            </w:r>
          </w:p>
        </w:tc>
        <w:tc>
          <w:tcPr>
            <w:tcW w:w="960" w:type="dxa"/>
            <w:shd w:val="clear" w:color="auto" w:fill="auto"/>
            <w:noWrap/>
            <w:vAlign w:val="center"/>
            <w:hideMark/>
          </w:tcPr>
          <w:p w14:paraId="0795239F" w14:textId="77777777" w:rsidR="00C05D7E" w:rsidRPr="00C05D7E" w:rsidRDefault="00C05D7E" w:rsidP="00C05D7E">
            <w:pPr>
              <w:rPr>
                <w:color w:val="000000"/>
                <w:sz w:val="20"/>
                <w:szCs w:val="20"/>
              </w:rPr>
            </w:pPr>
            <w:r w:rsidRPr="00C05D7E">
              <w:rPr>
                <w:color w:val="000000"/>
                <w:sz w:val="20"/>
                <w:szCs w:val="20"/>
              </w:rPr>
              <w:t>66,16%</w:t>
            </w:r>
          </w:p>
        </w:tc>
      </w:tr>
      <w:tr w:rsidR="00D1197F" w:rsidRPr="00C05D7E" w14:paraId="14101146" w14:textId="77777777" w:rsidTr="00D1197F">
        <w:trPr>
          <w:trHeight w:val="300"/>
        </w:trPr>
        <w:tc>
          <w:tcPr>
            <w:tcW w:w="2020" w:type="dxa"/>
            <w:shd w:val="clear" w:color="auto" w:fill="auto"/>
            <w:noWrap/>
            <w:vAlign w:val="center"/>
            <w:hideMark/>
          </w:tcPr>
          <w:p w14:paraId="0E6E862E" w14:textId="77777777" w:rsidR="00C05D7E" w:rsidRPr="00C05D7E" w:rsidRDefault="00C05D7E" w:rsidP="00C05D7E">
            <w:pPr>
              <w:rPr>
                <w:color w:val="000000"/>
                <w:sz w:val="20"/>
                <w:szCs w:val="20"/>
              </w:rPr>
            </w:pPr>
            <w:r w:rsidRPr="00C05D7E">
              <w:rPr>
                <w:color w:val="000000"/>
                <w:sz w:val="20"/>
                <w:szCs w:val="20"/>
              </w:rPr>
              <w:t>р-н. Газ-Заводский</w:t>
            </w:r>
          </w:p>
        </w:tc>
        <w:tc>
          <w:tcPr>
            <w:tcW w:w="1671" w:type="dxa"/>
            <w:shd w:val="clear" w:color="auto" w:fill="auto"/>
            <w:noWrap/>
            <w:vAlign w:val="center"/>
            <w:hideMark/>
          </w:tcPr>
          <w:p w14:paraId="411E5CAA" w14:textId="77777777" w:rsidR="00C05D7E" w:rsidRPr="00C05D7E" w:rsidRDefault="00C05D7E" w:rsidP="00D1197F">
            <w:pPr>
              <w:rPr>
                <w:color w:val="000000"/>
                <w:sz w:val="18"/>
                <w:szCs w:val="20"/>
              </w:rPr>
            </w:pPr>
            <w:r w:rsidRPr="00C05D7E">
              <w:rPr>
                <w:color w:val="000000"/>
                <w:sz w:val="18"/>
                <w:szCs w:val="20"/>
              </w:rPr>
              <w:t>5 733 770,37</w:t>
            </w:r>
          </w:p>
        </w:tc>
        <w:tc>
          <w:tcPr>
            <w:tcW w:w="1417" w:type="dxa"/>
            <w:shd w:val="clear" w:color="auto" w:fill="auto"/>
            <w:noWrap/>
            <w:vAlign w:val="center"/>
            <w:hideMark/>
          </w:tcPr>
          <w:p w14:paraId="44D5CA50" w14:textId="77777777" w:rsidR="00C05D7E" w:rsidRPr="00C05D7E" w:rsidRDefault="00C05D7E" w:rsidP="00D1197F">
            <w:pPr>
              <w:rPr>
                <w:color w:val="000000"/>
                <w:sz w:val="18"/>
                <w:szCs w:val="20"/>
              </w:rPr>
            </w:pPr>
            <w:r w:rsidRPr="00C05D7E">
              <w:rPr>
                <w:color w:val="000000"/>
                <w:sz w:val="18"/>
                <w:szCs w:val="20"/>
              </w:rPr>
              <w:t>27 783,52</w:t>
            </w:r>
          </w:p>
        </w:tc>
        <w:tc>
          <w:tcPr>
            <w:tcW w:w="1560" w:type="dxa"/>
            <w:shd w:val="clear" w:color="auto" w:fill="auto"/>
            <w:noWrap/>
            <w:vAlign w:val="center"/>
            <w:hideMark/>
          </w:tcPr>
          <w:p w14:paraId="58BF2FC2" w14:textId="77777777" w:rsidR="00C05D7E" w:rsidRPr="00C05D7E" w:rsidRDefault="00C05D7E" w:rsidP="00D1197F">
            <w:pPr>
              <w:rPr>
                <w:color w:val="000000"/>
                <w:sz w:val="18"/>
                <w:szCs w:val="20"/>
              </w:rPr>
            </w:pPr>
            <w:r w:rsidRPr="00C05D7E">
              <w:rPr>
                <w:color w:val="000000"/>
                <w:sz w:val="18"/>
                <w:szCs w:val="20"/>
              </w:rPr>
              <w:t>3 430 263,08</w:t>
            </w:r>
          </w:p>
        </w:tc>
        <w:tc>
          <w:tcPr>
            <w:tcW w:w="1559" w:type="dxa"/>
            <w:shd w:val="clear" w:color="auto" w:fill="auto"/>
            <w:noWrap/>
            <w:vAlign w:val="center"/>
            <w:hideMark/>
          </w:tcPr>
          <w:p w14:paraId="3998175E" w14:textId="77777777" w:rsidR="00C05D7E" w:rsidRPr="00C05D7E" w:rsidRDefault="00C05D7E" w:rsidP="00D1197F">
            <w:pPr>
              <w:rPr>
                <w:color w:val="000000"/>
                <w:sz w:val="18"/>
                <w:szCs w:val="20"/>
              </w:rPr>
            </w:pPr>
            <w:r w:rsidRPr="00C05D7E">
              <w:rPr>
                <w:color w:val="000000"/>
                <w:sz w:val="18"/>
                <w:szCs w:val="20"/>
              </w:rPr>
              <w:t>2 331 290,81</w:t>
            </w:r>
          </w:p>
        </w:tc>
        <w:tc>
          <w:tcPr>
            <w:tcW w:w="1134" w:type="dxa"/>
            <w:shd w:val="clear" w:color="auto" w:fill="auto"/>
            <w:noWrap/>
            <w:vAlign w:val="center"/>
            <w:hideMark/>
          </w:tcPr>
          <w:p w14:paraId="1AC54E96" w14:textId="77777777" w:rsidR="00C05D7E" w:rsidRPr="00C05D7E" w:rsidRDefault="00C05D7E" w:rsidP="00C05D7E">
            <w:pPr>
              <w:rPr>
                <w:color w:val="000000"/>
                <w:sz w:val="20"/>
                <w:szCs w:val="20"/>
              </w:rPr>
            </w:pPr>
            <w:r w:rsidRPr="00C05D7E">
              <w:rPr>
                <w:color w:val="000000"/>
                <w:sz w:val="20"/>
                <w:szCs w:val="20"/>
              </w:rPr>
              <w:t>59,54%</w:t>
            </w:r>
          </w:p>
        </w:tc>
        <w:tc>
          <w:tcPr>
            <w:tcW w:w="960" w:type="dxa"/>
            <w:shd w:val="clear" w:color="auto" w:fill="auto"/>
            <w:noWrap/>
            <w:vAlign w:val="center"/>
            <w:hideMark/>
          </w:tcPr>
          <w:p w14:paraId="1E649760" w14:textId="77777777" w:rsidR="00C05D7E" w:rsidRPr="00C05D7E" w:rsidRDefault="00C05D7E" w:rsidP="00C05D7E">
            <w:pPr>
              <w:rPr>
                <w:color w:val="000000"/>
                <w:sz w:val="20"/>
                <w:szCs w:val="20"/>
              </w:rPr>
            </w:pPr>
            <w:r w:rsidRPr="00C05D7E">
              <w:rPr>
                <w:color w:val="000000"/>
                <w:sz w:val="20"/>
                <w:szCs w:val="20"/>
              </w:rPr>
              <w:t>51,01%</w:t>
            </w:r>
          </w:p>
        </w:tc>
      </w:tr>
      <w:tr w:rsidR="00D1197F" w:rsidRPr="00C05D7E" w14:paraId="5895E3E7" w14:textId="77777777" w:rsidTr="00D1197F">
        <w:trPr>
          <w:trHeight w:val="300"/>
        </w:trPr>
        <w:tc>
          <w:tcPr>
            <w:tcW w:w="2020" w:type="dxa"/>
            <w:shd w:val="clear" w:color="auto" w:fill="auto"/>
            <w:noWrap/>
            <w:vAlign w:val="center"/>
            <w:hideMark/>
          </w:tcPr>
          <w:p w14:paraId="47736446"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Дульдургинский</w:t>
            </w:r>
            <w:proofErr w:type="spellEnd"/>
          </w:p>
        </w:tc>
        <w:tc>
          <w:tcPr>
            <w:tcW w:w="1671" w:type="dxa"/>
            <w:shd w:val="clear" w:color="auto" w:fill="auto"/>
            <w:noWrap/>
            <w:vAlign w:val="center"/>
            <w:hideMark/>
          </w:tcPr>
          <w:p w14:paraId="30DAB3F6" w14:textId="77777777" w:rsidR="00C05D7E" w:rsidRPr="00C05D7E" w:rsidRDefault="00C05D7E" w:rsidP="00D1197F">
            <w:pPr>
              <w:rPr>
                <w:color w:val="000000"/>
                <w:sz w:val="18"/>
                <w:szCs w:val="20"/>
              </w:rPr>
            </w:pPr>
            <w:r w:rsidRPr="00C05D7E">
              <w:rPr>
                <w:color w:val="000000"/>
                <w:sz w:val="18"/>
                <w:szCs w:val="20"/>
              </w:rPr>
              <w:t>1 181 700,49</w:t>
            </w:r>
          </w:p>
        </w:tc>
        <w:tc>
          <w:tcPr>
            <w:tcW w:w="1417" w:type="dxa"/>
            <w:shd w:val="clear" w:color="auto" w:fill="auto"/>
            <w:noWrap/>
            <w:vAlign w:val="center"/>
            <w:hideMark/>
          </w:tcPr>
          <w:p w14:paraId="5136B8BC" w14:textId="77777777" w:rsidR="00C05D7E" w:rsidRPr="00C05D7E" w:rsidRDefault="00C05D7E" w:rsidP="00D1197F">
            <w:pPr>
              <w:rPr>
                <w:color w:val="000000"/>
                <w:sz w:val="18"/>
                <w:szCs w:val="20"/>
              </w:rPr>
            </w:pPr>
            <w:r w:rsidRPr="00C05D7E">
              <w:rPr>
                <w:color w:val="000000"/>
                <w:sz w:val="18"/>
                <w:szCs w:val="20"/>
              </w:rPr>
              <w:t>7 967,64</w:t>
            </w:r>
          </w:p>
        </w:tc>
        <w:tc>
          <w:tcPr>
            <w:tcW w:w="1560" w:type="dxa"/>
            <w:shd w:val="clear" w:color="auto" w:fill="auto"/>
            <w:noWrap/>
            <w:vAlign w:val="center"/>
            <w:hideMark/>
          </w:tcPr>
          <w:p w14:paraId="3B59F25E" w14:textId="77777777" w:rsidR="00C05D7E" w:rsidRPr="00C05D7E" w:rsidRDefault="00C05D7E" w:rsidP="00D1197F">
            <w:pPr>
              <w:rPr>
                <w:color w:val="000000"/>
                <w:sz w:val="18"/>
                <w:szCs w:val="20"/>
              </w:rPr>
            </w:pPr>
            <w:r w:rsidRPr="00C05D7E">
              <w:rPr>
                <w:color w:val="000000"/>
                <w:sz w:val="18"/>
                <w:szCs w:val="20"/>
              </w:rPr>
              <w:t>489 658,84</w:t>
            </w:r>
          </w:p>
        </w:tc>
        <w:tc>
          <w:tcPr>
            <w:tcW w:w="1559" w:type="dxa"/>
            <w:shd w:val="clear" w:color="auto" w:fill="auto"/>
            <w:noWrap/>
            <w:vAlign w:val="center"/>
            <w:hideMark/>
          </w:tcPr>
          <w:p w14:paraId="04B3D379" w14:textId="77777777" w:rsidR="00C05D7E" w:rsidRPr="00C05D7E" w:rsidRDefault="00C05D7E" w:rsidP="00D1197F">
            <w:pPr>
              <w:rPr>
                <w:color w:val="000000"/>
                <w:sz w:val="18"/>
                <w:szCs w:val="20"/>
              </w:rPr>
            </w:pPr>
            <w:r w:rsidRPr="00C05D7E">
              <w:rPr>
                <w:color w:val="000000"/>
                <w:sz w:val="18"/>
                <w:szCs w:val="20"/>
              </w:rPr>
              <w:t>700 009,29</w:t>
            </w:r>
          </w:p>
        </w:tc>
        <w:tc>
          <w:tcPr>
            <w:tcW w:w="1134" w:type="dxa"/>
            <w:shd w:val="clear" w:color="auto" w:fill="auto"/>
            <w:noWrap/>
            <w:vAlign w:val="center"/>
            <w:hideMark/>
          </w:tcPr>
          <w:p w14:paraId="01C47BD6" w14:textId="77777777" w:rsidR="00C05D7E" w:rsidRPr="00C05D7E" w:rsidRDefault="00C05D7E" w:rsidP="00C05D7E">
            <w:pPr>
              <w:rPr>
                <w:color w:val="000000"/>
                <w:sz w:val="20"/>
                <w:szCs w:val="20"/>
              </w:rPr>
            </w:pPr>
            <w:r w:rsidRPr="00C05D7E">
              <w:rPr>
                <w:color w:val="000000"/>
                <w:sz w:val="20"/>
                <w:szCs w:val="20"/>
              </w:rPr>
              <w:t>41,16%</w:t>
            </w:r>
          </w:p>
        </w:tc>
        <w:tc>
          <w:tcPr>
            <w:tcW w:w="960" w:type="dxa"/>
            <w:shd w:val="clear" w:color="auto" w:fill="auto"/>
            <w:noWrap/>
            <w:vAlign w:val="center"/>
            <w:hideMark/>
          </w:tcPr>
          <w:p w14:paraId="69CF8107" w14:textId="77777777" w:rsidR="00C05D7E" w:rsidRPr="00C05D7E" w:rsidRDefault="00C05D7E" w:rsidP="00C05D7E">
            <w:pPr>
              <w:rPr>
                <w:color w:val="000000"/>
                <w:sz w:val="20"/>
                <w:szCs w:val="20"/>
              </w:rPr>
            </w:pPr>
            <w:r w:rsidRPr="00C05D7E">
              <w:rPr>
                <w:color w:val="000000"/>
                <w:sz w:val="20"/>
                <w:szCs w:val="20"/>
              </w:rPr>
              <w:t>34,22%</w:t>
            </w:r>
          </w:p>
        </w:tc>
      </w:tr>
      <w:tr w:rsidR="00D1197F" w:rsidRPr="00C05D7E" w14:paraId="1D7148B6" w14:textId="77777777" w:rsidTr="00D1197F">
        <w:trPr>
          <w:trHeight w:val="300"/>
        </w:trPr>
        <w:tc>
          <w:tcPr>
            <w:tcW w:w="2020" w:type="dxa"/>
            <w:shd w:val="clear" w:color="auto" w:fill="auto"/>
            <w:noWrap/>
            <w:vAlign w:val="center"/>
            <w:hideMark/>
          </w:tcPr>
          <w:p w14:paraId="0954F727" w14:textId="77777777" w:rsidR="00C05D7E" w:rsidRPr="00C05D7E" w:rsidRDefault="00C05D7E" w:rsidP="00C05D7E">
            <w:pPr>
              <w:rPr>
                <w:color w:val="000000"/>
                <w:sz w:val="20"/>
                <w:szCs w:val="20"/>
              </w:rPr>
            </w:pPr>
            <w:r w:rsidRPr="00C05D7E">
              <w:rPr>
                <w:color w:val="000000"/>
                <w:sz w:val="20"/>
                <w:szCs w:val="20"/>
              </w:rPr>
              <w:t>р-н. Забайкальский</w:t>
            </w:r>
          </w:p>
        </w:tc>
        <w:tc>
          <w:tcPr>
            <w:tcW w:w="1671" w:type="dxa"/>
            <w:shd w:val="clear" w:color="auto" w:fill="auto"/>
            <w:noWrap/>
            <w:vAlign w:val="center"/>
            <w:hideMark/>
          </w:tcPr>
          <w:p w14:paraId="1B9A4BAB" w14:textId="77777777" w:rsidR="00C05D7E" w:rsidRPr="00C05D7E" w:rsidRDefault="00C05D7E" w:rsidP="00D1197F">
            <w:pPr>
              <w:rPr>
                <w:color w:val="000000"/>
                <w:sz w:val="18"/>
                <w:szCs w:val="20"/>
              </w:rPr>
            </w:pPr>
            <w:r w:rsidRPr="00C05D7E">
              <w:rPr>
                <w:color w:val="000000"/>
                <w:sz w:val="18"/>
                <w:szCs w:val="20"/>
              </w:rPr>
              <w:t>65 260 063,64</w:t>
            </w:r>
          </w:p>
        </w:tc>
        <w:tc>
          <w:tcPr>
            <w:tcW w:w="1417" w:type="dxa"/>
            <w:shd w:val="clear" w:color="auto" w:fill="auto"/>
            <w:noWrap/>
            <w:vAlign w:val="center"/>
            <w:hideMark/>
          </w:tcPr>
          <w:p w14:paraId="095590F4" w14:textId="77777777" w:rsidR="00C05D7E" w:rsidRPr="00C05D7E" w:rsidRDefault="00C05D7E" w:rsidP="00D1197F">
            <w:pPr>
              <w:rPr>
                <w:color w:val="000000"/>
                <w:sz w:val="18"/>
                <w:szCs w:val="20"/>
              </w:rPr>
            </w:pPr>
            <w:r w:rsidRPr="00C05D7E">
              <w:rPr>
                <w:color w:val="000000"/>
                <w:sz w:val="18"/>
                <w:szCs w:val="20"/>
              </w:rPr>
              <w:t>275 216,75</w:t>
            </w:r>
          </w:p>
        </w:tc>
        <w:tc>
          <w:tcPr>
            <w:tcW w:w="1560" w:type="dxa"/>
            <w:shd w:val="clear" w:color="auto" w:fill="auto"/>
            <w:noWrap/>
            <w:vAlign w:val="center"/>
            <w:hideMark/>
          </w:tcPr>
          <w:p w14:paraId="32A68C1A" w14:textId="77777777" w:rsidR="00C05D7E" w:rsidRPr="00C05D7E" w:rsidRDefault="00C05D7E" w:rsidP="00D1197F">
            <w:pPr>
              <w:rPr>
                <w:color w:val="000000"/>
                <w:sz w:val="18"/>
                <w:szCs w:val="20"/>
              </w:rPr>
            </w:pPr>
            <w:r w:rsidRPr="00C05D7E">
              <w:rPr>
                <w:color w:val="000000"/>
                <w:sz w:val="18"/>
                <w:szCs w:val="20"/>
              </w:rPr>
              <w:t>44 753 135,71</w:t>
            </w:r>
          </w:p>
        </w:tc>
        <w:tc>
          <w:tcPr>
            <w:tcW w:w="1559" w:type="dxa"/>
            <w:shd w:val="clear" w:color="auto" w:fill="auto"/>
            <w:noWrap/>
            <w:vAlign w:val="center"/>
            <w:hideMark/>
          </w:tcPr>
          <w:p w14:paraId="3A598269" w14:textId="77777777" w:rsidR="00C05D7E" w:rsidRPr="00C05D7E" w:rsidRDefault="00C05D7E" w:rsidP="00D1197F">
            <w:pPr>
              <w:rPr>
                <w:color w:val="000000"/>
                <w:sz w:val="18"/>
                <w:szCs w:val="20"/>
              </w:rPr>
            </w:pPr>
            <w:r w:rsidRPr="00C05D7E">
              <w:rPr>
                <w:color w:val="000000"/>
                <w:sz w:val="18"/>
                <w:szCs w:val="20"/>
              </w:rPr>
              <w:t>20 782 144,68</w:t>
            </w:r>
          </w:p>
        </w:tc>
        <w:tc>
          <w:tcPr>
            <w:tcW w:w="1134" w:type="dxa"/>
            <w:shd w:val="clear" w:color="auto" w:fill="auto"/>
            <w:noWrap/>
            <w:vAlign w:val="center"/>
            <w:hideMark/>
          </w:tcPr>
          <w:p w14:paraId="16ECBC21" w14:textId="77777777" w:rsidR="00C05D7E" w:rsidRPr="00C05D7E" w:rsidRDefault="00C05D7E" w:rsidP="00C05D7E">
            <w:pPr>
              <w:rPr>
                <w:color w:val="000000"/>
                <w:sz w:val="20"/>
                <w:szCs w:val="20"/>
              </w:rPr>
            </w:pPr>
            <w:r w:rsidRPr="00C05D7E">
              <w:rPr>
                <w:color w:val="000000"/>
                <w:sz w:val="20"/>
                <w:szCs w:val="20"/>
              </w:rPr>
              <w:t>68,29%</w:t>
            </w:r>
          </w:p>
        </w:tc>
        <w:tc>
          <w:tcPr>
            <w:tcW w:w="960" w:type="dxa"/>
            <w:shd w:val="clear" w:color="auto" w:fill="auto"/>
            <w:noWrap/>
            <w:vAlign w:val="center"/>
            <w:hideMark/>
          </w:tcPr>
          <w:p w14:paraId="12FA0A7E" w14:textId="77777777" w:rsidR="00C05D7E" w:rsidRPr="00C05D7E" w:rsidRDefault="00C05D7E" w:rsidP="00C05D7E">
            <w:pPr>
              <w:rPr>
                <w:color w:val="000000"/>
                <w:sz w:val="20"/>
                <w:szCs w:val="20"/>
              </w:rPr>
            </w:pPr>
            <w:r w:rsidRPr="00C05D7E">
              <w:rPr>
                <w:color w:val="000000"/>
                <w:sz w:val="20"/>
                <w:szCs w:val="20"/>
              </w:rPr>
              <w:t>51,02%</w:t>
            </w:r>
          </w:p>
        </w:tc>
      </w:tr>
      <w:tr w:rsidR="00D1197F" w:rsidRPr="00C05D7E" w14:paraId="1AAF6A50" w14:textId="77777777" w:rsidTr="00D1197F">
        <w:trPr>
          <w:trHeight w:val="300"/>
        </w:trPr>
        <w:tc>
          <w:tcPr>
            <w:tcW w:w="2020" w:type="dxa"/>
            <w:shd w:val="clear" w:color="auto" w:fill="auto"/>
            <w:noWrap/>
            <w:vAlign w:val="center"/>
            <w:hideMark/>
          </w:tcPr>
          <w:p w14:paraId="1DFF25CB"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Каларский</w:t>
            </w:r>
            <w:proofErr w:type="spellEnd"/>
          </w:p>
        </w:tc>
        <w:tc>
          <w:tcPr>
            <w:tcW w:w="1671" w:type="dxa"/>
            <w:shd w:val="clear" w:color="auto" w:fill="auto"/>
            <w:noWrap/>
            <w:vAlign w:val="center"/>
            <w:hideMark/>
          </w:tcPr>
          <w:p w14:paraId="60598EA6" w14:textId="77777777" w:rsidR="00C05D7E" w:rsidRPr="00C05D7E" w:rsidRDefault="00C05D7E" w:rsidP="00D1197F">
            <w:pPr>
              <w:rPr>
                <w:color w:val="000000"/>
                <w:sz w:val="18"/>
                <w:szCs w:val="20"/>
              </w:rPr>
            </w:pPr>
            <w:r w:rsidRPr="00C05D7E">
              <w:rPr>
                <w:color w:val="000000"/>
                <w:sz w:val="18"/>
                <w:szCs w:val="20"/>
              </w:rPr>
              <w:t>42 120 752,78</w:t>
            </w:r>
          </w:p>
        </w:tc>
        <w:tc>
          <w:tcPr>
            <w:tcW w:w="1417" w:type="dxa"/>
            <w:shd w:val="clear" w:color="auto" w:fill="auto"/>
            <w:noWrap/>
            <w:vAlign w:val="center"/>
            <w:hideMark/>
          </w:tcPr>
          <w:p w14:paraId="66C24F18" w14:textId="77777777" w:rsidR="00C05D7E" w:rsidRPr="00C05D7E" w:rsidRDefault="00C05D7E" w:rsidP="00D1197F">
            <w:pPr>
              <w:rPr>
                <w:color w:val="000000"/>
                <w:sz w:val="18"/>
                <w:szCs w:val="20"/>
              </w:rPr>
            </w:pPr>
            <w:r w:rsidRPr="00C05D7E">
              <w:rPr>
                <w:color w:val="000000"/>
                <w:sz w:val="18"/>
                <w:szCs w:val="20"/>
              </w:rPr>
              <w:t>63 374,97</w:t>
            </w:r>
          </w:p>
        </w:tc>
        <w:tc>
          <w:tcPr>
            <w:tcW w:w="1560" w:type="dxa"/>
            <w:shd w:val="clear" w:color="auto" w:fill="auto"/>
            <w:noWrap/>
            <w:vAlign w:val="center"/>
            <w:hideMark/>
          </w:tcPr>
          <w:p w14:paraId="47612EEC" w14:textId="77777777" w:rsidR="00C05D7E" w:rsidRPr="00C05D7E" w:rsidRDefault="00C05D7E" w:rsidP="00D1197F">
            <w:pPr>
              <w:rPr>
                <w:color w:val="000000"/>
                <w:sz w:val="18"/>
                <w:szCs w:val="20"/>
              </w:rPr>
            </w:pPr>
            <w:r w:rsidRPr="00C05D7E">
              <w:rPr>
                <w:color w:val="000000"/>
                <w:sz w:val="18"/>
                <w:szCs w:val="20"/>
              </w:rPr>
              <w:t>32 589 405,96</w:t>
            </w:r>
          </w:p>
        </w:tc>
        <w:tc>
          <w:tcPr>
            <w:tcW w:w="1559" w:type="dxa"/>
            <w:shd w:val="clear" w:color="auto" w:fill="auto"/>
            <w:noWrap/>
            <w:vAlign w:val="center"/>
            <w:hideMark/>
          </w:tcPr>
          <w:p w14:paraId="76520074" w14:textId="77777777" w:rsidR="00C05D7E" w:rsidRPr="00C05D7E" w:rsidRDefault="00C05D7E" w:rsidP="00D1197F">
            <w:pPr>
              <w:rPr>
                <w:color w:val="000000"/>
                <w:sz w:val="18"/>
                <w:szCs w:val="20"/>
              </w:rPr>
            </w:pPr>
            <w:r w:rsidRPr="00C05D7E">
              <w:rPr>
                <w:color w:val="000000"/>
                <w:sz w:val="18"/>
                <w:szCs w:val="20"/>
              </w:rPr>
              <w:t>9 594 721,79</w:t>
            </w:r>
          </w:p>
        </w:tc>
        <w:tc>
          <w:tcPr>
            <w:tcW w:w="1134" w:type="dxa"/>
            <w:shd w:val="clear" w:color="auto" w:fill="auto"/>
            <w:noWrap/>
            <w:vAlign w:val="center"/>
            <w:hideMark/>
          </w:tcPr>
          <w:p w14:paraId="42E8517C" w14:textId="77777777" w:rsidR="00C05D7E" w:rsidRPr="00C05D7E" w:rsidRDefault="00C05D7E" w:rsidP="00C05D7E">
            <w:pPr>
              <w:rPr>
                <w:color w:val="000000"/>
                <w:sz w:val="20"/>
                <w:szCs w:val="20"/>
              </w:rPr>
            </w:pPr>
            <w:r w:rsidRPr="00C05D7E">
              <w:rPr>
                <w:color w:val="000000"/>
                <w:sz w:val="20"/>
                <w:szCs w:val="20"/>
              </w:rPr>
              <w:t>77,26%</w:t>
            </w:r>
          </w:p>
        </w:tc>
        <w:tc>
          <w:tcPr>
            <w:tcW w:w="960" w:type="dxa"/>
            <w:shd w:val="clear" w:color="auto" w:fill="auto"/>
            <w:noWrap/>
            <w:vAlign w:val="center"/>
            <w:hideMark/>
          </w:tcPr>
          <w:p w14:paraId="658AD8E3" w14:textId="77777777" w:rsidR="00C05D7E" w:rsidRPr="00C05D7E" w:rsidRDefault="00C05D7E" w:rsidP="00C05D7E">
            <w:pPr>
              <w:rPr>
                <w:color w:val="000000"/>
                <w:sz w:val="20"/>
                <w:szCs w:val="20"/>
              </w:rPr>
            </w:pPr>
            <w:r w:rsidRPr="00C05D7E">
              <w:rPr>
                <w:color w:val="000000"/>
                <w:sz w:val="20"/>
                <w:szCs w:val="20"/>
              </w:rPr>
              <w:t>69,69%</w:t>
            </w:r>
          </w:p>
        </w:tc>
      </w:tr>
      <w:tr w:rsidR="00D1197F" w:rsidRPr="00C05D7E" w14:paraId="03238781" w14:textId="77777777" w:rsidTr="00D1197F">
        <w:trPr>
          <w:trHeight w:val="300"/>
        </w:trPr>
        <w:tc>
          <w:tcPr>
            <w:tcW w:w="2020" w:type="dxa"/>
            <w:shd w:val="clear" w:color="auto" w:fill="auto"/>
            <w:noWrap/>
            <w:vAlign w:val="center"/>
            <w:hideMark/>
          </w:tcPr>
          <w:p w14:paraId="568E3D7A" w14:textId="77777777" w:rsidR="00C05D7E" w:rsidRPr="00C05D7E" w:rsidRDefault="00C05D7E" w:rsidP="00C05D7E">
            <w:pPr>
              <w:rPr>
                <w:color w:val="000000"/>
                <w:sz w:val="20"/>
                <w:szCs w:val="20"/>
              </w:rPr>
            </w:pPr>
            <w:r w:rsidRPr="00C05D7E">
              <w:rPr>
                <w:color w:val="000000"/>
                <w:sz w:val="20"/>
                <w:szCs w:val="20"/>
              </w:rPr>
              <w:t>р-н. Калганский</w:t>
            </w:r>
          </w:p>
        </w:tc>
        <w:tc>
          <w:tcPr>
            <w:tcW w:w="1671" w:type="dxa"/>
            <w:shd w:val="clear" w:color="auto" w:fill="auto"/>
            <w:noWrap/>
            <w:vAlign w:val="center"/>
            <w:hideMark/>
          </w:tcPr>
          <w:p w14:paraId="29D956ED" w14:textId="77777777" w:rsidR="00C05D7E" w:rsidRPr="00C05D7E" w:rsidRDefault="00C05D7E" w:rsidP="00D1197F">
            <w:pPr>
              <w:rPr>
                <w:color w:val="000000"/>
                <w:sz w:val="18"/>
                <w:szCs w:val="20"/>
              </w:rPr>
            </w:pPr>
            <w:r w:rsidRPr="00C05D7E">
              <w:rPr>
                <w:color w:val="000000"/>
                <w:sz w:val="18"/>
                <w:szCs w:val="20"/>
              </w:rPr>
              <w:t>1 318 279,70</w:t>
            </w:r>
          </w:p>
        </w:tc>
        <w:tc>
          <w:tcPr>
            <w:tcW w:w="1417" w:type="dxa"/>
            <w:shd w:val="clear" w:color="auto" w:fill="auto"/>
            <w:noWrap/>
            <w:vAlign w:val="center"/>
            <w:hideMark/>
          </w:tcPr>
          <w:p w14:paraId="11E88144" w14:textId="77777777" w:rsidR="00C05D7E" w:rsidRPr="00C05D7E" w:rsidRDefault="00C05D7E" w:rsidP="00D1197F">
            <w:pPr>
              <w:rPr>
                <w:color w:val="000000"/>
                <w:sz w:val="18"/>
                <w:szCs w:val="20"/>
              </w:rPr>
            </w:pPr>
            <w:r w:rsidRPr="00C05D7E">
              <w:rPr>
                <w:color w:val="000000"/>
                <w:sz w:val="18"/>
                <w:szCs w:val="20"/>
              </w:rPr>
              <w:t>7 819,24</w:t>
            </w:r>
          </w:p>
        </w:tc>
        <w:tc>
          <w:tcPr>
            <w:tcW w:w="1560" w:type="dxa"/>
            <w:shd w:val="clear" w:color="auto" w:fill="auto"/>
            <w:noWrap/>
            <w:vAlign w:val="center"/>
            <w:hideMark/>
          </w:tcPr>
          <w:p w14:paraId="1FB3C5E7" w14:textId="77777777" w:rsidR="00C05D7E" w:rsidRPr="00C05D7E" w:rsidRDefault="00C05D7E" w:rsidP="00D1197F">
            <w:pPr>
              <w:rPr>
                <w:color w:val="000000"/>
                <w:sz w:val="18"/>
                <w:szCs w:val="20"/>
              </w:rPr>
            </w:pPr>
            <w:r w:rsidRPr="00C05D7E">
              <w:rPr>
                <w:color w:val="000000"/>
                <w:sz w:val="18"/>
                <w:szCs w:val="20"/>
              </w:rPr>
              <w:t>1 143 789,95</w:t>
            </w:r>
          </w:p>
        </w:tc>
        <w:tc>
          <w:tcPr>
            <w:tcW w:w="1559" w:type="dxa"/>
            <w:shd w:val="clear" w:color="auto" w:fill="auto"/>
            <w:noWrap/>
            <w:vAlign w:val="center"/>
            <w:hideMark/>
          </w:tcPr>
          <w:p w14:paraId="4EBBEB3C" w14:textId="77777777" w:rsidR="00C05D7E" w:rsidRPr="00C05D7E" w:rsidRDefault="00C05D7E" w:rsidP="00D1197F">
            <w:pPr>
              <w:rPr>
                <w:color w:val="000000"/>
                <w:sz w:val="18"/>
                <w:szCs w:val="20"/>
              </w:rPr>
            </w:pPr>
            <w:r w:rsidRPr="00C05D7E">
              <w:rPr>
                <w:color w:val="000000"/>
                <w:sz w:val="18"/>
                <w:szCs w:val="20"/>
              </w:rPr>
              <w:t>182 308,99</w:t>
            </w:r>
          </w:p>
        </w:tc>
        <w:tc>
          <w:tcPr>
            <w:tcW w:w="1134" w:type="dxa"/>
            <w:shd w:val="clear" w:color="auto" w:fill="auto"/>
            <w:noWrap/>
            <w:vAlign w:val="center"/>
            <w:hideMark/>
          </w:tcPr>
          <w:p w14:paraId="1A3C3F1B" w14:textId="77777777" w:rsidR="00C05D7E" w:rsidRPr="00C05D7E" w:rsidRDefault="00C05D7E" w:rsidP="00C05D7E">
            <w:pPr>
              <w:rPr>
                <w:color w:val="000000"/>
                <w:sz w:val="20"/>
                <w:szCs w:val="20"/>
              </w:rPr>
            </w:pPr>
            <w:r w:rsidRPr="00C05D7E">
              <w:rPr>
                <w:color w:val="000000"/>
                <w:sz w:val="20"/>
                <w:szCs w:val="20"/>
              </w:rPr>
              <w:t>86,25%</w:t>
            </w:r>
          </w:p>
        </w:tc>
        <w:tc>
          <w:tcPr>
            <w:tcW w:w="960" w:type="dxa"/>
            <w:shd w:val="clear" w:color="auto" w:fill="auto"/>
            <w:noWrap/>
            <w:vAlign w:val="center"/>
            <w:hideMark/>
          </w:tcPr>
          <w:p w14:paraId="144DAE47" w14:textId="77777777" w:rsidR="00C05D7E" w:rsidRPr="00C05D7E" w:rsidRDefault="00C05D7E" w:rsidP="00C05D7E">
            <w:pPr>
              <w:rPr>
                <w:color w:val="000000"/>
                <w:sz w:val="20"/>
                <w:szCs w:val="20"/>
              </w:rPr>
            </w:pPr>
            <w:r w:rsidRPr="00C05D7E">
              <w:rPr>
                <w:color w:val="000000"/>
                <w:sz w:val="20"/>
                <w:szCs w:val="20"/>
              </w:rPr>
              <w:t>88,65%</w:t>
            </w:r>
          </w:p>
        </w:tc>
      </w:tr>
      <w:tr w:rsidR="00D1197F" w:rsidRPr="00C05D7E" w14:paraId="53681D1E" w14:textId="77777777" w:rsidTr="00D1197F">
        <w:trPr>
          <w:trHeight w:val="300"/>
        </w:trPr>
        <w:tc>
          <w:tcPr>
            <w:tcW w:w="2020" w:type="dxa"/>
            <w:shd w:val="clear" w:color="auto" w:fill="auto"/>
            <w:noWrap/>
            <w:vAlign w:val="center"/>
            <w:hideMark/>
          </w:tcPr>
          <w:p w14:paraId="05120BB3"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Карымский</w:t>
            </w:r>
            <w:proofErr w:type="spellEnd"/>
          </w:p>
        </w:tc>
        <w:tc>
          <w:tcPr>
            <w:tcW w:w="1671" w:type="dxa"/>
            <w:shd w:val="clear" w:color="auto" w:fill="auto"/>
            <w:noWrap/>
            <w:vAlign w:val="center"/>
            <w:hideMark/>
          </w:tcPr>
          <w:p w14:paraId="20578F79" w14:textId="77777777" w:rsidR="00C05D7E" w:rsidRPr="00C05D7E" w:rsidRDefault="00C05D7E" w:rsidP="00D1197F">
            <w:pPr>
              <w:rPr>
                <w:color w:val="000000"/>
                <w:sz w:val="18"/>
                <w:szCs w:val="20"/>
              </w:rPr>
            </w:pPr>
            <w:r w:rsidRPr="00C05D7E">
              <w:rPr>
                <w:color w:val="000000"/>
                <w:sz w:val="18"/>
                <w:szCs w:val="20"/>
              </w:rPr>
              <w:t>79 697 345,47</w:t>
            </w:r>
          </w:p>
        </w:tc>
        <w:tc>
          <w:tcPr>
            <w:tcW w:w="1417" w:type="dxa"/>
            <w:shd w:val="clear" w:color="auto" w:fill="auto"/>
            <w:noWrap/>
            <w:vAlign w:val="center"/>
            <w:hideMark/>
          </w:tcPr>
          <w:p w14:paraId="5A27DD54" w14:textId="77777777" w:rsidR="00C05D7E" w:rsidRPr="00C05D7E" w:rsidRDefault="00C05D7E" w:rsidP="00D1197F">
            <w:pPr>
              <w:rPr>
                <w:color w:val="000000"/>
                <w:sz w:val="18"/>
                <w:szCs w:val="20"/>
              </w:rPr>
            </w:pPr>
            <w:r w:rsidRPr="00C05D7E">
              <w:rPr>
                <w:color w:val="000000"/>
                <w:sz w:val="18"/>
                <w:szCs w:val="20"/>
              </w:rPr>
              <w:t>765 230,08</w:t>
            </w:r>
          </w:p>
        </w:tc>
        <w:tc>
          <w:tcPr>
            <w:tcW w:w="1560" w:type="dxa"/>
            <w:shd w:val="clear" w:color="auto" w:fill="auto"/>
            <w:noWrap/>
            <w:vAlign w:val="center"/>
            <w:hideMark/>
          </w:tcPr>
          <w:p w14:paraId="4662BBF1" w14:textId="77777777" w:rsidR="00C05D7E" w:rsidRPr="00C05D7E" w:rsidRDefault="00C05D7E" w:rsidP="00D1197F">
            <w:pPr>
              <w:rPr>
                <w:color w:val="000000"/>
                <w:sz w:val="18"/>
                <w:szCs w:val="20"/>
              </w:rPr>
            </w:pPr>
            <w:r w:rsidRPr="00C05D7E">
              <w:rPr>
                <w:color w:val="000000"/>
                <w:sz w:val="18"/>
                <w:szCs w:val="20"/>
              </w:rPr>
              <w:t>56 332 672,31</w:t>
            </w:r>
          </w:p>
        </w:tc>
        <w:tc>
          <w:tcPr>
            <w:tcW w:w="1559" w:type="dxa"/>
            <w:shd w:val="clear" w:color="auto" w:fill="auto"/>
            <w:noWrap/>
            <w:vAlign w:val="center"/>
            <w:hideMark/>
          </w:tcPr>
          <w:p w14:paraId="54D0D53B" w14:textId="77777777" w:rsidR="00C05D7E" w:rsidRPr="00C05D7E" w:rsidRDefault="00C05D7E" w:rsidP="00D1197F">
            <w:pPr>
              <w:rPr>
                <w:color w:val="000000"/>
                <w:sz w:val="18"/>
                <w:szCs w:val="20"/>
              </w:rPr>
            </w:pPr>
            <w:r w:rsidRPr="00C05D7E">
              <w:rPr>
                <w:color w:val="000000"/>
                <w:sz w:val="18"/>
                <w:szCs w:val="20"/>
              </w:rPr>
              <w:t>24 129 903,24</w:t>
            </w:r>
          </w:p>
        </w:tc>
        <w:tc>
          <w:tcPr>
            <w:tcW w:w="1134" w:type="dxa"/>
            <w:shd w:val="clear" w:color="auto" w:fill="auto"/>
            <w:noWrap/>
            <w:vAlign w:val="center"/>
            <w:hideMark/>
          </w:tcPr>
          <w:p w14:paraId="6A91199D" w14:textId="77777777" w:rsidR="00C05D7E" w:rsidRPr="00C05D7E" w:rsidRDefault="00C05D7E" w:rsidP="00C05D7E">
            <w:pPr>
              <w:rPr>
                <w:color w:val="000000"/>
                <w:sz w:val="20"/>
                <w:szCs w:val="20"/>
              </w:rPr>
            </w:pPr>
            <w:r w:rsidRPr="00C05D7E">
              <w:rPr>
                <w:color w:val="000000"/>
                <w:sz w:val="20"/>
                <w:szCs w:val="20"/>
              </w:rPr>
              <w:t>70,01%</w:t>
            </w:r>
          </w:p>
        </w:tc>
        <w:tc>
          <w:tcPr>
            <w:tcW w:w="960" w:type="dxa"/>
            <w:shd w:val="clear" w:color="auto" w:fill="auto"/>
            <w:noWrap/>
            <w:vAlign w:val="center"/>
            <w:hideMark/>
          </w:tcPr>
          <w:p w14:paraId="5B908C6D" w14:textId="77777777" w:rsidR="00C05D7E" w:rsidRPr="00C05D7E" w:rsidRDefault="00C05D7E" w:rsidP="00C05D7E">
            <w:pPr>
              <w:rPr>
                <w:color w:val="000000"/>
                <w:sz w:val="20"/>
                <w:szCs w:val="20"/>
              </w:rPr>
            </w:pPr>
            <w:r w:rsidRPr="00C05D7E">
              <w:rPr>
                <w:color w:val="000000"/>
                <w:sz w:val="20"/>
                <w:szCs w:val="20"/>
              </w:rPr>
              <w:t>66,85%</w:t>
            </w:r>
          </w:p>
        </w:tc>
      </w:tr>
      <w:tr w:rsidR="00D1197F" w:rsidRPr="00C05D7E" w14:paraId="2F065E19" w14:textId="77777777" w:rsidTr="00D1197F">
        <w:trPr>
          <w:trHeight w:val="300"/>
        </w:trPr>
        <w:tc>
          <w:tcPr>
            <w:tcW w:w="2020" w:type="dxa"/>
            <w:shd w:val="clear" w:color="auto" w:fill="auto"/>
            <w:noWrap/>
            <w:vAlign w:val="center"/>
            <w:hideMark/>
          </w:tcPr>
          <w:p w14:paraId="5C31FAD6"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Краснокаменский</w:t>
            </w:r>
            <w:proofErr w:type="spellEnd"/>
          </w:p>
        </w:tc>
        <w:tc>
          <w:tcPr>
            <w:tcW w:w="1671" w:type="dxa"/>
            <w:shd w:val="clear" w:color="auto" w:fill="auto"/>
            <w:noWrap/>
            <w:vAlign w:val="center"/>
            <w:hideMark/>
          </w:tcPr>
          <w:p w14:paraId="0470D603" w14:textId="77777777" w:rsidR="00C05D7E" w:rsidRPr="00C05D7E" w:rsidRDefault="00C05D7E" w:rsidP="00D1197F">
            <w:pPr>
              <w:rPr>
                <w:color w:val="000000"/>
                <w:sz w:val="18"/>
                <w:szCs w:val="20"/>
              </w:rPr>
            </w:pPr>
            <w:r w:rsidRPr="00C05D7E">
              <w:rPr>
                <w:color w:val="000000"/>
                <w:sz w:val="18"/>
                <w:szCs w:val="20"/>
              </w:rPr>
              <w:t>3 102 764,03</w:t>
            </w:r>
          </w:p>
        </w:tc>
        <w:tc>
          <w:tcPr>
            <w:tcW w:w="1417" w:type="dxa"/>
            <w:shd w:val="clear" w:color="auto" w:fill="auto"/>
            <w:noWrap/>
            <w:vAlign w:val="center"/>
            <w:hideMark/>
          </w:tcPr>
          <w:p w14:paraId="77CEE4A3" w14:textId="77777777" w:rsidR="00C05D7E" w:rsidRPr="00C05D7E" w:rsidRDefault="00C05D7E" w:rsidP="00D1197F">
            <w:pPr>
              <w:rPr>
                <w:color w:val="000000"/>
                <w:sz w:val="18"/>
                <w:szCs w:val="20"/>
              </w:rPr>
            </w:pPr>
            <w:r w:rsidRPr="00C05D7E">
              <w:rPr>
                <w:color w:val="000000"/>
                <w:sz w:val="18"/>
                <w:szCs w:val="20"/>
              </w:rPr>
              <w:t>255,25</w:t>
            </w:r>
          </w:p>
        </w:tc>
        <w:tc>
          <w:tcPr>
            <w:tcW w:w="1560" w:type="dxa"/>
            <w:shd w:val="clear" w:color="auto" w:fill="auto"/>
            <w:noWrap/>
            <w:vAlign w:val="center"/>
            <w:hideMark/>
          </w:tcPr>
          <w:p w14:paraId="57264038" w14:textId="77777777" w:rsidR="00C05D7E" w:rsidRPr="00C05D7E" w:rsidRDefault="00C05D7E" w:rsidP="00D1197F">
            <w:pPr>
              <w:rPr>
                <w:color w:val="000000"/>
                <w:sz w:val="18"/>
                <w:szCs w:val="20"/>
              </w:rPr>
            </w:pPr>
            <w:r w:rsidRPr="00C05D7E">
              <w:rPr>
                <w:color w:val="000000"/>
                <w:sz w:val="18"/>
                <w:szCs w:val="20"/>
              </w:rPr>
              <w:t>2 176 132,52</w:t>
            </w:r>
          </w:p>
        </w:tc>
        <w:tc>
          <w:tcPr>
            <w:tcW w:w="1559" w:type="dxa"/>
            <w:shd w:val="clear" w:color="auto" w:fill="auto"/>
            <w:noWrap/>
            <w:vAlign w:val="center"/>
            <w:hideMark/>
          </w:tcPr>
          <w:p w14:paraId="717A79AF" w14:textId="77777777" w:rsidR="00C05D7E" w:rsidRPr="00C05D7E" w:rsidRDefault="00C05D7E" w:rsidP="00D1197F">
            <w:pPr>
              <w:rPr>
                <w:color w:val="000000"/>
                <w:sz w:val="18"/>
                <w:szCs w:val="20"/>
              </w:rPr>
            </w:pPr>
            <w:r w:rsidRPr="00C05D7E">
              <w:rPr>
                <w:color w:val="000000"/>
                <w:sz w:val="18"/>
                <w:szCs w:val="20"/>
              </w:rPr>
              <w:t>926 886,76</w:t>
            </w:r>
          </w:p>
        </w:tc>
        <w:tc>
          <w:tcPr>
            <w:tcW w:w="1134" w:type="dxa"/>
            <w:shd w:val="clear" w:color="auto" w:fill="auto"/>
            <w:noWrap/>
            <w:vAlign w:val="center"/>
            <w:hideMark/>
          </w:tcPr>
          <w:p w14:paraId="029B2A82" w14:textId="77777777" w:rsidR="00C05D7E" w:rsidRPr="00C05D7E" w:rsidRDefault="00C05D7E" w:rsidP="00C05D7E">
            <w:pPr>
              <w:rPr>
                <w:color w:val="000000"/>
                <w:sz w:val="20"/>
                <w:szCs w:val="20"/>
              </w:rPr>
            </w:pPr>
            <w:r w:rsidRPr="00C05D7E">
              <w:rPr>
                <w:color w:val="000000"/>
                <w:sz w:val="20"/>
                <w:szCs w:val="20"/>
              </w:rPr>
              <w:t>70,13%</w:t>
            </w:r>
          </w:p>
        </w:tc>
        <w:tc>
          <w:tcPr>
            <w:tcW w:w="960" w:type="dxa"/>
            <w:shd w:val="clear" w:color="auto" w:fill="auto"/>
            <w:noWrap/>
            <w:vAlign w:val="center"/>
            <w:hideMark/>
          </w:tcPr>
          <w:p w14:paraId="15BA817D" w14:textId="77777777" w:rsidR="00C05D7E" w:rsidRPr="00C05D7E" w:rsidRDefault="00C05D7E" w:rsidP="00C05D7E">
            <w:pPr>
              <w:rPr>
                <w:color w:val="000000"/>
                <w:sz w:val="20"/>
                <w:szCs w:val="20"/>
              </w:rPr>
            </w:pPr>
            <w:r w:rsidRPr="00C05D7E">
              <w:rPr>
                <w:color w:val="000000"/>
                <w:sz w:val="20"/>
                <w:szCs w:val="20"/>
              </w:rPr>
              <w:t>65,22%</w:t>
            </w:r>
          </w:p>
        </w:tc>
      </w:tr>
      <w:tr w:rsidR="00D1197F" w:rsidRPr="00C05D7E" w14:paraId="575FFEBF" w14:textId="77777777" w:rsidTr="00D1197F">
        <w:trPr>
          <w:trHeight w:val="300"/>
        </w:trPr>
        <w:tc>
          <w:tcPr>
            <w:tcW w:w="2020" w:type="dxa"/>
            <w:shd w:val="clear" w:color="auto" w:fill="auto"/>
            <w:noWrap/>
            <w:vAlign w:val="center"/>
            <w:hideMark/>
          </w:tcPr>
          <w:p w14:paraId="2254ACB7"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Красночикойский</w:t>
            </w:r>
            <w:proofErr w:type="spellEnd"/>
          </w:p>
        </w:tc>
        <w:tc>
          <w:tcPr>
            <w:tcW w:w="1671" w:type="dxa"/>
            <w:shd w:val="clear" w:color="auto" w:fill="auto"/>
            <w:noWrap/>
            <w:vAlign w:val="center"/>
            <w:hideMark/>
          </w:tcPr>
          <w:p w14:paraId="2572B4D6" w14:textId="77777777" w:rsidR="00C05D7E" w:rsidRPr="00C05D7E" w:rsidRDefault="00C05D7E" w:rsidP="00D1197F">
            <w:pPr>
              <w:rPr>
                <w:color w:val="000000"/>
                <w:sz w:val="18"/>
                <w:szCs w:val="20"/>
              </w:rPr>
            </w:pPr>
            <w:r w:rsidRPr="00C05D7E">
              <w:rPr>
                <w:color w:val="000000"/>
                <w:sz w:val="18"/>
                <w:szCs w:val="20"/>
              </w:rPr>
              <w:t>3 752 752,54</w:t>
            </w:r>
          </w:p>
        </w:tc>
        <w:tc>
          <w:tcPr>
            <w:tcW w:w="1417" w:type="dxa"/>
            <w:shd w:val="clear" w:color="auto" w:fill="auto"/>
            <w:noWrap/>
            <w:vAlign w:val="center"/>
            <w:hideMark/>
          </w:tcPr>
          <w:p w14:paraId="3C902CBD" w14:textId="77777777" w:rsidR="00C05D7E" w:rsidRPr="00C05D7E" w:rsidRDefault="00C05D7E" w:rsidP="00D1197F">
            <w:pPr>
              <w:rPr>
                <w:color w:val="000000"/>
                <w:sz w:val="18"/>
                <w:szCs w:val="20"/>
              </w:rPr>
            </w:pPr>
            <w:r w:rsidRPr="00C05D7E">
              <w:rPr>
                <w:color w:val="000000"/>
                <w:sz w:val="18"/>
                <w:szCs w:val="20"/>
              </w:rPr>
              <w:t>107 877,94</w:t>
            </w:r>
          </w:p>
        </w:tc>
        <w:tc>
          <w:tcPr>
            <w:tcW w:w="1560" w:type="dxa"/>
            <w:shd w:val="clear" w:color="auto" w:fill="auto"/>
            <w:noWrap/>
            <w:vAlign w:val="center"/>
            <w:hideMark/>
          </w:tcPr>
          <w:p w14:paraId="021134F1" w14:textId="77777777" w:rsidR="00C05D7E" w:rsidRPr="00C05D7E" w:rsidRDefault="00C05D7E" w:rsidP="00D1197F">
            <w:pPr>
              <w:rPr>
                <w:color w:val="000000"/>
                <w:sz w:val="18"/>
                <w:szCs w:val="20"/>
              </w:rPr>
            </w:pPr>
            <w:r w:rsidRPr="00C05D7E">
              <w:rPr>
                <w:color w:val="000000"/>
                <w:sz w:val="18"/>
                <w:szCs w:val="20"/>
              </w:rPr>
              <w:t>3 193 549,82</w:t>
            </w:r>
          </w:p>
        </w:tc>
        <w:tc>
          <w:tcPr>
            <w:tcW w:w="1559" w:type="dxa"/>
            <w:shd w:val="clear" w:color="auto" w:fill="auto"/>
            <w:noWrap/>
            <w:vAlign w:val="center"/>
            <w:hideMark/>
          </w:tcPr>
          <w:p w14:paraId="6928B2B4" w14:textId="77777777" w:rsidR="00C05D7E" w:rsidRPr="00C05D7E" w:rsidRDefault="00C05D7E" w:rsidP="00D1197F">
            <w:pPr>
              <w:rPr>
                <w:color w:val="000000"/>
                <w:sz w:val="18"/>
                <w:szCs w:val="20"/>
              </w:rPr>
            </w:pPr>
            <w:r w:rsidRPr="00C05D7E">
              <w:rPr>
                <w:color w:val="000000"/>
                <w:sz w:val="18"/>
                <w:szCs w:val="20"/>
              </w:rPr>
              <w:t>667 080,66</w:t>
            </w:r>
          </w:p>
        </w:tc>
        <w:tc>
          <w:tcPr>
            <w:tcW w:w="1134" w:type="dxa"/>
            <w:shd w:val="clear" w:color="auto" w:fill="auto"/>
            <w:noWrap/>
            <w:vAlign w:val="center"/>
            <w:hideMark/>
          </w:tcPr>
          <w:p w14:paraId="595C833A" w14:textId="77777777" w:rsidR="00C05D7E" w:rsidRPr="00C05D7E" w:rsidRDefault="00C05D7E" w:rsidP="00C05D7E">
            <w:pPr>
              <w:rPr>
                <w:color w:val="000000"/>
                <w:sz w:val="20"/>
                <w:szCs w:val="20"/>
              </w:rPr>
            </w:pPr>
            <w:r w:rsidRPr="00C05D7E">
              <w:rPr>
                <w:color w:val="000000"/>
                <w:sz w:val="20"/>
                <w:szCs w:val="20"/>
              </w:rPr>
              <w:t>82,72%</w:t>
            </w:r>
          </w:p>
        </w:tc>
        <w:tc>
          <w:tcPr>
            <w:tcW w:w="960" w:type="dxa"/>
            <w:shd w:val="clear" w:color="auto" w:fill="auto"/>
            <w:noWrap/>
            <w:vAlign w:val="center"/>
            <w:hideMark/>
          </w:tcPr>
          <w:p w14:paraId="4D231EC3" w14:textId="77777777" w:rsidR="00C05D7E" w:rsidRPr="00C05D7E" w:rsidRDefault="00C05D7E" w:rsidP="00C05D7E">
            <w:pPr>
              <w:rPr>
                <w:color w:val="000000"/>
                <w:sz w:val="20"/>
                <w:szCs w:val="20"/>
              </w:rPr>
            </w:pPr>
            <w:r w:rsidRPr="00C05D7E">
              <w:rPr>
                <w:color w:val="000000"/>
                <w:sz w:val="20"/>
                <w:szCs w:val="20"/>
              </w:rPr>
              <w:t>83,20%</w:t>
            </w:r>
          </w:p>
        </w:tc>
      </w:tr>
      <w:tr w:rsidR="00D1197F" w:rsidRPr="00C05D7E" w14:paraId="171BAF8E" w14:textId="77777777" w:rsidTr="00D1197F">
        <w:trPr>
          <w:trHeight w:val="300"/>
        </w:trPr>
        <w:tc>
          <w:tcPr>
            <w:tcW w:w="2020" w:type="dxa"/>
            <w:shd w:val="clear" w:color="auto" w:fill="auto"/>
            <w:noWrap/>
            <w:vAlign w:val="center"/>
            <w:hideMark/>
          </w:tcPr>
          <w:p w14:paraId="18BCD269"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Кыринский</w:t>
            </w:r>
            <w:proofErr w:type="spellEnd"/>
          </w:p>
        </w:tc>
        <w:tc>
          <w:tcPr>
            <w:tcW w:w="1671" w:type="dxa"/>
            <w:shd w:val="clear" w:color="auto" w:fill="auto"/>
            <w:noWrap/>
            <w:vAlign w:val="center"/>
            <w:hideMark/>
          </w:tcPr>
          <w:p w14:paraId="1EE0C4A3" w14:textId="77777777" w:rsidR="00C05D7E" w:rsidRPr="00C05D7E" w:rsidRDefault="00C05D7E" w:rsidP="00D1197F">
            <w:pPr>
              <w:rPr>
                <w:color w:val="000000"/>
                <w:sz w:val="18"/>
                <w:szCs w:val="20"/>
              </w:rPr>
            </w:pPr>
            <w:r w:rsidRPr="00C05D7E">
              <w:rPr>
                <w:color w:val="000000"/>
                <w:sz w:val="18"/>
                <w:szCs w:val="20"/>
              </w:rPr>
              <w:t>2 344 355,79</w:t>
            </w:r>
          </w:p>
        </w:tc>
        <w:tc>
          <w:tcPr>
            <w:tcW w:w="1417" w:type="dxa"/>
            <w:shd w:val="clear" w:color="auto" w:fill="auto"/>
            <w:noWrap/>
            <w:vAlign w:val="center"/>
            <w:hideMark/>
          </w:tcPr>
          <w:p w14:paraId="2FE4676D" w14:textId="77777777" w:rsidR="00C05D7E" w:rsidRPr="00C05D7E" w:rsidRDefault="00C05D7E" w:rsidP="00D1197F">
            <w:pPr>
              <w:rPr>
                <w:color w:val="000000"/>
                <w:sz w:val="18"/>
                <w:szCs w:val="20"/>
              </w:rPr>
            </w:pPr>
            <w:r w:rsidRPr="00C05D7E">
              <w:rPr>
                <w:color w:val="000000"/>
                <w:sz w:val="18"/>
                <w:szCs w:val="20"/>
              </w:rPr>
              <w:t>15 370,19</w:t>
            </w:r>
          </w:p>
        </w:tc>
        <w:tc>
          <w:tcPr>
            <w:tcW w:w="1560" w:type="dxa"/>
            <w:shd w:val="clear" w:color="auto" w:fill="auto"/>
            <w:noWrap/>
            <w:vAlign w:val="center"/>
            <w:hideMark/>
          </w:tcPr>
          <w:p w14:paraId="68607BA4" w14:textId="77777777" w:rsidR="00C05D7E" w:rsidRPr="00C05D7E" w:rsidRDefault="00C05D7E" w:rsidP="00D1197F">
            <w:pPr>
              <w:rPr>
                <w:color w:val="000000"/>
                <w:sz w:val="18"/>
                <w:szCs w:val="20"/>
              </w:rPr>
            </w:pPr>
            <w:r w:rsidRPr="00C05D7E">
              <w:rPr>
                <w:color w:val="000000"/>
                <w:sz w:val="18"/>
                <w:szCs w:val="20"/>
              </w:rPr>
              <w:t>2 319 392,73</w:t>
            </w:r>
          </w:p>
        </w:tc>
        <w:tc>
          <w:tcPr>
            <w:tcW w:w="1559" w:type="dxa"/>
            <w:shd w:val="clear" w:color="auto" w:fill="auto"/>
            <w:noWrap/>
            <w:vAlign w:val="center"/>
            <w:hideMark/>
          </w:tcPr>
          <w:p w14:paraId="58742183" w14:textId="77777777" w:rsidR="00C05D7E" w:rsidRPr="00C05D7E" w:rsidRDefault="00C05D7E" w:rsidP="00D1197F">
            <w:pPr>
              <w:rPr>
                <w:color w:val="000000"/>
                <w:sz w:val="18"/>
                <w:szCs w:val="20"/>
              </w:rPr>
            </w:pPr>
            <w:r w:rsidRPr="00C05D7E">
              <w:rPr>
                <w:color w:val="000000"/>
                <w:sz w:val="18"/>
                <w:szCs w:val="20"/>
              </w:rPr>
              <w:t>40 333,25</w:t>
            </w:r>
          </w:p>
        </w:tc>
        <w:tc>
          <w:tcPr>
            <w:tcW w:w="1134" w:type="dxa"/>
            <w:shd w:val="clear" w:color="auto" w:fill="auto"/>
            <w:noWrap/>
            <w:vAlign w:val="center"/>
            <w:hideMark/>
          </w:tcPr>
          <w:p w14:paraId="7A367DBF" w14:textId="77777777" w:rsidR="00C05D7E" w:rsidRPr="00C05D7E" w:rsidRDefault="00C05D7E" w:rsidP="00C05D7E">
            <w:pPr>
              <w:rPr>
                <w:color w:val="000000"/>
                <w:sz w:val="20"/>
                <w:szCs w:val="20"/>
              </w:rPr>
            </w:pPr>
            <w:r w:rsidRPr="00C05D7E">
              <w:rPr>
                <w:color w:val="000000"/>
                <w:sz w:val="20"/>
                <w:szCs w:val="20"/>
              </w:rPr>
              <w:t>98,29%</w:t>
            </w:r>
          </w:p>
        </w:tc>
        <w:tc>
          <w:tcPr>
            <w:tcW w:w="960" w:type="dxa"/>
            <w:shd w:val="clear" w:color="auto" w:fill="auto"/>
            <w:noWrap/>
            <w:vAlign w:val="center"/>
            <w:hideMark/>
          </w:tcPr>
          <w:p w14:paraId="1782FC74" w14:textId="77777777" w:rsidR="00C05D7E" w:rsidRPr="00C05D7E" w:rsidRDefault="00C05D7E" w:rsidP="00C05D7E">
            <w:pPr>
              <w:rPr>
                <w:color w:val="000000"/>
                <w:sz w:val="20"/>
                <w:szCs w:val="20"/>
              </w:rPr>
            </w:pPr>
            <w:r w:rsidRPr="00C05D7E">
              <w:rPr>
                <w:color w:val="000000"/>
                <w:sz w:val="20"/>
                <w:szCs w:val="20"/>
              </w:rPr>
              <w:t>92,04%</w:t>
            </w:r>
          </w:p>
        </w:tc>
      </w:tr>
      <w:tr w:rsidR="00D1197F" w:rsidRPr="00C05D7E" w14:paraId="4C35AF30" w14:textId="77777777" w:rsidTr="00D1197F">
        <w:trPr>
          <w:trHeight w:val="300"/>
        </w:trPr>
        <w:tc>
          <w:tcPr>
            <w:tcW w:w="2020" w:type="dxa"/>
            <w:shd w:val="clear" w:color="auto" w:fill="auto"/>
            <w:noWrap/>
            <w:vAlign w:val="center"/>
            <w:hideMark/>
          </w:tcPr>
          <w:p w14:paraId="1C2AA405"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Могойтуйский</w:t>
            </w:r>
            <w:proofErr w:type="spellEnd"/>
          </w:p>
        </w:tc>
        <w:tc>
          <w:tcPr>
            <w:tcW w:w="1671" w:type="dxa"/>
            <w:shd w:val="clear" w:color="auto" w:fill="auto"/>
            <w:noWrap/>
            <w:vAlign w:val="center"/>
            <w:hideMark/>
          </w:tcPr>
          <w:p w14:paraId="2AE30798" w14:textId="77777777" w:rsidR="00C05D7E" w:rsidRPr="00C05D7E" w:rsidRDefault="00C05D7E" w:rsidP="00D1197F">
            <w:pPr>
              <w:rPr>
                <w:color w:val="000000"/>
                <w:sz w:val="18"/>
                <w:szCs w:val="20"/>
              </w:rPr>
            </w:pPr>
            <w:r w:rsidRPr="00C05D7E">
              <w:rPr>
                <w:color w:val="000000"/>
                <w:sz w:val="18"/>
                <w:szCs w:val="20"/>
              </w:rPr>
              <w:t>5 477 755,70</w:t>
            </w:r>
          </w:p>
        </w:tc>
        <w:tc>
          <w:tcPr>
            <w:tcW w:w="1417" w:type="dxa"/>
            <w:shd w:val="clear" w:color="auto" w:fill="auto"/>
            <w:noWrap/>
            <w:vAlign w:val="center"/>
            <w:hideMark/>
          </w:tcPr>
          <w:p w14:paraId="62A71966" w14:textId="77777777" w:rsidR="00C05D7E" w:rsidRPr="00C05D7E" w:rsidRDefault="00C05D7E" w:rsidP="00D1197F">
            <w:pPr>
              <w:rPr>
                <w:color w:val="000000"/>
                <w:sz w:val="18"/>
                <w:szCs w:val="20"/>
              </w:rPr>
            </w:pPr>
            <w:r w:rsidRPr="00C05D7E">
              <w:rPr>
                <w:color w:val="000000"/>
                <w:sz w:val="18"/>
                <w:szCs w:val="20"/>
              </w:rPr>
              <w:t>71 794,53</w:t>
            </w:r>
          </w:p>
        </w:tc>
        <w:tc>
          <w:tcPr>
            <w:tcW w:w="1560" w:type="dxa"/>
            <w:shd w:val="clear" w:color="auto" w:fill="auto"/>
            <w:noWrap/>
            <w:vAlign w:val="center"/>
            <w:hideMark/>
          </w:tcPr>
          <w:p w14:paraId="3F864D53" w14:textId="77777777" w:rsidR="00C05D7E" w:rsidRPr="00C05D7E" w:rsidRDefault="00C05D7E" w:rsidP="00D1197F">
            <w:pPr>
              <w:rPr>
                <w:color w:val="000000"/>
                <w:sz w:val="18"/>
                <w:szCs w:val="20"/>
              </w:rPr>
            </w:pPr>
            <w:r w:rsidRPr="00C05D7E">
              <w:rPr>
                <w:color w:val="000000"/>
                <w:sz w:val="18"/>
                <w:szCs w:val="20"/>
              </w:rPr>
              <w:t>2 481 229,13</w:t>
            </w:r>
          </w:p>
        </w:tc>
        <w:tc>
          <w:tcPr>
            <w:tcW w:w="1559" w:type="dxa"/>
            <w:shd w:val="clear" w:color="auto" w:fill="auto"/>
            <w:noWrap/>
            <w:vAlign w:val="center"/>
            <w:hideMark/>
          </w:tcPr>
          <w:p w14:paraId="1E5138E1" w14:textId="77777777" w:rsidR="00C05D7E" w:rsidRPr="00C05D7E" w:rsidRDefault="00C05D7E" w:rsidP="00D1197F">
            <w:pPr>
              <w:rPr>
                <w:color w:val="000000"/>
                <w:sz w:val="18"/>
                <w:szCs w:val="20"/>
              </w:rPr>
            </w:pPr>
            <w:r w:rsidRPr="00C05D7E">
              <w:rPr>
                <w:color w:val="000000"/>
                <w:sz w:val="18"/>
                <w:szCs w:val="20"/>
              </w:rPr>
              <w:t>3 068 321,10</w:t>
            </w:r>
          </w:p>
        </w:tc>
        <w:tc>
          <w:tcPr>
            <w:tcW w:w="1134" w:type="dxa"/>
            <w:shd w:val="clear" w:color="auto" w:fill="auto"/>
            <w:noWrap/>
            <w:vAlign w:val="center"/>
            <w:hideMark/>
          </w:tcPr>
          <w:p w14:paraId="2CFFCD68" w14:textId="77777777" w:rsidR="00C05D7E" w:rsidRPr="00C05D7E" w:rsidRDefault="00C05D7E" w:rsidP="00C05D7E">
            <w:pPr>
              <w:rPr>
                <w:color w:val="000000"/>
                <w:sz w:val="20"/>
                <w:szCs w:val="20"/>
              </w:rPr>
            </w:pPr>
            <w:r w:rsidRPr="00C05D7E">
              <w:rPr>
                <w:color w:val="000000"/>
                <w:sz w:val="20"/>
                <w:szCs w:val="20"/>
              </w:rPr>
              <w:t>44,71%</w:t>
            </w:r>
          </w:p>
        </w:tc>
        <w:tc>
          <w:tcPr>
            <w:tcW w:w="960" w:type="dxa"/>
            <w:shd w:val="clear" w:color="auto" w:fill="auto"/>
            <w:noWrap/>
            <w:vAlign w:val="center"/>
            <w:hideMark/>
          </w:tcPr>
          <w:p w14:paraId="6C77D510" w14:textId="77777777" w:rsidR="00C05D7E" w:rsidRPr="00C05D7E" w:rsidRDefault="00C05D7E" w:rsidP="00C05D7E">
            <w:pPr>
              <w:rPr>
                <w:color w:val="000000"/>
                <w:sz w:val="20"/>
                <w:szCs w:val="20"/>
              </w:rPr>
            </w:pPr>
            <w:r w:rsidRPr="00C05D7E">
              <w:rPr>
                <w:color w:val="000000"/>
                <w:sz w:val="20"/>
                <w:szCs w:val="20"/>
              </w:rPr>
              <w:t>38,38%</w:t>
            </w:r>
          </w:p>
        </w:tc>
      </w:tr>
      <w:tr w:rsidR="00D1197F" w:rsidRPr="00C05D7E" w14:paraId="76775E85" w14:textId="77777777" w:rsidTr="00D1197F">
        <w:trPr>
          <w:trHeight w:val="300"/>
        </w:trPr>
        <w:tc>
          <w:tcPr>
            <w:tcW w:w="2020" w:type="dxa"/>
            <w:shd w:val="clear" w:color="auto" w:fill="auto"/>
            <w:noWrap/>
            <w:vAlign w:val="center"/>
            <w:hideMark/>
          </w:tcPr>
          <w:p w14:paraId="428E9F53"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Могочинский</w:t>
            </w:r>
            <w:proofErr w:type="spellEnd"/>
          </w:p>
        </w:tc>
        <w:tc>
          <w:tcPr>
            <w:tcW w:w="1671" w:type="dxa"/>
            <w:shd w:val="clear" w:color="auto" w:fill="auto"/>
            <w:noWrap/>
            <w:vAlign w:val="center"/>
            <w:hideMark/>
          </w:tcPr>
          <w:p w14:paraId="748319A7" w14:textId="77777777" w:rsidR="00C05D7E" w:rsidRPr="00C05D7E" w:rsidRDefault="00C05D7E" w:rsidP="00D1197F">
            <w:pPr>
              <w:rPr>
                <w:color w:val="000000"/>
                <w:sz w:val="18"/>
                <w:szCs w:val="20"/>
              </w:rPr>
            </w:pPr>
            <w:r w:rsidRPr="00C05D7E">
              <w:rPr>
                <w:color w:val="000000"/>
                <w:sz w:val="18"/>
                <w:szCs w:val="20"/>
              </w:rPr>
              <w:t>73 965 356,46</w:t>
            </w:r>
          </w:p>
        </w:tc>
        <w:tc>
          <w:tcPr>
            <w:tcW w:w="1417" w:type="dxa"/>
            <w:shd w:val="clear" w:color="auto" w:fill="auto"/>
            <w:noWrap/>
            <w:vAlign w:val="center"/>
            <w:hideMark/>
          </w:tcPr>
          <w:p w14:paraId="647C0816" w14:textId="77777777" w:rsidR="00C05D7E" w:rsidRPr="00C05D7E" w:rsidRDefault="00C05D7E" w:rsidP="00D1197F">
            <w:pPr>
              <w:rPr>
                <w:color w:val="000000"/>
                <w:sz w:val="18"/>
                <w:szCs w:val="20"/>
              </w:rPr>
            </w:pPr>
            <w:r w:rsidRPr="00C05D7E">
              <w:rPr>
                <w:color w:val="000000"/>
                <w:sz w:val="18"/>
                <w:szCs w:val="20"/>
              </w:rPr>
              <w:t>543 972,96</w:t>
            </w:r>
          </w:p>
        </w:tc>
        <w:tc>
          <w:tcPr>
            <w:tcW w:w="1560" w:type="dxa"/>
            <w:shd w:val="clear" w:color="auto" w:fill="auto"/>
            <w:noWrap/>
            <w:vAlign w:val="center"/>
            <w:hideMark/>
          </w:tcPr>
          <w:p w14:paraId="054F2DE8" w14:textId="77777777" w:rsidR="00C05D7E" w:rsidRPr="00C05D7E" w:rsidRDefault="00C05D7E" w:rsidP="00D1197F">
            <w:pPr>
              <w:rPr>
                <w:color w:val="000000"/>
                <w:sz w:val="18"/>
                <w:szCs w:val="20"/>
              </w:rPr>
            </w:pPr>
            <w:r w:rsidRPr="00C05D7E">
              <w:rPr>
                <w:color w:val="000000"/>
                <w:sz w:val="18"/>
                <w:szCs w:val="20"/>
              </w:rPr>
              <w:t>60 250 323,57</w:t>
            </w:r>
          </w:p>
        </w:tc>
        <w:tc>
          <w:tcPr>
            <w:tcW w:w="1559" w:type="dxa"/>
            <w:shd w:val="clear" w:color="auto" w:fill="auto"/>
            <w:noWrap/>
            <w:vAlign w:val="center"/>
            <w:hideMark/>
          </w:tcPr>
          <w:p w14:paraId="49A0BEB3" w14:textId="77777777" w:rsidR="00C05D7E" w:rsidRPr="00C05D7E" w:rsidRDefault="00C05D7E" w:rsidP="00D1197F">
            <w:pPr>
              <w:rPr>
                <w:color w:val="000000"/>
                <w:sz w:val="18"/>
                <w:szCs w:val="20"/>
              </w:rPr>
            </w:pPr>
            <w:r w:rsidRPr="00C05D7E">
              <w:rPr>
                <w:color w:val="000000"/>
                <w:sz w:val="18"/>
                <w:szCs w:val="20"/>
              </w:rPr>
              <w:t>14 259 005,85</w:t>
            </w:r>
          </w:p>
        </w:tc>
        <w:tc>
          <w:tcPr>
            <w:tcW w:w="1134" w:type="dxa"/>
            <w:shd w:val="clear" w:color="auto" w:fill="auto"/>
            <w:noWrap/>
            <w:vAlign w:val="center"/>
            <w:hideMark/>
          </w:tcPr>
          <w:p w14:paraId="36C0B351" w14:textId="77777777" w:rsidR="00C05D7E" w:rsidRPr="00C05D7E" w:rsidRDefault="00C05D7E" w:rsidP="00C05D7E">
            <w:pPr>
              <w:rPr>
                <w:color w:val="000000"/>
                <w:sz w:val="20"/>
                <w:szCs w:val="20"/>
              </w:rPr>
            </w:pPr>
            <w:r w:rsidRPr="00C05D7E">
              <w:rPr>
                <w:color w:val="000000"/>
                <w:sz w:val="20"/>
                <w:szCs w:val="20"/>
              </w:rPr>
              <w:t>80,86%</w:t>
            </w:r>
          </w:p>
        </w:tc>
        <w:tc>
          <w:tcPr>
            <w:tcW w:w="960" w:type="dxa"/>
            <w:shd w:val="clear" w:color="auto" w:fill="auto"/>
            <w:noWrap/>
            <w:vAlign w:val="center"/>
            <w:hideMark/>
          </w:tcPr>
          <w:p w14:paraId="19ABFF8C" w14:textId="77777777" w:rsidR="00C05D7E" w:rsidRPr="00C05D7E" w:rsidRDefault="00C05D7E" w:rsidP="00C05D7E">
            <w:pPr>
              <w:rPr>
                <w:color w:val="000000"/>
                <w:sz w:val="20"/>
                <w:szCs w:val="20"/>
              </w:rPr>
            </w:pPr>
            <w:r w:rsidRPr="00C05D7E">
              <w:rPr>
                <w:color w:val="000000"/>
                <w:sz w:val="20"/>
                <w:szCs w:val="20"/>
              </w:rPr>
              <w:t>77,34%</w:t>
            </w:r>
          </w:p>
        </w:tc>
      </w:tr>
      <w:tr w:rsidR="00D1197F" w:rsidRPr="00C05D7E" w14:paraId="02A2F83E" w14:textId="77777777" w:rsidTr="00D1197F">
        <w:trPr>
          <w:trHeight w:val="300"/>
        </w:trPr>
        <w:tc>
          <w:tcPr>
            <w:tcW w:w="2020" w:type="dxa"/>
            <w:shd w:val="clear" w:color="auto" w:fill="auto"/>
            <w:noWrap/>
            <w:vAlign w:val="center"/>
            <w:hideMark/>
          </w:tcPr>
          <w:p w14:paraId="5C720B27" w14:textId="77777777" w:rsidR="00C05D7E" w:rsidRPr="00C05D7E" w:rsidRDefault="00C05D7E" w:rsidP="00C05D7E">
            <w:pPr>
              <w:rPr>
                <w:color w:val="000000"/>
                <w:sz w:val="20"/>
                <w:szCs w:val="20"/>
              </w:rPr>
            </w:pPr>
            <w:r w:rsidRPr="00C05D7E">
              <w:rPr>
                <w:color w:val="000000"/>
                <w:sz w:val="20"/>
                <w:szCs w:val="20"/>
              </w:rPr>
              <w:t>р-н. Нерчинский</w:t>
            </w:r>
          </w:p>
        </w:tc>
        <w:tc>
          <w:tcPr>
            <w:tcW w:w="1671" w:type="dxa"/>
            <w:shd w:val="clear" w:color="auto" w:fill="auto"/>
            <w:noWrap/>
            <w:vAlign w:val="center"/>
            <w:hideMark/>
          </w:tcPr>
          <w:p w14:paraId="1E22B44E" w14:textId="77777777" w:rsidR="00C05D7E" w:rsidRPr="00C05D7E" w:rsidRDefault="00C05D7E" w:rsidP="00D1197F">
            <w:pPr>
              <w:rPr>
                <w:color w:val="000000"/>
                <w:sz w:val="18"/>
                <w:szCs w:val="20"/>
              </w:rPr>
            </w:pPr>
            <w:r w:rsidRPr="00C05D7E">
              <w:rPr>
                <w:color w:val="000000"/>
                <w:sz w:val="18"/>
                <w:szCs w:val="20"/>
              </w:rPr>
              <w:t>39 625 986,56</w:t>
            </w:r>
          </w:p>
        </w:tc>
        <w:tc>
          <w:tcPr>
            <w:tcW w:w="1417" w:type="dxa"/>
            <w:shd w:val="clear" w:color="auto" w:fill="auto"/>
            <w:noWrap/>
            <w:vAlign w:val="center"/>
            <w:hideMark/>
          </w:tcPr>
          <w:p w14:paraId="346BE5B6" w14:textId="77777777" w:rsidR="00C05D7E" w:rsidRPr="00C05D7E" w:rsidRDefault="00C05D7E" w:rsidP="00D1197F">
            <w:pPr>
              <w:rPr>
                <w:color w:val="000000"/>
                <w:sz w:val="18"/>
                <w:szCs w:val="20"/>
              </w:rPr>
            </w:pPr>
            <w:r w:rsidRPr="00C05D7E">
              <w:rPr>
                <w:color w:val="000000"/>
                <w:sz w:val="18"/>
                <w:szCs w:val="20"/>
              </w:rPr>
              <w:t>305 609,19</w:t>
            </w:r>
          </w:p>
        </w:tc>
        <w:tc>
          <w:tcPr>
            <w:tcW w:w="1560" w:type="dxa"/>
            <w:shd w:val="clear" w:color="auto" w:fill="auto"/>
            <w:noWrap/>
            <w:vAlign w:val="center"/>
            <w:hideMark/>
          </w:tcPr>
          <w:p w14:paraId="2A5834A3" w14:textId="77777777" w:rsidR="00C05D7E" w:rsidRPr="00C05D7E" w:rsidRDefault="00C05D7E" w:rsidP="00D1197F">
            <w:pPr>
              <w:rPr>
                <w:color w:val="000000"/>
                <w:sz w:val="18"/>
                <w:szCs w:val="20"/>
              </w:rPr>
            </w:pPr>
            <w:r w:rsidRPr="00C05D7E">
              <w:rPr>
                <w:color w:val="000000"/>
                <w:sz w:val="18"/>
                <w:szCs w:val="20"/>
              </w:rPr>
              <w:t>36 480 020,88</w:t>
            </w:r>
          </w:p>
        </w:tc>
        <w:tc>
          <w:tcPr>
            <w:tcW w:w="1559" w:type="dxa"/>
            <w:shd w:val="clear" w:color="auto" w:fill="auto"/>
            <w:noWrap/>
            <w:vAlign w:val="center"/>
            <w:hideMark/>
          </w:tcPr>
          <w:p w14:paraId="14E80990" w14:textId="77777777" w:rsidR="00C05D7E" w:rsidRPr="00C05D7E" w:rsidRDefault="00C05D7E" w:rsidP="00D1197F">
            <w:pPr>
              <w:rPr>
                <w:color w:val="000000"/>
                <w:sz w:val="18"/>
                <w:szCs w:val="20"/>
              </w:rPr>
            </w:pPr>
            <w:r w:rsidRPr="00C05D7E">
              <w:rPr>
                <w:color w:val="000000"/>
                <w:sz w:val="18"/>
                <w:szCs w:val="20"/>
              </w:rPr>
              <w:t>3 451 574,87</w:t>
            </w:r>
          </w:p>
        </w:tc>
        <w:tc>
          <w:tcPr>
            <w:tcW w:w="1134" w:type="dxa"/>
            <w:shd w:val="clear" w:color="auto" w:fill="auto"/>
            <w:noWrap/>
            <w:vAlign w:val="center"/>
            <w:hideMark/>
          </w:tcPr>
          <w:p w14:paraId="24C3A392" w14:textId="77777777" w:rsidR="00C05D7E" w:rsidRPr="00C05D7E" w:rsidRDefault="00C05D7E" w:rsidP="00C05D7E">
            <w:pPr>
              <w:rPr>
                <w:color w:val="000000"/>
                <w:sz w:val="20"/>
                <w:szCs w:val="20"/>
              </w:rPr>
            </w:pPr>
            <w:r w:rsidRPr="00C05D7E">
              <w:rPr>
                <w:color w:val="000000"/>
                <w:sz w:val="20"/>
                <w:szCs w:val="20"/>
              </w:rPr>
              <w:t>91,36%</w:t>
            </w:r>
          </w:p>
        </w:tc>
        <w:tc>
          <w:tcPr>
            <w:tcW w:w="960" w:type="dxa"/>
            <w:shd w:val="clear" w:color="auto" w:fill="auto"/>
            <w:noWrap/>
            <w:vAlign w:val="center"/>
            <w:hideMark/>
          </w:tcPr>
          <w:p w14:paraId="0066CBBE" w14:textId="77777777" w:rsidR="00C05D7E" w:rsidRPr="00C05D7E" w:rsidRDefault="00C05D7E" w:rsidP="00C05D7E">
            <w:pPr>
              <w:rPr>
                <w:color w:val="000000"/>
                <w:sz w:val="20"/>
                <w:szCs w:val="20"/>
              </w:rPr>
            </w:pPr>
            <w:r w:rsidRPr="00C05D7E">
              <w:rPr>
                <w:color w:val="000000"/>
                <w:sz w:val="20"/>
                <w:szCs w:val="20"/>
              </w:rPr>
              <w:t>87,28%</w:t>
            </w:r>
          </w:p>
        </w:tc>
      </w:tr>
      <w:tr w:rsidR="00D1197F" w:rsidRPr="00C05D7E" w14:paraId="53630A3B" w14:textId="77777777" w:rsidTr="00D1197F">
        <w:trPr>
          <w:trHeight w:val="300"/>
        </w:trPr>
        <w:tc>
          <w:tcPr>
            <w:tcW w:w="2020" w:type="dxa"/>
            <w:shd w:val="clear" w:color="auto" w:fill="auto"/>
            <w:noWrap/>
            <w:vAlign w:val="center"/>
            <w:hideMark/>
          </w:tcPr>
          <w:p w14:paraId="411A0930"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Оловяннинский</w:t>
            </w:r>
            <w:proofErr w:type="spellEnd"/>
          </w:p>
        </w:tc>
        <w:tc>
          <w:tcPr>
            <w:tcW w:w="1671" w:type="dxa"/>
            <w:shd w:val="clear" w:color="auto" w:fill="auto"/>
            <w:noWrap/>
            <w:vAlign w:val="center"/>
            <w:hideMark/>
          </w:tcPr>
          <w:p w14:paraId="1EDF542A" w14:textId="77777777" w:rsidR="00C05D7E" w:rsidRPr="00C05D7E" w:rsidRDefault="00C05D7E" w:rsidP="00D1197F">
            <w:pPr>
              <w:rPr>
                <w:color w:val="000000"/>
                <w:sz w:val="18"/>
                <w:szCs w:val="20"/>
              </w:rPr>
            </w:pPr>
            <w:r w:rsidRPr="00C05D7E">
              <w:rPr>
                <w:color w:val="000000"/>
                <w:sz w:val="18"/>
                <w:szCs w:val="20"/>
              </w:rPr>
              <w:t>69 477 093,78</w:t>
            </w:r>
          </w:p>
        </w:tc>
        <w:tc>
          <w:tcPr>
            <w:tcW w:w="1417" w:type="dxa"/>
            <w:shd w:val="clear" w:color="auto" w:fill="auto"/>
            <w:noWrap/>
            <w:vAlign w:val="center"/>
            <w:hideMark/>
          </w:tcPr>
          <w:p w14:paraId="78AC8BB9" w14:textId="77777777" w:rsidR="00C05D7E" w:rsidRPr="00C05D7E" w:rsidRDefault="00C05D7E" w:rsidP="00D1197F">
            <w:pPr>
              <w:rPr>
                <w:color w:val="000000"/>
                <w:sz w:val="18"/>
                <w:szCs w:val="20"/>
              </w:rPr>
            </w:pPr>
            <w:r w:rsidRPr="00C05D7E">
              <w:rPr>
                <w:color w:val="000000"/>
                <w:sz w:val="18"/>
                <w:szCs w:val="20"/>
              </w:rPr>
              <w:t>1 747 089,56</w:t>
            </w:r>
          </w:p>
        </w:tc>
        <w:tc>
          <w:tcPr>
            <w:tcW w:w="1560" w:type="dxa"/>
            <w:shd w:val="clear" w:color="auto" w:fill="auto"/>
            <w:noWrap/>
            <w:vAlign w:val="center"/>
            <w:hideMark/>
          </w:tcPr>
          <w:p w14:paraId="0E792874" w14:textId="77777777" w:rsidR="00C05D7E" w:rsidRPr="00C05D7E" w:rsidRDefault="00C05D7E" w:rsidP="00D1197F">
            <w:pPr>
              <w:rPr>
                <w:color w:val="000000"/>
                <w:sz w:val="18"/>
                <w:szCs w:val="20"/>
              </w:rPr>
            </w:pPr>
            <w:r w:rsidRPr="00C05D7E">
              <w:rPr>
                <w:color w:val="000000"/>
                <w:sz w:val="18"/>
                <w:szCs w:val="20"/>
              </w:rPr>
              <w:t>49 737 958,45</w:t>
            </w:r>
          </w:p>
        </w:tc>
        <w:tc>
          <w:tcPr>
            <w:tcW w:w="1559" w:type="dxa"/>
            <w:shd w:val="clear" w:color="auto" w:fill="auto"/>
            <w:noWrap/>
            <w:vAlign w:val="center"/>
            <w:hideMark/>
          </w:tcPr>
          <w:p w14:paraId="5911A183" w14:textId="77777777" w:rsidR="00C05D7E" w:rsidRPr="00C05D7E" w:rsidRDefault="00C05D7E" w:rsidP="00D1197F">
            <w:pPr>
              <w:rPr>
                <w:color w:val="000000"/>
                <w:sz w:val="18"/>
                <w:szCs w:val="20"/>
              </w:rPr>
            </w:pPr>
            <w:r w:rsidRPr="00C05D7E">
              <w:rPr>
                <w:color w:val="000000"/>
                <w:sz w:val="18"/>
                <w:szCs w:val="20"/>
              </w:rPr>
              <w:t>21 486 224,89</w:t>
            </w:r>
          </w:p>
        </w:tc>
        <w:tc>
          <w:tcPr>
            <w:tcW w:w="1134" w:type="dxa"/>
            <w:shd w:val="clear" w:color="auto" w:fill="auto"/>
            <w:noWrap/>
            <w:vAlign w:val="center"/>
            <w:hideMark/>
          </w:tcPr>
          <w:p w14:paraId="146E0159" w14:textId="77777777" w:rsidR="00C05D7E" w:rsidRPr="00C05D7E" w:rsidRDefault="00C05D7E" w:rsidP="00C05D7E">
            <w:pPr>
              <w:rPr>
                <w:color w:val="000000"/>
                <w:sz w:val="20"/>
                <w:szCs w:val="20"/>
              </w:rPr>
            </w:pPr>
            <w:r w:rsidRPr="00C05D7E">
              <w:rPr>
                <w:color w:val="000000"/>
                <w:sz w:val="20"/>
                <w:szCs w:val="20"/>
              </w:rPr>
              <w:t>69,83%</w:t>
            </w:r>
          </w:p>
        </w:tc>
        <w:tc>
          <w:tcPr>
            <w:tcW w:w="960" w:type="dxa"/>
            <w:shd w:val="clear" w:color="auto" w:fill="auto"/>
            <w:noWrap/>
            <w:vAlign w:val="center"/>
            <w:hideMark/>
          </w:tcPr>
          <w:p w14:paraId="5B36763E" w14:textId="77777777" w:rsidR="00C05D7E" w:rsidRPr="00C05D7E" w:rsidRDefault="00C05D7E" w:rsidP="00C05D7E">
            <w:pPr>
              <w:rPr>
                <w:color w:val="000000"/>
                <w:sz w:val="20"/>
                <w:szCs w:val="20"/>
              </w:rPr>
            </w:pPr>
            <w:r w:rsidRPr="00C05D7E">
              <w:rPr>
                <w:color w:val="000000"/>
                <w:sz w:val="20"/>
                <w:szCs w:val="20"/>
              </w:rPr>
              <w:t>61,28%</w:t>
            </w:r>
          </w:p>
        </w:tc>
      </w:tr>
      <w:tr w:rsidR="00D1197F" w:rsidRPr="00C05D7E" w14:paraId="6B036393" w14:textId="77777777" w:rsidTr="00D1197F">
        <w:trPr>
          <w:trHeight w:val="300"/>
        </w:trPr>
        <w:tc>
          <w:tcPr>
            <w:tcW w:w="2020" w:type="dxa"/>
            <w:shd w:val="clear" w:color="auto" w:fill="auto"/>
            <w:noWrap/>
            <w:vAlign w:val="center"/>
            <w:hideMark/>
          </w:tcPr>
          <w:p w14:paraId="198C4DE1"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Ононский</w:t>
            </w:r>
            <w:proofErr w:type="spellEnd"/>
          </w:p>
        </w:tc>
        <w:tc>
          <w:tcPr>
            <w:tcW w:w="1671" w:type="dxa"/>
            <w:shd w:val="clear" w:color="auto" w:fill="auto"/>
            <w:noWrap/>
            <w:vAlign w:val="center"/>
            <w:hideMark/>
          </w:tcPr>
          <w:p w14:paraId="36947F6A" w14:textId="77777777" w:rsidR="00C05D7E" w:rsidRPr="00C05D7E" w:rsidRDefault="00C05D7E" w:rsidP="00D1197F">
            <w:pPr>
              <w:rPr>
                <w:color w:val="000000"/>
                <w:sz w:val="18"/>
                <w:szCs w:val="20"/>
              </w:rPr>
            </w:pPr>
            <w:r w:rsidRPr="00C05D7E">
              <w:rPr>
                <w:color w:val="000000"/>
                <w:sz w:val="18"/>
                <w:szCs w:val="20"/>
              </w:rPr>
              <w:t>293 800,58</w:t>
            </w:r>
          </w:p>
        </w:tc>
        <w:tc>
          <w:tcPr>
            <w:tcW w:w="1417" w:type="dxa"/>
            <w:shd w:val="clear" w:color="auto" w:fill="auto"/>
            <w:noWrap/>
            <w:vAlign w:val="center"/>
            <w:hideMark/>
          </w:tcPr>
          <w:p w14:paraId="79E8D4B4" w14:textId="77777777" w:rsidR="00C05D7E" w:rsidRPr="00C05D7E" w:rsidRDefault="00C05D7E" w:rsidP="00D1197F">
            <w:pPr>
              <w:rPr>
                <w:color w:val="000000"/>
                <w:sz w:val="18"/>
                <w:szCs w:val="20"/>
              </w:rPr>
            </w:pPr>
            <w:r w:rsidRPr="00C05D7E">
              <w:rPr>
                <w:color w:val="000000"/>
                <w:sz w:val="18"/>
                <w:szCs w:val="20"/>
              </w:rPr>
              <w:t>2 075,92</w:t>
            </w:r>
          </w:p>
        </w:tc>
        <w:tc>
          <w:tcPr>
            <w:tcW w:w="1560" w:type="dxa"/>
            <w:shd w:val="clear" w:color="auto" w:fill="auto"/>
            <w:noWrap/>
            <w:vAlign w:val="center"/>
            <w:hideMark/>
          </w:tcPr>
          <w:p w14:paraId="7434FD5E" w14:textId="77777777" w:rsidR="00C05D7E" w:rsidRPr="00C05D7E" w:rsidRDefault="00C05D7E" w:rsidP="00D1197F">
            <w:pPr>
              <w:rPr>
                <w:color w:val="000000"/>
                <w:sz w:val="18"/>
                <w:szCs w:val="20"/>
              </w:rPr>
            </w:pPr>
            <w:r w:rsidRPr="00C05D7E">
              <w:rPr>
                <w:color w:val="000000"/>
                <w:sz w:val="18"/>
                <w:szCs w:val="20"/>
              </w:rPr>
              <w:t>245 856,61</w:t>
            </w:r>
          </w:p>
        </w:tc>
        <w:tc>
          <w:tcPr>
            <w:tcW w:w="1559" w:type="dxa"/>
            <w:shd w:val="clear" w:color="auto" w:fill="auto"/>
            <w:noWrap/>
            <w:vAlign w:val="center"/>
            <w:hideMark/>
          </w:tcPr>
          <w:p w14:paraId="2FE8E248" w14:textId="77777777" w:rsidR="00C05D7E" w:rsidRPr="00C05D7E" w:rsidRDefault="00C05D7E" w:rsidP="00D1197F">
            <w:pPr>
              <w:rPr>
                <w:color w:val="000000"/>
                <w:sz w:val="18"/>
                <w:szCs w:val="20"/>
              </w:rPr>
            </w:pPr>
            <w:r w:rsidRPr="00C05D7E">
              <w:rPr>
                <w:color w:val="000000"/>
                <w:sz w:val="18"/>
                <w:szCs w:val="20"/>
              </w:rPr>
              <w:t>50 019,89</w:t>
            </w:r>
          </w:p>
        </w:tc>
        <w:tc>
          <w:tcPr>
            <w:tcW w:w="1134" w:type="dxa"/>
            <w:shd w:val="clear" w:color="auto" w:fill="auto"/>
            <w:noWrap/>
            <w:vAlign w:val="center"/>
            <w:hideMark/>
          </w:tcPr>
          <w:p w14:paraId="143DA3A0" w14:textId="77777777" w:rsidR="00C05D7E" w:rsidRPr="00C05D7E" w:rsidRDefault="00C05D7E" w:rsidP="00C05D7E">
            <w:pPr>
              <w:rPr>
                <w:color w:val="000000"/>
                <w:sz w:val="20"/>
                <w:szCs w:val="20"/>
              </w:rPr>
            </w:pPr>
            <w:r w:rsidRPr="00C05D7E">
              <w:rPr>
                <w:color w:val="000000"/>
                <w:sz w:val="20"/>
                <w:szCs w:val="20"/>
              </w:rPr>
              <w:t>83,09%</w:t>
            </w:r>
          </w:p>
        </w:tc>
        <w:tc>
          <w:tcPr>
            <w:tcW w:w="960" w:type="dxa"/>
            <w:shd w:val="clear" w:color="auto" w:fill="auto"/>
            <w:noWrap/>
            <w:vAlign w:val="center"/>
            <w:hideMark/>
          </w:tcPr>
          <w:p w14:paraId="1BBADED5" w14:textId="77777777" w:rsidR="00C05D7E" w:rsidRPr="00C05D7E" w:rsidRDefault="00C05D7E" w:rsidP="00C05D7E">
            <w:pPr>
              <w:rPr>
                <w:color w:val="000000"/>
                <w:sz w:val="20"/>
                <w:szCs w:val="20"/>
              </w:rPr>
            </w:pPr>
            <w:r w:rsidRPr="00C05D7E">
              <w:rPr>
                <w:color w:val="000000"/>
                <w:sz w:val="20"/>
                <w:szCs w:val="20"/>
              </w:rPr>
              <w:t>76,61%</w:t>
            </w:r>
          </w:p>
        </w:tc>
      </w:tr>
      <w:tr w:rsidR="00D1197F" w:rsidRPr="00C05D7E" w14:paraId="2DC99010" w14:textId="77777777" w:rsidTr="00D1197F">
        <w:trPr>
          <w:trHeight w:val="300"/>
        </w:trPr>
        <w:tc>
          <w:tcPr>
            <w:tcW w:w="2020" w:type="dxa"/>
            <w:shd w:val="clear" w:color="auto" w:fill="auto"/>
            <w:noWrap/>
            <w:vAlign w:val="center"/>
            <w:hideMark/>
          </w:tcPr>
          <w:p w14:paraId="7C0FE234" w14:textId="77777777" w:rsidR="00C05D7E" w:rsidRPr="00C05D7E" w:rsidRDefault="00C05D7E" w:rsidP="00C05D7E">
            <w:pPr>
              <w:rPr>
                <w:color w:val="000000"/>
                <w:sz w:val="20"/>
                <w:szCs w:val="20"/>
              </w:rPr>
            </w:pPr>
            <w:r w:rsidRPr="00C05D7E">
              <w:rPr>
                <w:color w:val="000000"/>
                <w:sz w:val="20"/>
                <w:szCs w:val="20"/>
              </w:rPr>
              <w:t>р-н. Петровск-Забайкальский</w:t>
            </w:r>
          </w:p>
        </w:tc>
        <w:tc>
          <w:tcPr>
            <w:tcW w:w="1671" w:type="dxa"/>
            <w:shd w:val="clear" w:color="auto" w:fill="auto"/>
            <w:noWrap/>
            <w:vAlign w:val="center"/>
            <w:hideMark/>
          </w:tcPr>
          <w:p w14:paraId="0865E300" w14:textId="77777777" w:rsidR="00C05D7E" w:rsidRPr="00C05D7E" w:rsidRDefault="00C05D7E" w:rsidP="00D1197F">
            <w:pPr>
              <w:rPr>
                <w:color w:val="000000"/>
                <w:sz w:val="18"/>
                <w:szCs w:val="20"/>
              </w:rPr>
            </w:pPr>
            <w:r w:rsidRPr="00C05D7E">
              <w:rPr>
                <w:color w:val="000000"/>
                <w:sz w:val="18"/>
                <w:szCs w:val="20"/>
              </w:rPr>
              <w:t>91 241 828,77</w:t>
            </w:r>
          </w:p>
        </w:tc>
        <w:tc>
          <w:tcPr>
            <w:tcW w:w="1417" w:type="dxa"/>
            <w:shd w:val="clear" w:color="auto" w:fill="auto"/>
            <w:noWrap/>
            <w:vAlign w:val="center"/>
            <w:hideMark/>
          </w:tcPr>
          <w:p w14:paraId="47C21F16" w14:textId="77777777" w:rsidR="00C05D7E" w:rsidRPr="00C05D7E" w:rsidRDefault="00C05D7E" w:rsidP="00D1197F">
            <w:pPr>
              <w:rPr>
                <w:color w:val="000000"/>
                <w:sz w:val="18"/>
                <w:szCs w:val="20"/>
              </w:rPr>
            </w:pPr>
            <w:r w:rsidRPr="00C05D7E">
              <w:rPr>
                <w:color w:val="000000"/>
                <w:sz w:val="18"/>
                <w:szCs w:val="20"/>
              </w:rPr>
              <w:t>2 815 291,77</w:t>
            </w:r>
          </w:p>
        </w:tc>
        <w:tc>
          <w:tcPr>
            <w:tcW w:w="1560" w:type="dxa"/>
            <w:shd w:val="clear" w:color="auto" w:fill="auto"/>
            <w:noWrap/>
            <w:vAlign w:val="center"/>
            <w:hideMark/>
          </w:tcPr>
          <w:p w14:paraId="7D2F6FA5" w14:textId="77777777" w:rsidR="00C05D7E" w:rsidRPr="00C05D7E" w:rsidRDefault="00C05D7E" w:rsidP="00D1197F">
            <w:pPr>
              <w:rPr>
                <w:color w:val="000000"/>
                <w:sz w:val="18"/>
                <w:szCs w:val="20"/>
              </w:rPr>
            </w:pPr>
            <w:r w:rsidRPr="00C05D7E">
              <w:rPr>
                <w:color w:val="000000"/>
                <w:sz w:val="18"/>
                <w:szCs w:val="20"/>
              </w:rPr>
              <w:t>75 779 713,32</w:t>
            </w:r>
          </w:p>
        </w:tc>
        <w:tc>
          <w:tcPr>
            <w:tcW w:w="1559" w:type="dxa"/>
            <w:shd w:val="clear" w:color="auto" w:fill="auto"/>
            <w:noWrap/>
            <w:vAlign w:val="center"/>
            <w:hideMark/>
          </w:tcPr>
          <w:p w14:paraId="1FDB1949" w14:textId="77777777" w:rsidR="00C05D7E" w:rsidRPr="00C05D7E" w:rsidRDefault="00C05D7E" w:rsidP="00D1197F">
            <w:pPr>
              <w:rPr>
                <w:color w:val="000000"/>
                <w:sz w:val="18"/>
                <w:szCs w:val="20"/>
              </w:rPr>
            </w:pPr>
            <w:r w:rsidRPr="00C05D7E">
              <w:rPr>
                <w:color w:val="000000"/>
                <w:sz w:val="18"/>
                <w:szCs w:val="20"/>
              </w:rPr>
              <w:t>18 277 407,22</w:t>
            </w:r>
          </w:p>
        </w:tc>
        <w:tc>
          <w:tcPr>
            <w:tcW w:w="1134" w:type="dxa"/>
            <w:shd w:val="clear" w:color="auto" w:fill="auto"/>
            <w:noWrap/>
            <w:vAlign w:val="center"/>
            <w:hideMark/>
          </w:tcPr>
          <w:p w14:paraId="3365C13D" w14:textId="77777777" w:rsidR="00C05D7E" w:rsidRPr="00C05D7E" w:rsidRDefault="00C05D7E" w:rsidP="00C05D7E">
            <w:pPr>
              <w:rPr>
                <w:color w:val="000000"/>
                <w:sz w:val="20"/>
                <w:szCs w:val="20"/>
              </w:rPr>
            </w:pPr>
            <w:r w:rsidRPr="00C05D7E">
              <w:rPr>
                <w:color w:val="000000"/>
                <w:sz w:val="20"/>
                <w:szCs w:val="20"/>
              </w:rPr>
              <w:t>80,57%</w:t>
            </w:r>
          </w:p>
        </w:tc>
        <w:tc>
          <w:tcPr>
            <w:tcW w:w="960" w:type="dxa"/>
            <w:shd w:val="clear" w:color="auto" w:fill="auto"/>
            <w:noWrap/>
            <w:vAlign w:val="center"/>
            <w:hideMark/>
          </w:tcPr>
          <w:p w14:paraId="61B31215" w14:textId="77777777" w:rsidR="00C05D7E" w:rsidRPr="00C05D7E" w:rsidRDefault="00C05D7E" w:rsidP="00C05D7E">
            <w:pPr>
              <w:rPr>
                <w:color w:val="000000"/>
                <w:sz w:val="20"/>
                <w:szCs w:val="20"/>
              </w:rPr>
            </w:pPr>
            <w:r w:rsidRPr="00C05D7E">
              <w:rPr>
                <w:color w:val="000000"/>
                <w:sz w:val="20"/>
                <w:szCs w:val="20"/>
              </w:rPr>
              <w:t>67,93%</w:t>
            </w:r>
          </w:p>
        </w:tc>
      </w:tr>
      <w:tr w:rsidR="00D1197F" w:rsidRPr="00C05D7E" w14:paraId="786E7719" w14:textId="77777777" w:rsidTr="00D1197F">
        <w:trPr>
          <w:trHeight w:val="300"/>
        </w:trPr>
        <w:tc>
          <w:tcPr>
            <w:tcW w:w="2020" w:type="dxa"/>
            <w:shd w:val="clear" w:color="auto" w:fill="auto"/>
            <w:noWrap/>
            <w:vAlign w:val="center"/>
            <w:hideMark/>
          </w:tcPr>
          <w:p w14:paraId="28A886E3" w14:textId="77777777" w:rsidR="00C05D7E" w:rsidRPr="00C05D7E" w:rsidRDefault="00C05D7E" w:rsidP="00C05D7E">
            <w:pPr>
              <w:rPr>
                <w:color w:val="000000"/>
                <w:sz w:val="20"/>
                <w:szCs w:val="20"/>
              </w:rPr>
            </w:pPr>
            <w:r w:rsidRPr="00C05D7E">
              <w:rPr>
                <w:color w:val="000000"/>
                <w:sz w:val="20"/>
                <w:szCs w:val="20"/>
              </w:rPr>
              <w:t>р-н. Приаргунский</w:t>
            </w:r>
          </w:p>
        </w:tc>
        <w:tc>
          <w:tcPr>
            <w:tcW w:w="1671" w:type="dxa"/>
            <w:shd w:val="clear" w:color="auto" w:fill="auto"/>
            <w:noWrap/>
            <w:vAlign w:val="center"/>
            <w:hideMark/>
          </w:tcPr>
          <w:p w14:paraId="644B7A78" w14:textId="77777777" w:rsidR="00C05D7E" w:rsidRPr="00C05D7E" w:rsidRDefault="00C05D7E" w:rsidP="00D1197F">
            <w:pPr>
              <w:rPr>
                <w:color w:val="000000"/>
                <w:sz w:val="18"/>
                <w:szCs w:val="20"/>
              </w:rPr>
            </w:pPr>
            <w:r w:rsidRPr="00C05D7E">
              <w:rPr>
                <w:color w:val="000000"/>
                <w:sz w:val="18"/>
                <w:szCs w:val="20"/>
              </w:rPr>
              <w:t>22 613 762,80</w:t>
            </w:r>
          </w:p>
        </w:tc>
        <w:tc>
          <w:tcPr>
            <w:tcW w:w="1417" w:type="dxa"/>
            <w:shd w:val="clear" w:color="auto" w:fill="auto"/>
            <w:noWrap/>
            <w:vAlign w:val="center"/>
            <w:hideMark/>
          </w:tcPr>
          <w:p w14:paraId="3EA63CCA" w14:textId="77777777" w:rsidR="00C05D7E" w:rsidRPr="00C05D7E" w:rsidRDefault="00C05D7E" w:rsidP="00D1197F">
            <w:pPr>
              <w:rPr>
                <w:color w:val="000000"/>
                <w:sz w:val="18"/>
                <w:szCs w:val="20"/>
              </w:rPr>
            </w:pPr>
            <w:r w:rsidRPr="00C05D7E">
              <w:rPr>
                <w:color w:val="000000"/>
                <w:sz w:val="18"/>
                <w:szCs w:val="20"/>
              </w:rPr>
              <w:t>715 699,84</w:t>
            </w:r>
          </w:p>
        </w:tc>
        <w:tc>
          <w:tcPr>
            <w:tcW w:w="1560" w:type="dxa"/>
            <w:shd w:val="clear" w:color="auto" w:fill="auto"/>
            <w:noWrap/>
            <w:vAlign w:val="center"/>
            <w:hideMark/>
          </w:tcPr>
          <w:p w14:paraId="0A76DA24" w14:textId="77777777" w:rsidR="00C05D7E" w:rsidRPr="00C05D7E" w:rsidRDefault="00C05D7E" w:rsidP="00D1197F">
            <w:pPr>
              <w:rPr>
                <w:color w:val="000000"/>
                <w:sz w:val="18"/>
                <w:szCs w:val="20"/>
              </w:rPr>
            </w:pPr>
            <w:r w:rsidRPr="00C05D7E">
              <w:rPr>
                <w:color w:val="000000"/>
                <w:sz w:val="18"/>
                <w:szCs w:val="20"/>
              </w:rPr>
              <w:t>16 520 734,58</w:t>
            </w:r>
          </w:p>
        </w:tc>
        <w:tc>
          <w:tcPr>
            <w:tcW w:w="1559" w:type="dxa"/>
            <w:shd w:val="clear" w:color="auto" w:fill="auto"/>
            <w:noWrap/>
            <w:vAlign w:val="center"/>
            <w:hideMark/>
          </w:tcPr>
          <w:p w14:paraId="0C9B58DE" w14:textId="77777777" w:rsidR="00C05D7E" w:rsidRPr="00C05D7E" w:rsidRDefault="00C05D7E" w:rsidP="00D1197F">
            <w:pPr>
              <w:rPr>
                <w:color w:val="000000"/>
                <w:sz w:val="18"/>
                <w:szCs w:val="20"/>
              </w:rPr>
            </w:pPr>
            <w:r w:rsidRPr="00C05D7E">
              <w:rPr>
                <w:color w:val="000000"/>
                <w:sz w:val="18"/>
                <w:szCs w:val="20"/>
              </w:rPr>
              <w:t>6 808 728,06</w:t>
            </w:r>
          </w:p>
        </w:tc>
        <w:tc>
          <w:tcPr>
            <w:tcW w:w="1134" w:type="dxa"/>
            <w:shd w:val="clear" w:color="auto" w:fill="auto"/>
            <w:noWrap/>
            <w:vAlign w:val="center"/>
            <w:hideMark/>
          </w:tcPr>
          <w:p w14:paraId="3EAD028F" w14:textId="77777777" w:rsidR="00C05D7E" w:rsidRPr="00C05D7E" w:rsidRDefault="00C05D7E" w:rsidP="00C05D7E">
            <w:pPr>
              <w:rPr>
                <w:color w:val="000000"/>
                <w:sz w:val="20"/>
                <w:szCs w:val="20"/>
              </w:rPr>
            </w:pPr>
            <w:r w:rsidRPr="00C05D7E">
              <w:rPr>
                <w:color w:val="000000"/>
                <w:sz w:val="20"/>
                <w:szCs w:val="20"/>
              </w:rPr>
              <w:t>70,81%</w:t>
            </w:r>
          </w:p>
        </w:tc>
        <w:tc>
          <w:tcPr>
            <w:tcW w:w="960" w:type="dxa"/>
            <w:shd w:val="clear" w:color="auto" w:fill="auto"/>
            <w:noWrap/>
            <w:vAlign w:val="center"/>
            <w:hideMark/>
          </w:tcPr>
          <w:p w14:paraId="0E47ED7C" w14:textId="77777777" w:rsidR="00C05D7E" w:rsidRPr="00C05D7E" w:rsidRDefault="00C05D7E" w:rsidP="00C05D7E">
            <w:pPr>
              <w:rPr>
                <w:color w:val="000000"/>
                <w:sz w:val="20"/>
                <w:szCs w:val="20"/>
              </w:rPr>
            </w:pPr>
            <w:r w:rsidRPr="00C05D7E">
              <w:rPr>
                <w:color w:val="000000"/>
                <w:sz w:val="20"/>
                <w:szCs w:val="20"/>
              </w:rPr>
              <w:t>63,95%</w:t>
            </w:r>
          </w:p>
        </w:tc>
      </w:tr>
      <w:tr w:rsidR="00D1197F" w:rsidRPr="00C05D7E" w14:paraId="4E012FC8" w14:textId="77777777" w:rsidTr="00D1197F">
        <w:trPr>
          <w:trHeight w:val="300"/>
        </w:trPr>
        <w:tc>
          <w:tcPr>
            <w:tcW w:w="2020" w:type="dxa"/>
            <w:shd w:val="clear" w:color="auto" w:fill="auto"/>
            <w:noWrap/>
            <w:vAlign w:val="center"/>
            <w:hideMark/>
          </w:tcPr>
          <w:p w14:paraId="40DBFE1B" w14:textId="77777777" w:rsidR="00C05D7E" w:rsidRPr="00C05D7E" w:rsidRDefault="00C05D7E" w:rsidP="00C05D7E">
            <w:pPr>
              <w:rPr>
                <w:color w:val="000000"/>
                <w:sz w:val="20"/>
                <w:szCs w:val="20"/>
              </w:rPr>
            </w:pPr>
            <w:r w:rsidRPr="00C05D7E">
              <w:rPr>
                <w:color w:val="000000"/>
                <w:sz w:val="20"/>
                <w:szCs w:val="20"/>
              </w:rPr>
              <w:t>р-н. Сретенский</w:t>
            </w:r>
          </w:p>
        </w:tc>
        <w:tc>
          <w:tcPr>
            <w:tcW w:w="1671" w:type="dxa"/>
            <w:shd w:val="clear" w:color="auto" w:fill="auto"/>
            <w:noWrap/>
            <w:vAlign w:val="center"/>
            <w:hideMark/>
          </w:tcPr>
          <w:p w14:paraId="52B02DBF" w14:textId="77777777" w:rsidR="00C05D7E" w:rsidRPr="00C05D7E" w:rsidRDefault="00C05D7E" w:rsidP="00D1197F">
            <w:pPr>
              <w:rPr>
                <w:color w:val="000000"/>
                <w:sz w:val="18"/>
                <w:szCs w:val="20"/>
              </w:rPr>
            </w:pPr>
            <w:r w:rsidRPr="00C05D7E">
              <w:rPr>
                <w:color w:val="000000"/>
                <w:sz w:val="18"/>
                <w:szCs w:val="20"/>
              </w:rPr>
              <w:t>48 967 656,79</w:t>
            </w:r>
          </w:p>
        </w:tc>
        <w:tc>
          <w:tcPr>
            <w:tcW w:w="1417" w:type="dxa"/>
            <w:shd w:val="clear" w:color="auto" w:fill="auto"/>
            <w:noWrap/>
            <w:vAlign w:val="center"/>
            <w:hideMark/>
          </w:tcPr>
          <w:p w14:paraId="4BD7CD5B" w14:textId="77777777" w:rsidR="00C05D7E" w:rsidRPr="00C05D7E" w:rsidRDefault="00C05D7E" w:rsidP="00D1197F">
            <w:pPr>
              <w:rPr>
                <w:color w:val="000000"/>
                <w:sz w:val="18"/>
                <w:szCs w:val="20"/>
              </w:rPr>
            </w:pPr>
            <w:r w:rsidRPr="00C05D7E">
              <w:rPr>
                <w:color w:val="000000"/>
                <w:sz w:val="18"/>
                <w:szCs w:val="20"/>
              </w:rPr>
              <w:t>246 317,27</w:t>
            </w:r>
          </w:p>
        </w:tc>
        <w:tc>
          <w:tcPr>
            <w:tcW w:w="1560" w:type="dxa"/>
            <w:shd w:val="clear" w:color="auto" w:fill="auto"/>
            <w:noWrap/>
            <w:vAlign w:val="center"/>
            <w:hideMark/>
          </w:tcPr>
          <w:p w14:paraId="30EDF526" w14:textId="77777777" w:rsidR="00C05D7E" w:rsidRPr="00C05D7E" w:rsidRDefault="00C05D7E" w:rsidP="00D1197F">
            <w:pPr>
              <w:rPr>
                <w:color w:val="000000"/>
                <w:sz w:val="18"/>
                <w:szCs w:val="20"/>
              </w:rPr>
            </w:pPr>
            <w:r w:rsidRPr="00C05D7E">
              <w:rPr>
                <w:color w:val="000000"/>
                <w:sz w:val="18"/>
                <w:szCs w:val="20"/>
              </w:rPr>
              <w:t>37 061 937,37</w:t>
            </w:r>
          </w:p>
        </w:tc>
        <w:tc>
          <w:tcPr>
            <w:tcW w:w="1559" w:type="dxa"/>
            <w:shd w:val="clear" w:color="auto" w:fill="auto"/>
            <w:noWrap/>
            <w:vAlign w:val="center"/>
            <w:hideMark/>
          </w:tcPr>
          <w:p w14:paraId="33E28B85" w14:textId="77777777" w:rsidR="00C05D7E" w:rsidRPr="00C05D7E" w:rsidRDefault="00C05D7E" w:rsidP="00D1197F">
            <w:pPr>
              <w:rPr>
                <w:color w:val="000000"/>
                <w:sz w:val="18"/>
                <w:szCs w:val="20"/>
              </w:rPr>
            </w:pPr>
            <w:r w:rsidRPr="00C05D7E">
              <w:rPr>
                <w:color w:val="000000"/>
                <w:sz w:val="18"/>
                <w:szCs w:val="20"/>
              </w:rPr>
              <w:t>12 152 036,69</w:t>
            </w:r>
          </w:p>
        </w:tc>
        <w:tc>
          <w:tcPr>
            <w:tcW w:w="1134" w:type="dxa"/>
            <w:shd w:val="clear" w:color="auto" w:fill="auto"/>
            <w:noWrap/>
            <w:vAlign w:val="center"/>
            <w:hideMark/>
          </w:tcPr>
          <w:p w14:paraId="150F498E" w14:textId="77777777" w:rsidR="00C05D7E" w:rsidRPr="00C05D7E" w:rsidRDefault="00C05D7E" w:rsidP="00C05D7E">
            <w:pPr>
              <w:rPr>
                <w:color w:val="000000"/>
                <w:sz w:val="20"/>
                <w:szCs w:val="20"/>
              </w:rPr>
            </w:pPr>
            <w:r w:rsidRPr="00C05D7E">
              <w:rPr>
                <w:color w:val="000000"/>
                <w:sz w:val="20"/>
                <w:szCs w:val="20"/>
              </w:rPr>
              <w:t>75,31%</w:t>
            </w:r>
          </w:p>
        </w:tc>
        <w:tc>
          <w:tcPr>
            <w:tcW w:w="960" w:type="dxa"/>
            <w:shd w:val="clear" w:color="auto" w:fill="auto"/>
            <w:noWrap/>
            <w:vAlign w:val="center"/>
            <w:hideMark/>
          </w:tcPr>
          <w:p w14:paraId="06859712" w14:textId="77777777" w:rsidR="00C05D7E" w:rsidRPr="00C05D7E" w:rsidRDefault="00C05D7E" w:rsidP="00C05D7E">
            <w:pPr>
              <w:rPr>
                <w:color w:val="000000"/>
                <w:sz w:val="20"/>
                <w:szCs w:val="20"/>
              </w:rPr>
            </w:pPr>
            <w:r w:rsidRPr="00C05D7E">
              <w:rPr>
                <w:color w:val="000000"/>
                <w:sz w:val="20"/>
                <w:szCs w:val="20"/>
              </w:rPr>
              <w:t>67,74%</w:t>
            </w:r>
          </w:p>
        </w:tc>
      </w:tr>
      <w:tr w:rsidR="00D1197F" w:rsidRPr="00C05D7E" w14:paraId="3E9D9271" w14:textId="77777777" w:rsidTr="00D1197F">
        <w:trPr>
          <w:trHeight w:val="300"/>
        </w:trPr>
        <w:tc>
          <w:tcPr>
            <w:tcW w:w="2020" w:type="dxa"/>
            <w:shd w:val="clear" w:color="auto" w:fill="auto"/>
            <w:noWrap/>
            <w:vAlign w:val="center"/>
            <w:hideMark/>
          </w:tcPr>
          <w:p w14:paraId="1E92E5DF"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Тунгокоченский</w:t>
            </w:r>
            <w:proofErr w:type="spellEnd"/>
          </w:p>
        </w:tc>
        <w:tc>
          <w:tcPr>
            <w:tcW w:w="1671" w:type="dxa"/>
            <w:shd w:val="clear" w:color="auto" w:fill="auto"/>
            <w:noWrap/>
            <w:vAlign w:val="center"/>
            <w:hideMark/>
          </w:tcPr>
          <w:p w14:paraId="04896A2A" w14:textId="77777777" w:rsidR="00C05D7E" w:rsidRPr="00C05D7E" w:rsidRDefault="00C05D7E" w:rsidP="00D1197F">
            <w:pPr>
              <w:rPr>
                <w:color w:val="000000"/>
                <w:sz w:val="18"/>
                <w:szCs w:val="20"/>
              </w:rPr>
            </w:pPr>
            <w:r w:rsidRPr="00C05D7E">
              <w:rPr>
                <w:color w:val="000000"/>
                <w:sz w:val="18"/>
                <w:szCs w:val="20"/>
              </w:rPr>
              <w:t>9 865 075,39</w:t>
            </w:r>
          </w:p>
        </w:tc>
        <w:tc>
          <w:tcPr>
            <w:tcW w:w="1417" w:type="dxa"/>
            <w:shd w:val="clear" w:color="auto" w:fill="auto"/>
            <w:noWrap/>
            <w:vAlign w:val="center"/>
            <w:hideMark/>
          </w:tcPr>
          <w:p w14:paraId="26BA920B" w14:textId="77777777" w:rsidR="00C05D7E" w:rsidRPr="00C05D7E" w:rsidRDefault="00C05D7E" w:rsidP="00D1197F">
            <w:pPr>
              <w:rPr>
                <w:color w:val="000000"/>
                <w:sz w:val="18"/>
                <w:szCs w:val="20"/>
              </w:rPr>
            </w:pPr>
            <w:r w:rsidRPr="00C05D7E">
              <w:rPr>
                <w:color w:val="000000"/>
                <w:sz w:val="18"/>
                <w:szCs w:val="20"/>
              </w:rPr>
              <w:t>16 754,32</w:t>
            </w:r>
          </w:p>
        </w:tc>
        <w:tc>
          <w:tcPr>
            <w:tcW w:w="1560" w:type="dxa"/>
            <w:shd w:val="clear" w:color="auto" w:fill="auto"/>
            <w:noWrap/>
            <w:vAlign w:val="center"/>
            <w:hideMark/>
          </w:tcPr>
          <w:p w14:paraId="5E818018" w14:textId="77777777" w:rsidR="00C05D7E" w:rsidRPr="00C05D7E" w:rsidRDefault="00C05D7E" w:rsidP="00D1197F">
            <w:pPr>
              <w:rPr>
                <w:color w:val="000000"/>
                <w:sz w:val="18"/>
                <w:szCs w:val="20"/>
              </w:rPr>
            </w:pPr>
            <w:r w:rsidRPr="00C05D7E">
              <w:rPr>
                <w:color w:val="000000"/>
                <w:sz w:val="18"/>
                <w:szCs w:val="20"/>
              </w:rPr>
              <w:t>9 616 564,18</w:t>
            </w:r>
          </w:p>
        </w:tc>
        <w:tc>
          <w:tcPr>
            <w:tcW w:w="1559" w:type="dxa"/>
            <w:shd w:val="clear" w:color="auto" w:fill="auto"/>
            <w:noWrap/>
            <w:vAlign w:val="center"/>
            <w:hideMark/>
          </w:tcPr>
          <w:p w14:paraId="291BF93A" w14:textId="77777777" w:rsidR="00C05D7E" w:rsidRPr="00C05D7E" w:rsidRDefault="00C05D7E" w:rsidP="00D1197F">
            <w:pPr>
              <w:rPr>
                <w:color w:val="000000"/>
                <w:sz w:val="18"/>
                <w:szCs w:val="20"/>
              </w:rPr>
            </w:pPr>
            <w:r w:rsidRPr="00C05D7E">
              <w:rPr>
                <w:color w:val="000000"/>
                <w:sz w:val="18"/>
                <w:szCs w:val="20"/>
              </w:rPr>
              <w:t>265 265,53</w:t>
            </w:r>
          </w:p>
        </w:tc>
        <w:tc>
          <w:tcPr>
            <w:tcW w:w="1134" w:type="dxa"/>
            <w:shd w:val="clear" w:color="auto" w:fill="auto"/>
            <w:noWrap/>
            <w:vAlign w:val="center"/>
            <w:hideMark/>
          </w:tcPr>
          <w:p w14:paraId="3134FE1D" w14:textId="77777777" w:rsidR="00C05D7E" w:rsidRPr="00C05D7E" w:rsidRDefault="00C05D7E" w:rsidP="00C05D7E">
            <w:pPr>
              <w:rPr>
                <w:color w:val="000000"/>
                <w:sz w:val="20"/>
                <w:szCs w:val="20"/>
              </w:rPr>
            </w:pPr>
            <w:r w:rsidRPr="00C05D7E">
              <w:rPr>
                <w:color w:val="000000"/>
                <w:sz w:val="20"/>
                <w:szCs w:val="20"/>
              </w:rPr>
              <w:t>97,32%</w:t>
            </w:r>
          </w:p>
        </w:tc>
        <w:tc>
          <w:tcPr>
            <w:tcW w:w="960" w:type="dxa"/>
            <w:shd w:val="clear" w:color="auto" w:fill="auto"/>
            <w:noWrap/>
            <w:vAlign w:val="center"/>
            <w:hideMark/>
          </w:tcPr>
          <w:p w14:paraId="5905626B" w14:textId="77777777" w:rsidR="00C05D7E" w:rsidRPr="00C05D7E" w:rsidRDefault="00C05D7E" w:rsidP="00C05D7E">
            <w:pPr>
              <w:rPr>
                <w:color w:val="000000"/>
                <w:sz w:val="20"/>
                <w:szCs w:val="20"/>
              </w:rPr>
            </w:pPr>
            <w:r w:rsidRPr="00C05D7E">
              <w:rPr>
                <w:color w:val="000000"/>
                <w:sz w:val="20"/>
                <w:szCs w:val="20"/>
              </w:rPr>
              <w:t>84,17%</w:t>
            </w:r>
          </w:p>
        </w:tc>
      </w:tr>
      <w:tr w:rsidR="00D1197F" w:rsidRPr="00C05D7E" w14:paraId="2ED4F434" w14:textId="77777777" w:rsidTr="00D1197F">
        <w:trPr>
          <w:trHeight w:val="300"/>
        </w:trPr>
        <w:tc>
          <w:tcPr>
            <w:tcW w:w="2020" w:type="dxa"/>
            <w:shd w:val="clear" w:color="auto" w:fill="auto"/>
            <w:noWrap/>
            <w:vAlign w:val="center"/>
            <w:hideMark/>
          </w:tcPr>
          <w:p w14:paraId="3E07BE49"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Улетовский</w:t>
            </w:r>
            <w:proofErr w:type="spellEnd"/>
          </w:p>
        </w:tc>
        <w:tc>
          <w:tcPr>
            <w:tcW w:w="1671" w:type="dxa"/>
            <w:shd w:val="clear" w:color="auto" w:fill="auto"/>
            <w:noWrap/>
            <w:vAlign w:val="center"/>
            <w:hideMark/>
          </w:tcPr>
          <w:p w14:paraId="4A1BCA10" w14:textId="77777777" w:rsidR="00C05D7E" w:rsidRPr="00C05D7E" w:rsidRDefault="00C05D7E" w:rsidP="00D1197F">
            <w:pPr>
              <w:rPr>
                <w:color w:val="000000"/>
                <w:sz w:val="18"/>
                <w:szCs w:val="20"/>
              </w:rPr>
            </w:pPr>
            <w:r w:rsidRPr="00C05D7E">
              <w:rPr>
                <w:color w:val="000000"/>
                <w:sz w:val="18"/>
                <w:szCs w:val="20"/>
              </w:rPr>
              <w:t>8 868 707,74</w:t>
            </w:r>
          </w:p>
        </w:tc>
        <w:tc>
          <w:tcPr>
            <w:tcW w:w="1417" w:type="dxa"/>
            <w:shd w:val="clear" w:color="auto" w:fill="auto"/>
            <w:noWrap/>
            <w:vAlign w:val="center"/>
            <w:hideMark/>
          </w:tcPr>
          <w:p w14:paraId="2723B5F5" w14:textId="77777777" w:rsidR="00C05D7E" w:rsidRPr="00C05D7E" w:rsidRDefault="00C05D7E" w:rsidP="00D1197F">
            <w:pPr>
              <w:rPr>
                <w:color w:val="000000"/>
                <w:sz w:val="18"/>
                <w:szCs w:val="20"/>
              </w:rPr>
            </w:pPr>
            <w:r w:rsidRPr="00C05D7E">
              <w:rPr>
                <w:color w:val="000000"/>
                <w:sz w:val="18"/>
                <w:szCs w:val="20"/>
              </w:rPr>
              <w:t>68 720,37</w:t>
            </w:r>
          </w:p>
        </w:tc>
        <w:tc>
          <w:tcPr>
            <w:tcW w:w="1560" w:type="dxa"/>
            <w:shd w:val="clear" w:color="auto" w:fill="auto"/>
            <w:noWrap/>
            <w:vAlign w:val="center"/>
            <w:hideMark/>
          </w:tcPr>
          <w:p w14:paraId="2008524B" w14:textId="77777777" w:rsidR="00C05D7E" w:rsidRPr="00C05D7E" w:rsidRDefault="00C05D7E" w:rsidP="00D1197F">
            <w:pPr>
              <w:rPr>
                <w:color w:val="000000"/>
                <w:sz w:val="18"/>
                <w:szCs w:val="20"/>
              </w:rPr>
            </w:pPr>
            <w:r w:rsidRPr="00C05D7E">
              <w:rPr>
                <w:color w:val="000000"/>
                <w:sz w:val="18"/>
                <w:szCs w:val="20"/>
              </w:rPr>
              <w:t>7 418 379,58</w:t>
            </w:r>
          </w:p>
        </w:tc>
        <w:tc>
          <w:tcPr>
            <w:tcW w:w="1559" w:type="dxa"/>
            <w:shd w:val="clear" w:color="auto" w:fill="auto"/>
            <w:noWrap/>
            <w:vAlign w:val="center"/>
            <w:hideMark/>
          </w:tcPr>
          <w:p w14:paraId="7A49DC5D" w14:textId="77777777" w:rsidR="00C05D7E" w:rsidRPr="00C05D7E" w:rsidRDefault="00C05D7E" w:rsidP="00D1197F">
            <w:pPr>
              <w:rPr>
                <w:color w:val="000000"/>
                <w:sz w:val="18"/>
                <w:szCs w:val="20"/>
              </w:rPr>
            </w:pPr>
            <w:r w:rsidRPr="00C05D7E">
              <w:rPr>
                <w:color w:val="000000"/>
                <w:sz w:val="18"/>
                <w:szCs w:val="20"/>
              </w:rPr>
              <w:t>1 519 048,53</w:t>
            </w:r>
          </w:p>
        </w:tc>
        <w:tc>
          <w:tcPr>
            <w:tcW w:w="1134" w:type="dxa"/>
            <w:shd w:val="clear" w:color="auto" w:fill="auto"/>
            <w:noWrap/>
            <w:vAlign w:val="center"/>
            <w:hideMark/>
          </w:tcPr>
          <w:p w14:paraId="7E97C2CF" w14:textId="77777777" w:rsidR="00C05D7E" w:rsidRPr="00C05D7E" w:rsidRDefault="00C05D7E" w:rsidP="00C05D7E">
            <w:pPr>
              <w:rPr>
                <w:color w:val="000000"/>
                <w:sz w:val="20"/>
                <w:szCs w:val="20"/>
              </w:rPr>
            </w:pPr>
            <w:r w:rsidRPr="00C05D7E">
              <w:rPr>
                <w:color w:val="000000"/>
                <w:sz w:val="20"/>
                <w:szCs w:val="20"/>
              </w:rPr>
              <w:t>83,00%</w:t>
            </w:r>
          </w:p>
        </w:tc>
        <w:tc>
          <w:tcPr>
            <w:tcW w:w="960" w:type="dxa"/>
            <w:shd w:val="clear" w:color="auto" w:fill="auto"/>
            <w:noWrap/>
            <w:vAlign w:val="center"/>
            <w:hideMark/>
          </w:tcPr>
          <w:p w14:paraId="1F19761D" w14:textId="77777777" w:rsidR="00C05D7E" w:rsidRPr="00C05D7E" w:rsidRDefault="00C05D7E" w:rsidP="00C05D7E">
            <w:pPr>
              <w:rPr>
                <w:color w:val="000000"/>
                <w:sz w:val="20"/>
                <w:szCs w:val="20"/>
              </w:rPr>
            </w:pPr>
            <w:r w:rsidRPr="00C05D7E">
              <w:rPr>
                <w:color w:val="000000"/>
                <w:sz w:val="20"/>
                <w:szCs w:val="20"/>
              </w:rPr>
              <w:t>76,36%</w:t>
            </w:r>
          </w:p>
        </w:tc>
      </w:tr>
      <w:tr w:rsidR="00D1197F" w:rsidRPr="00C05D7E" w14:paraId="30C98CD1" w14:textId="77777777" w:rsidTr="00D1197F">
        <w:trPr>
          <w:trHeight w:val="300"/>
        </w:trPr>
        <w:tc>
          <w:tcPr>
            <w:tcW w:w="2020" w:type="dxa"/>
            <w:shd w:val="clear" w:color="auto" w:fill="auto"/>
            <w:noWrap/>
            <w:vAlign w:val="center"/>
            <w:hideMark/>
          </w:tcPr>
          <w:p w14:paraId="3AA9352D"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Хилокский</w:t>
            </w:r>
            <w:proofErr w:type="spellEnd"/>
          </w:p>
        </w:tc>
        <w:tc>
          <w:tcPr>
            <w:tcW w:w="1671" w:type="dxa"/>
            <w:shd w:val="clear" w:color="auto" w:fill="auto"/>
            <w:noWrap/>
            <w:vAlign w:val="center"/>
            <w:hideMark/>
          </w:tcPr>
          <w:p w14:paraId="0869C15D" w14:textId="77777777" w:rsidR="00C05D7E" w:rsidRPr="00C05D7E" w:rsidRDefault="00C05D7E" w:rsidP="00D1197F">
            <w:pPr>
              <w:rPr>
                <w:color w:val="000000"/>
                <w:sz w:val="18"/>
                <w:szCs w:val="20"/>
              </w:rPr>
            </w:pPr>
            <w:r w:rsidRPr="00C05D7E">
              <w:rPr>
                <w:color w:val="000000"/>
                <w:sz w:val="18"/>
                <w:szCs w:val="20"/>
              </w:rPr>
              <w:t>38 837 259,52</w:t>
            </w:r>
          </w:p>
        </w:tc>
        <w:tc>
          <w:tcPr>
            <w:tcW w:w="1417" w:type="dxa"/>
            <w:shd w:val="clear" w:color="auto" w:fill="auto"/>
            <w:noWrap/>
            <w:vAlign w:val="center"/>
            <w:hideMark/>
          </w:tcPr>
          <w:p w14:paraId="5C2BC13C" w14:textId="77777777" w:rsidR="00C05D7E" w:rsidRPr="00C05D7E" w:rsidRDefault="00C05D7E" w:rsidP="00D1197F">
            <w:pPr>
              <w:rPr>
                <w:color w:val="000000"/>
                <w:sz w:val="18"/>
                <w:szCs w:val="20"/>
              </w:rPr>
            </w:pPr>
            <w:r w:rsidRPr="00C05D7E">
              <w:rPr>
                <w:color w:val="000000"/>
                <w:sz w:val="18"/>
                <w:szCs w:val="20"/>
              </w:rPr>
              <w:t>632 246,30</w:t>
            </w:r>
          </w:p>
        </w:tc>
        <w:tc>
          <w:tcPr>
            <w:tcW w:w="1560" w:type="dxa"/>
            <w:shd w:val="clear" w:color="auto" w:fill="auto"/>
            <w:noWrap/>
            <w:vAlign w:val="center"/>
            <w:hideMark/>
          </w:tcPr>
          <w:p w14:paraId="15A0FA55" w14:textId="77777777" w:rsidR="00C05D7E" w:rsidRPr="00C05D7E" w:rsidRDefault="00C05D7E" w:rsidP="00D1197F">
            <w:pPr>
              <w:rPr>
                <w:color w:val="000000"/>
                <w:sz w:val="18"/>
                <w:szCs w:val="20"/>
              </w:rPr>
            </w:pPr>
            <w:r w:rsidRPr="00C05D7E">
              <w:rPr>
                <w:color w:val="000000"/>
                <w:sz w:val="18"/>
                <w:szCs w:val="20"/>
              </w:rPr>
              <w:t>30 209 553,19</w:t>
            </w:r>
          </w:p>
        </w:tc>
        <w:tc>
          <w:tcPr>
            <w:tcW w:w="1559" w:type="dxa"/>
            <w:shd w:val="clear" w:color="auto" w:fill="auto"/>
            <w:noWrap/>
            <w:vAlign w:val="center"/>
            <w:hideMark/>
          </w:tcPr>
          <w:p w14:paraId="5BB0590E" w14:textId="77777777" w:rsidR="00C05D7E" w:rsidRPr="00C05D7E" w:rsidRDefault="00C05D7E" w:rsidP="00D1197F">
            <w:pPr>
              <w:rPr>
                <w:color w:val="000000"/>
                <w:sz w:val="18"/>
                <w:szCs w:val="20"/>
              </w:rPr>
            </w:pPr>
            <w:r w:rsidRPr="00C05D7E">
              <w:rPr>
                <w:color w:val="000000"/>
                <w:sz w:val="18"/>
                <w:szCs w:val="20"/>
              </w:rPr>
              <w:t>9 259 952,63</w:t>
            </w:r>
          </w:p>
        </w:tc>
        <w:tc>
          <w:tcPr>
            <w:tcW w:w="1134" w:type="dxa"/>
            <w:shd w:val="clear" w:color="auto" w:fill="auto"/>
            <w:noWrap/>
            <w:vAlign w:val="center"/>
            <w:hideMark/>
          </w:tcPr>
          <w:p w14:paraId="1755678C" w14:textId="77777777" w:rsidR="00C05D7E" w:rsidRPr="00C05D7E" w:rsidRDefault="00C05D7E" w:rsidP="00C05D7E">
            <w:pPr>
              <w:rPr>
                <w:color w:val="000000"/>
                <w:sz w:val="20"/>
                <w:szCs w:val="20"/>
              </w:rPr>
            </w:pPr>
            <w:r w:rsidRPr="00C05D7E">
              <w:rPr>
                <w:color w:val="000000"/>
                <w:sz w:val="20"/>
                <w:szCs w:val="20"/>
              </w:rPr>
              <w:t>76,54%</w:t>
            </w:r>
          </w:p>
        </w:tc>
        <w:tc>
          <w:tcPr>
            <w:tcW w:w="960" w:type="dxa"/>
            <w:shd w:val="clear" w:color="auto" w:fill="auto"/>
            <w:noWrap/>
            <w:vAlign w:val="center"/>
            <w:hideMark/>
          </w:tcPr>
          <w:p w14:paraId="42722A32" w14:textId="77777777" w:rsidR="00C05D7E" w:rsidRPr="00C05D7E" w:rsidRDefault="00C05D7E" w:rsidP="00C05D7E">
            <w:pPr>
              <w:rPr>
                <w:color w:val="000000"/>
                <w:sz w:val="20"/>
                <w:szCs w:val="20"/>
              </w:rPr>
            </w:pPr>
            <w:r w:rsidRPr="00C05D7E">
              <w:rPr>
                <w:color w:val="000000"/>
                <w:sz w:val="20"/>
                <w:szCs w:val="20"/>
              </w:rPr>
              <w:t>69,85%</w:t>
            </w:r>
          </w:p>
        </w:tc>
      </w:tr>
      <w:tr w:rsidR="00D1197F" w:rsidRPr="00C05D7E" w14:paraId="0855C3FC" w14:textId="77777777" w:rsidTr="00D1197F">
        <w:trPr>
          <w:trHeight w:val="300"/>
        </w:trPr>
        <w:tc>
          <w:tcPr>
            <w:tcW w:w="2020" w:type="dxa"/>
            <w:shd w:val="clear" w:color="auto" w:fill="auto"/>
            <w:noWrap/>
            <w:vAlign w:val="center"/>
            <w:hideMark/>
          </w:tcPr>
          <w:p w14:paraId="3F2C00CC" w14:textId="77777777" w:rsidR="00C05D7E" w:rsidRPr="00C05D7E" w:rsidRDefault="00C05D7E" w:rsidP="00C05D7E">
            <w:pPr>
              <w:rPr>
                <w:color w:val="000000"/>
                <w:sz w:val="20"/>
                <w:szCs w:val="20"/>
              </w:rPr>
            </w:pPr>
            <w:r w:rsidRPr="00C05D7E">
              <w:rPr>
                <w:color w:val="000000"/>
                <w:sz w:val="20"/>
                <w:szCs w:val="20"/>
              </w:rPr>
              <w:t>р-н. Чернышевский</w:t>
            </w:r>
          </w:p>
        </w:tc>
        <w:tc>
          <w:tcPr>
            <w:tcW w:w="1671" w:type="dxa"/>
            <w:shd w:val="clear" w:color="auto" w:fill="auto"/>
            <w:noWrap/>
            <w:vAlign w:val="center"/>
            <w:hideMark/>
          </w:tcPr>
          <w:p w14:paraId="162767E8" w14:textId="77777777" w:rsidR="00C05D7E" w:rsidRPr="00C05D7E" w:rsidRDefault="00C05D7E" w:rsidP="00D1197F">
            <w:pPr>
              <w:rPr>
                <w:color w:val="000000"/>
                <w:sz w:val="18"/>
                <w:szCs w:val="20"/>
              </w:rPr>
            </w:pPr>
            <w:r w:rsidRPr="00C05D7E">
              <w:rPr>
                <w:color w:val="000000"/>
                <w:sz w:val="18"/>
                <w:szCs w:val="20"/>
              </w:rPr>
              <w:t>22 705 487,02</w:t>
            </w:r>
          </w:p>
        </w:tc>
        <w:tc>
          <w:tcPr>
            <w:tcW w:w="1417" w:type="dxa"/>
            <w:shd w:val="clear" w:color="auto" w:fill="auto"/>
            <w:noWrap/>
            <w:vAlign w:val="center"/>
            <w:hideMark/>
          </w:tcPr>
          <w:p w14:paraId="00C9E1F0" w14:textId="77777777" w:rsidR="00C05D7E" w:rsidRPr="00C05D7E" w:rsidRDefault="00C05D7E" w:rsidP="00D1197F">
            <w:pPr>
              <w:rPr>
                <w:color w:val="000000"/>
                <w:sz w:val="18"/>
                <w:szCs w:val="20"/>
              </w:rPr>
            </w:pPr>
            <w:r w:rsidRPr="00C05D7E">
              <w:rPr>
                <w:color w:val="000000"/>
                <w:sz w:val="18"/>
                <w:szCs w:val="20"/>
              </w:rPr>
              <w:t>694 748,79</w:t>
            </w:r>
          </w:p>
        </w:tc>
        <w:tc>
          <w:tcPr>
            <w:tcW w:w="1560" w:type="dxa"/>
            <w:shd w:val="clear" w:color="auto" w:fill="auto"/>
            <w:noWrap/>
            <w:vAlign w:val="center"/>
            <w:hideMark/>
          </w:tcPr>
          <w:p w14:paraId="5BED5F92" w14:textId="77777777" w:rsidR="00C05D7E" w:rsidRPr="00C05D7E" w:rsidRDefault="00C05D7E" w:rsidP="00D1197F">
            <w:pPr>
              <w:rPr>
                <w:color w:val="000000"/>
                <w:sz w:val="18"/>
                <w:szCs w:val="20"/>
              </w:rPr>
            </w:pPr>
            <w:r w:rsidRPr="00C05D7E">
              <w:rPr>
                <w:color w:val="000000"/>
                <w:sz w:val="18"/>
                <w:szCs w:val="20"/>
              </w:rPr>
              <w:t>19 938 943,26</w:t>
            </w:r>
          </w:p>
        </w:tc>
        <w:tc>
          <w:tcPr>
            <w:tcW w:w="1559" w:type="dxa"/>
            <w:shd w:val="clear" w:color="auto" w:fill="auto"/>
            <w:noWrap/>
            <w:vAlign w:val="center"/>
            <w:hideMark/>
          </w:tcPr>
          <w:p w14:paraId="3C784466" w14:textId="77777777" w:rsidR="00C05D7E" w:rsidRPr="00C05D7E" w:rsidRDefault="00C05D7E" w:rsidP="00D1197F">
            <w:pPr>
              <w:rPr>
                <w:color w:val="000000"/>
                <w:sz w:val="18"/>
                <w:szCs w:val="20"/>
              </w:rPr>
            </w:pPr>
            <w:r w:rsidRPr="00C05D7E">
              <w:rPr>
                <w:color w:val="000000"/>
                <w:sz w:val="18"/>
                <w:szCs w:val="20"/>
              </w:rPr>
              <w:t>3 461 292,55</w:t>
            </w:r>
          </w:p>
        </w:tc>
        <w:tc>
          <w:tcPr>
            <w:tcW w:w="1134" w:type="dxa"/>
            <w:shd w:val="clear" w:color="auto" w:fill="auto"/>
            <w:noWrap/>
            <w:vAlign w:val="center"/>
            <w:hideMark/>
          </w:tcPr>
          <w:p w14:paraId="6CE4D29F" w14:textId="77777777" w:rsidR="00C05D7E" w:rsidRPr="00C05D7E" w:rsidRDefault="00C05D7E" w:rsidP="00C05D7E">
            <w:pPr>
              <w:rPr>
                <w:color w:val="000000"/>
                <w:sz w:val="20"/>
                <w:szCs w:val="20"/>
              </w:rPr>
            </w:pPr>
            <w:r w:rsidRPr="00C05D7E">
              <w:rPr>
                <w:color w:val="000000"/>
                <w:sz w:val="20"/>
                <w:szCs w:val="20"/>
              </w:rPr>
              <w:t>85,21%</w:t>
            </w:r>
          </w:p>
        </w:tc>
        <w:tc>
          <w:tcPr>
            <w:tcW w:w="960" w:type="dxa"/>
            <w:shd w:val="clear" w:color="auto" w:fill="auto"/>
            <w:noWrap/>
            <w:vAlign w:val="center"/>
            <w:hideMark/>
          </w:tcPr>
          <w:p w14:paraId="2171083D" w14:textId="77777777" w:rsidR="00C05D7E" w:rsidRPr="00C05D7E" w:rsidRDefault="00C05D7E" w:rsidP="00C05D7E">
            <w:pPr>
              <w:rPr>
                <w:color w:val="000000"/>
                <w:sz w:val="20"/>
                <w:szCs w:val="20"/>
              </w:rPr>
            </w:pPr>
            <w:r w:rsidRPr="00C05D7E">
              <w:rPr>
                <w:color w:val="000000"/>
                <w:sz w:val="20"/>
                <w:szCs w:val="20"/>
              </w:rPr>
              <w:t>59,03%</w:t>
            </w:r>
          </w:p>
        </w:tc>
      </w:tr>
      <w:tr w:rsidR="00D1197F" w:rsidRPr="00C05D7E" w14:paraId="6760E25C" w14:textId="77777777" w:rsidTr="00D1197F">
        <w:trPr>
          <w:trHeight w:val="300"/>
        </w:trPr>
        <w:tc>
          <w:tcPr>
            <w:tcW w:w="2020" w:type="dxa"/>
            <w:shd w:val="clear" w:color="auto" w:fill="auto"/>
            <w:noWrap/>
            <w:vAlign w:val="center"/>
            <w:hideMark/>
          </w:tcPr>
          <w:p w14:paraId="5D4C5A62" w14:textId="77777777" w:rsidR="00C05D7E" w:rsidRPr="00C05D7E" w:rsidRDefault="00C05D7E" w:rsidP="00C05D7E">
            <w:pPr>
              <w:rPr>
                <w:color w:val="000000"/>
                <w:sz w:val="20"/>
                <w:szCs w:val="20"/>
              </w:rPr>
            </w:pPr>
            <w:r w:rsidRPr="00C05D7E">
              <w:rPr>
                <w:color w:val="000000"/>
                <w:sz w:val="20"/>
                <w:szCs w:val="20"/>
              </w:rPr>
              <w:t>р-н. Читинский</w:t>
            </w:r>
          </w:p>
        </w:tc>
        <w:tc>
          <w:tcPr>
            <w:tcW w:w="1671" w:type="dxa"/>
            <w:shd w:val="clear" w:color="auto" w:fill="auto"/>
            <w:noWrap/>
            <w:vAlign w:val="center"/>
            <w:hideMark/>
          </w:tcPr>
          <w:p w14:paraId="55345883" w14:textId="77777777" w:rsidR="00C05D7E" w:rsidRPr="00C05D7E" w:rsidRDefault="00C05D7E" w:rsidP="00D1197F">
            <w:pPr>
              <w:rPr>
                <w:color w:val="000000"/>
                <w:sz w:val="18"/>
                <w:szCs w:val="20"/>
              </w:rPr>
            </w:pPr>
            <w:r w:rsidRPr="00C05D7E">
              <w:rPr>
                <w:color w:val="000000"/>
                <w:sz w:val="18"/>
                <w:szCs w:val="20"/>
              </w:rPr>
              <w:t>73 035 034,68</w:t>
            </w:r>
          </w:p>
        </w:tc>
        <w:tc>
          <w:tcPr>
            <w:tcW w:w="1417" w:type="dxa"/>
            <w:shd w:val="clear" w:color="auto" w:fill="auto"/>
            <w:noWrap/>
            <w:vAlign w:val="center"/>
            <w:hideMark/>
          </w:tcPr>
          <w:p w14:paraId="54347D8B" w14:textId="77777777" w:rsidR="00C05D7E" w:rsidRPr="00C05D7E" w:rsidRDefault="00C05D7E" w:rsidP="00D1197F">
            <w:pPr>
              <w:rPr>
                <w:color w:val="000000"/>
                <w:sz w:val="18"/>
                <w:szCs w:val="20"/>
              </w:rPr>
            </w:pPr>
            <w:r w:rsidRPr="00C05D7E">
              <w:rPr>
                <w:color w:val="000000"/>
                <w:sz w:val="18"/>
                <w:szCs w:val="20"/>
              </w:rPr>
              <w:t>283 480,58</w:t>
            </w:r>
          </w:p>
        </w:tc>
        <w:tc>
          <w:tcPr>
            <w:tcW w:w="1560" w:type="dxa"/>
            <w:shd w:val="clear" w:color="auto" w:fill="auto"/>
            <w:noWrap/>
            <w:vAlign w:val="center"/>
            <w:hideMark/>
          </w:tcPr>
          <w:p w14:paraId="7CC1232C" w14:textId="77777777" w:rsidR="00C05D7E" w:rsidRPr="00C05D7E" w:rsidRDefault="00C05D7E" w:rsidP="00D1197F">
            <w:pPr>
              <w:rPr>
                <w:color w:val="000000"/>
                <w:sz w:val="18"/>
                <w:szCs w:val="20"/>
              </w:rPr>
            </w:pPr>
            <w:r w:rsidRPr="00C05D7E">
              <w:rPr>
                <w:color w:val="000000"/>
                <w:sz w:val="18"/>
                <w:szCs w:val="20"/>
              </w:rPr>
              <w:t>57 332 888,76</w:t>
            </w:r>
          </w:p>
        </w:tc>
        <w:tc>
          <w:tcPr>
            <w:tcW w:w="1559" w:type="dxa"/>
            <w:shd w:val="clear" w:color="auto" w:fill="auto"/>
            <w:noWrap/>
            <w:vAlign w:val="center"/>
            <w:hideMark/>
          </w:tcPr>
          <w:p w14:paraId="186F3B7C" w14:textId="77777777" w:rsidR="00C05D7E" w:rsidRPr="00C05D7E" w:rsidRDefault="00C05D7E" w:rsidP="00D1197F">
            <w:pPr>
              <w:rPr>
                <w:color w:val="000000"/>
                <w:sz w:val="18"/>
                <w:szCs w:val="20"/>
              </w:rPr>
            </w:pPr>
            <w:r w:rsidRPr="00C05D7E">
              <w:rPr>
                <w:color w:val="000000"/>
                <w:sz w:val="18"/>
                <w:szCs w:val="20"/>
              </w:rPr>
              <w:t>15 985 626,50</w:t>
            </w:r>
          </w:p>
        </w:tc>
        <w:tc>
          <w:tcPr>
            <w:tcW w:w="1134" w:type="dxa"/>
            <w:shd w:val="clear" w:color="auto" w:fill="auto"/>
            <w:noWrap/>
            <w:vAlign w:val="center"/>
            <w:hideMark/>
          </w:tcPr>
          <w:p w14:paraId="7E49B81E" w14:textId="77777777" w:rsidR="00C05D7E" w:rsidRPr="00C05D7E" w:rsidRDefault="00C05D7E" w:rsidP="00C05D7E">
            <w:pPr>
              <w:rPr>
                <w:color w:val="000000"/>
                <w:sz w:val="20"/>
                <w:szCs w:val="20"/>
              </w:rPr>
            </w:pPr>
            <w:r w:rsidRPr="00C05D7E">
              <w:rPr>
                <w:color w:val="000000"/>
                <w:sz w:val="20"/>
                <w:szCs w:val="20"/>
              </w:rPr>
              <w:t>78,20%</w:t>
            </w:r>
          </w:p>
        </w:tc>
        <w:tc>
          <w:tcPr>
            <w:tcW w:w="960" w:type="dxa"/>
            <w:shd w:val="clear" w:color="auto" w:fill="auto"/>
            <w:noWrap/>
            <w:vAlign w:val="center"/>
            <w:hideMark/>
          </w:tcPr>
          <w:p w14:paraId="6D296051" w14:textId="77777777" w:rsidR="00C05D7E" w:rsidRPr="00C05D7E" w:rsidRDefault="00C05D7E" w:rsidP="00C05D7E">
            <w:pPr>
              <w:rPr>
                <w:color w:val="000000"/>
                <w:sz w:val="20"/>
                <w:szCs w:val="20"/>
              </w:rPr>
            </w:pPr>
            <w:r w:rsidRPr="00C05D7E">
              <w:rPr>
                <w:color w:val="000000"/>
                <w:sz w:val="20"/>
                <w:szCs w:val="20"/>
              </w:rPr>
              <w:t>73,47%</w:t>
            </w:r>
          </w:p>
        </w:tc>
      </w:tr>
      <w:tr w:rsidR="00D1197F" w:rsidRPr="00C05D7E" w14:paraId="074E6D43" w14:textId="77777777" w:rsidTr="00D1197F">
        <w:trPr>
          <w:trHeight w:val="300"/>
        </w:trPr>
        <w:tc>
          <w:tcPr>
            <w:tcW w:w="2020" w:type="dxa"/>
            <w:shd w:val="clear" w:color="auto" w:fill="auto"/>
            <w:noWrap/>
            <w:vAlign w:val="center"/>
            <w:hideMark/>
          </w:tcPr>
          <w:p w14:paraId="0AD8C2A9"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Шелопугинский</w:t>
            </w:r>
            <w:proofErr w:type="spellEnd"/>
          </w:p>
        </w:tc>
        <w:tc>
          <w:tcPr>
            <w:tcW w:w="1671" w:type="dxa"/>
            <w:shd w:val="clear" w:color="auto" w:fill="auto"/>
            <w:noWrap/>
            <w:vAlign w:val="center"/>
            <w:hideMark/>
          </w:tcPr>
          <w:p w14:paraId="38B07BB3" w14:textId="77777777" w:rsidR="00C05D7E" w:rsidRPr="00C05D7E" w:rsidRDefault="00C05D7E" w:rsidP="00D1197F">
            <w:pPr>
              <w:rPr>
                <w:color w:val="000000"/>
                <w:sz w:val="18"/>
                <w:szCs w:val="20"/>
              </w:rPr>
            </w:pPr>
            <w:r w:rsidRPr="00C05D7E">
              <w:rPr>
                <w:color w:val="000000"/>
                <w:sz w:val="18"/>
                <w:szCs w:val="20"/>
              </w:rPr>
              <w:t>866 633,18</w:t>
            </w:r>
          </w:p>
        </w:tc>
        <w:tc>
          <w:tcPr>
            <w:tcW w:w="1417" w:type="dxa"/>
            <w:shd w:val="clear" w:color="auto" w:fill="auto"/>
            <w:noWrap/>
            <w:vAlign w:val="center"/>
            <w:hideMark/>
          </w:tcPr>
          <w:p w14:paraId="6586659B" w14:textId="77777777" w:rsidR="00C05D7E" w:rsidRPr="00C05D7E" w:rsidRDefault="00C05D7E" w:rsidP="00D1197F">
            <w:pPr>
              <w:rPr>
                <w:color w:val="000000"/>
                <w:sz w:val="18"/>
                <w:szCs w:val="20"/>
              </w:rPr>
            </w:pPr>
            <w:r w:rsidRPr="00C05D7E">
              <w:rPr>
                <w:color w:val="000000"/>
                <w:sz w:val="18"/>
                <w:szCs w:val="20"/>
              </w:rPr>
              <w:t>26 663,37</w:t>
            </w:r>
          </w:p>
        </w:tc>
        <w:tc>
          <w:tcPr>
            <w:tcW w:w="1560" w:type="dxa"/>
            <w:shd w:val="clear" w:color="auto" w:fill="auto"/>
            <w:noWrap/>
            <w:vAlign w:val="center"/>
            <w:hideMark/>
          </w:tcPr>
          <w:p w14:paraId="6FF4D481" w14:textId="77777777" w:rsidR="00C05D7E" w:rsidRPr="00C05D7E" w:rsidRDefault="00C05D7E" w:rsidP="00D1197F">
            <w:pPr>
              <w:rPr>
                <w:color w:val="000000"/>
                <w:sz w:val="18"/>
                <w:szCs w:val="20"/>
              </w:rPr>
            </w:pPr>
            <w:r w:rsidRPr="00C05D7E">
              <w:rPr>
                <w:color w:val="000000"/>
                <w:sz w:val="18"/>
                <w:szCs w:val="20"/>
              </w:rPr>
              <w:t>642 266,74</w:t>
            </w:r>
          </w:p>
        </w:tc>
        <w:tc>
          <w:tcPr>
            <w:tcW w:w="1559" w:type="dxa"/>
            <w:shd w:val="clear" w:color="auto" w:fill="auto"/>
            <w:noWrap/>
            <w:vAlign w:val="center"/>
            <w:hideMark/>
          </w:tcPr>
          <w:p w14:paraId="1E8959F8" w14:textId="77777777" w:rsidR="00C05D7E" w:rsidRPr="00C05D7E" w:rsidRDefault="00C05D7E" w:rsidP="00D1197F">
            <w:pPr>
              <w:rPr>
                <w:color w:val="000000"/>
                <w:sz w:val="18"/>
                <w:szCs w:val="20"/>
              </w:rPr>
            </w:pPr>
            <w:r w:rsidRPr="00C05D7E">
              <w:rPr>
                <w:color w:val="000000"/>
                <w:sz w:val="18"/>
                <w:szCs w:val="20"/>
              </w:rPr>
              <w:t>251 029,81</w:t>
            </w:r>
          </w:p>
        </w:tc>
        <w:tc>
          <w:tcPr>
            <w:tcW w:w="1134" w:type="dxa"/>
            <w:shd w:val="clear" w:color="auto" w:fill="auto"/>
            <w:noWrap/>
            <w:vAlign w:val="center"/>
            <w:hideMark/>
          </w:tcPr>
          <w:p w14:paraId="164D3160" w14:textId="77777777" w:rsidR="00C05D7E" w:rsidRPr="00C05D7E" w:rsidRDefault="00C05D7E" w:rsidP="00C05D7E">
            <w:pPr>
              <w:rPr>
                <w:color w:val="000000"/>
                <w:sz w:val="20"/>
                <w:szCs w:val="20"/>
              </w:rPr>
            </w:pPr>
            <w:r w:rsidRPr="00C05D7E">
              <w:rPr>
                <w:color w:val="000000"/>
                <w:sz w:val="20"/>
                <w:szCs w:val="20"/>
              </w:rPr>
              <w:t>71,90%</w:t>
            </w:r>
          </w:p>
        </w:tc>
        <w:tc>
          <w:tcPr>
            <w:tcW w:w="960" w:type="dxa"/>
            <w:shd w:val="clear" w:color="auto" w:fill="auto"/>
            <w:noWrap/>
            <w:vAlign w:val="center"/>
            <w:hideMark/>
          </w:tcPr>
          <w:p w14:paraId="2A6BDEC8" w14:textId="77777777" w:rsidR="00C05D7E" w:rsidRPr="00C05D7E" w:rsidRDefault="00C05D7E" w:rsidP="00C05D7E">
            <w:pPr>
              <w:rPr>
                <w:color w:val="000000"/>
                <w:sz w:val="20"/>
                <w:szCs w:val="20"/>
              </w:rPr>
            </w:pPr>
            <w:r w:rsidRPr="00C05D7E">
              <w:rPr>
                <w:color w:val="000000"/>
                <w:sz w:val="20"/>
                <w:szCs w:val="20"/>
              </w:rPr>
              <w:t>67,03%</w:t>
            </w:r>
          </w:p>
        </w:tc>
      </w:tr>
      <w:tr w:rsidR="00D1197F" w:rsidRPr="00C05D7E" w14:paraId="3ACAEE7E" w14:textId="77777777" w:rsidTr="00D1197F">
        <w:trPr>
          <w:trHeight w:val="300"/>
        </w:trPr>
        <w:tc>
          <w:tcPr>
            <w:tcW w:w="2020" w:type="dxa"/>
            <w:shd w:val="clear" w:color="auto" w:fill="auto"/>
            <w:noWrap/>
            <w:vAlign w:val="center"/>
            <w:hideMark/>
          </w:tcPr>
          <w:p w14:paraId="66C24535" w14:textId="77777777" w:rsidR="00C05D7E" w:rsidRPr="00C05D7E" w:rsidRDefault="00C05D7E" w:rsidP="00C05D7E">
            <w:pPr>
              <w:rPr>
                <w:color w:val="000000"/>
                <w:sz w:val="20"/>
                <w:szCs w:val="20"/>
              </w:rPr>
            </w:pPr>
            <w:r w:rsidRPr="00C05D7E">
              <w:rPr>
                <w:color w:val="000000"/>
                <w:sz w:val="20"/>
                <w:szCs w:val="20"/>
              </w:rPr>
              <w:t xml:space="preserve">р-н. </w:t>
            </w:r>
            <w:proofErr w:type="spellStart"/>
            <w:r w:rsidRPr="00C05D7E">
              <w:rPr>
                <w:color w:val="000000"/>
                <w:sz w:val="20"/>
                <w:szCs w:val="20"/>
              </w:rPr>
              <w:t>Шилкинский</w:t>
            </w:r>
            <w:proofErr w:type="spellEnd"/>
          </w:p>
        </w:tc>
        <w:tc>
          <w:tcPr>
            <w:tcW w:w="1671" w:type="dxa"/>
            <w:shd w:val="clear" w:color="auto" w:fill="auto"/>
            <w:noWrap/>
            <w:vAlign w:val="center"/>
            <w:hideMark/>
          </w:tcPr>
          <w:p w14:paraId="45E5DFFD" w14:textId="77777777" w:rsidR="00C05D7E" w:rsidRPr="00C05D7E" w:rsidRDefault="00C05D7E" w:rsidP="00D1197F">
            <w:pPr>
              <w:rPr>
                <w:color w:val="000000"/>
                <w:sz w:val="18"/>
                <w:szCs w:val="20"/>
              </w:rPr>
            </w:pPr>
            <w:r w:rsidRPr="00C05D7E">
              <w:rPr>
                <w:color w:val="000000"/>
                <w:sz w:val="18"/>
                <w:szCs w:val="20"/>
              </w:rPr>
              <w:t>166 595 306,72</w:t>
            </w:r>
          </w:p>
        </w:tc>
        <w:tc>
          <w:tcPr>
            <w:tcW w:w="1417" w:type="dxa"/>
            <w:shd w:val="clear" w:color="auto" w:fill="auto"/>
            <w:noWrap/>
            <w:vAlign w:val="center"/>
            <w:hideMark/>
          </w:tcPr>
          <w:p w14:paraId="1ECECFAB" w14:textId="77777777" w:rsidR="00C05D7E" w:rsidRPr="00C05D7E" w:rsidRDefault="00C05D7E" w:rsidP="00D1197F">
            <w:pPr>
              <w:rPr>
                <w:color w:val="000000"/>
                <w:sz w:val="18"/>
                <w:szCs w:val="20"/>
              </w:rPr>
            </w:pPr>
            <w:r w:rsidRPr="00C05D7E">
              <w:rPr>
                <w:color w:val="000000"/>
                <w:sz w:val="18"/>
                <w:szCs w:val="20"/>
              </w:rPr>
              <w:t>3 315 648,93</w:t>
            </w:r>
          </w:p>
        </w:tc>
        <w:tc>
          <w:tcPr>
            <w:tcW w:w="1560" w:type="dxa"/>
            <w:shd w:val="clear" w:color="auto" w:fill="auto"/>
            <w:noWrap/>
            <w:vAlign w:val="center"/>
            <w:hideMark/>
          </w:tcPr>
          <w:p w14:paraId="7F019607" w14:textId="77777777" w:rsidR="00C05D7E" w:rsidRPr="00C05D7E" w:rsidRDefault="00C05D7E" w:rsidP="00D1197F">
            <w:pPr>
              <w:rPr>
                <w:color w:val="000000"/>
                <w:sz w:val="18"/>
                <w:szCs w:val="20"/>
              </w:rPr>
            </w:pPr>
            <w:r w:rsidRPr="00C05D7E">
              <w:rPr>
                <w:color w:val="000000"/>
                <w:sz w:val="18"/>
                <w:szCs w:val="20"/>
              </w:rPr>
              <w:t>124 860 074,34</w:t>
            </w:r>
          </w:p>
        </w:tc>
        <w:tc>
          <w:tcPr>
            <w:tcW w:w="1559" w:type="dxa"/>
            <w:shd w:val="clear" w:color="auto" w:fill="auto"/>
            <w:noWrap/>
            <w:vAlign w:val="center"/>
            <w:hideMark/>
          </w:tcPr>
          <w:p w14:paraId="7AE5929C" w14:textId="77777777" w:rsidR="00C05D7E" w:rsidRPr="00C05D7E" w:rsidRDefault="00C05D7E" w:rsidP="00D1197F">
            <w:pPr>
              <w:rPr>
                <w:color w:val="000000"/>
                <w:sz w:val="18"/>
                <w:szCs w:val="20"/>
              </w:rPr>
            </w:pPr>
            <w:r w:rsidRPr="00C05D7E">
              <w:rPr>
                <w:color w:val="000000"/>
                <w:sz w:val="18"/>
                <w:szCs w:val="20"/>
              </w:rPr>
              <w:t>45 050 881,31</w:t>
            </w:r>
          </w:p>
        </w:tc>
        <w:tc>
          <w:tcPr>
            <w:tcW w:w="1134" w:type="dxa"/>
            <w:shd w:val="clear" w:color="auto" w:fill="auto"/>
            <w:noWrap/>
            <w:vAlign w:val="center"/>
            <w:hideMark/>
          </w:tcPr>
          <w:p w14:paraId="5436657A" w14:textId="77777777" w:rsidR="00C05D7E" w:rsidRPr="00C05D7E" w:rsidRDefault="00C05D7E" w:rsidP="00C05D7E">
            <w:pPr>
              <w:rPr>
                <w:color w:val="000000"/>
                <w:sz w:val="20"/>
                <w:szCs w:val="20"/>
              </w:rPr>
            </w:pPr>
            <w:r w:rsidRPr="00C05D7E">
              <w:rPr>
                <w:color w:val="000000"/>
                <w:sz w:val="20"/>
                <w:szCs w:val="20"/>
              </w:rPr>
              <w:t>73,49%</w:t>
            </w:r>
          </w:p>
        </w:tc>
        <w:tc>
          <w:tcPr>
            <w:tcW w:w="960" w:type="dxa"/>
            <w:shd w:val="clear" w:color="auto" w:fill="auto"/>
            <w:noWrap/>
            <w:vAlign w:val="center"/>
            <w:hideMark/>
          </w:tcPr>
          <w:p w14:paraId="45DFEE6F" w14:textId="77777777" w:rsidR="00C05D7E" w:rsidRPr="00C05D7E" w:rsidRDefault="00C05D7E" w:rsidP="00C05D7E">
            <w:pPr>
              <w:rPr>
                <w:color w:val="000000"/>
                <w:sz w:val="20"/>
                <w:szCs w:val="20"/>
              </w:rPr>
            </w:pPr>
            <w:r w:rsidRPr="00C05D7E">
              <w:rPr>
                <w:color w:val="000000"/>
                <w:sz w:val="20"/>
                <w:szCs w:val="20"/>
              </w:rPr>
              <w:t>61,18%</w:t>
            </w:r>
          </w:p>
        </w:tc>
      </w:tr>
      <w:tr w:rsidR="00D1197F" w:rsidRPr="00C05D7E" w14:paraId="476B2526" w14:textId="77777777" w:rsidTr="00D1197F">
        <w:trPr>
          <w:trHeight w:val="300"/>
        </w:trPr>
        <w:tc>
          <w:tcPr>
            <w:tcW w:w="2020" w:type="dxa"/>
            <w:shd w:val="clear" w:color="auto" w:fill="auto"/>
            <w:noWrap/>
            <w:vAlign w:val="center"/>
            <w:hideMark/>
          </w:tcPr>
          <w:p w14:paraId="162C2D45" w14:textId="77777777" w:rsidR="00C05D7E" w:rsidRPr="00C05D7E" w:rsidRDefault="00C05D7E" w:rsidP="00C05D7E">
            <w:pPr>
              <w:rPr>
                <w:b/>
                <w:bCs/>
                <w:color w:val="000000"/>
                <w:sz w:val="20"/>
                <w:szCs w:val="20"/>
              </w:rPr>
            </w:pPr>
            <w:r w:rsidRPr="00C05D7E">
              <w:rPr>
                <w:b/>
                <w:bCs/>
                <w:color w:val="000000"/>
                <w:sz w:val="20"/>
                <w:szCs w:val="20"/>
              </w:rPr>
              <w:t>Общий итог</w:t>
            </w:r>
          </w:p>
        </w:tc>
        <w:tc>
          <w:tcPr>
            <w:tcW w:w="1671" w:type="dxa"/>
            <w:shd w:val="clear" w:color="auto" w:fill="auto"/>
            <w:noWrap/>
            <w:vAlign w:val="center"/>
            <w:hideMark/>
          </w:tcPr>
          <w:p w14:paraId="37D16D35" w14:textId="77777777" w:rsidR="00C05D7E" w:rsidRPr="00C05D7E" w:rsidRDefault="00C05D7E" w:rsidP="00D1197F">
            <w:pPr>
              <w:rPr>
                <w:b/>
                <w:bCs/>
                <w:color w:val="000000"/>
                <w:sz w:val="18"/>
                <w:szCs w:val="20"/>
              </w:rPr>
            </w:pPr>
            <w:r w:rsidRPr="00C05D7E">
              <w:rPr>
                <w:b/>
                <w:bCs/>
                <w:color w:val="000000"/>
                <w:sz w:val="18"/>
                <w:szCs w:val="20"/>
              </w:rPr>
              <w:t>3 839 751 599,22</w:t>
            </w:r>
          </w:p>
        </w:tc>
        <w:tc>
          <w:tcPr>
            <w:tcW w:w="1417" w:type="dxa"/>
            <w:shd w:val="clear" w:color="auto" w:fill="auto"/>
            <w:noWrap/>
            <w:vAlign w:val="center"/>
            <w:hideMark/>
          </w:tcPr>
          <w:p w14:paraId="78576C7B" w14:textId="77777777" w:rsidR="00C05D7E" w:rsidRPr="00C05D7E" w:rsidRDefault="00C05D7E" w:rsidP="00D1197F">
            <w:pPr>
              <w:rPr>
                <w:b/>
                <w:bCs/>
                <w:color w:val="000000"/>
                <w:sz w:val="18"/>
                <w:szCs w:val="20"/>
              </w:rPr>
            </w:pPr>
            <w:r w:rsidRPr="00C05D7E">
              <w:rPr>
                <w:b/>
                <w:bCs/>
                <w:color w:val="000000"/>
                <w:sz w:val="18"/>
                <w:szCs w:val="20"/>
              </w:rPr>
              <w:t>61 415 532,09</w:t>
            </w:r>
          </w:p>
        </w:tc>
        <w:tc>
          <w:tcPr>
            <w:tcW w:w="1560" w:type="dxa"/>
            <w:shd w:val="clear" w:color="auto" w:fill="auto"/>
            <w:noWrap/>
            <w:vAlign w:val="center"/>
            <w:hideMark/>
          </w:tcPr>
          <w:p w14:paraId="4CE9AFE8" w14:textId="77777777" w:rsidR="00C05D7E" w:rsidRPr="00C05D7E" w:rsidRDefault="00C05D7E" w:rsidP="00D1197F">
            <w:pPr>
              <w:rPr>
                <w:b/>
                <w:bCs/>
                <w:color w:val="000000"/>
                <w:sz w:val="18"/>
                <w:szCs w:val="20"/>
              </w:rPr>
            </w:pPr>
            <w:r w:rsidRPr="00C05D7E">
              <w:rPr>
                <w:b/>
                <w:bCs/>
                <w:color w:val="000000"/>
                <w:sz w:val="18"/>
                <w:szCs w:val="20"/>
              </w:rPr>
              <w:t>3 001 698 453,12</w:t>
            </w:r>
          </w:p>
        </w:tc>
        <w:tc>
          <w:tcPr>
            <w:tcW w:w="1559" w:type="dxa"/>
            <w:shd w:val="clear" w:color="auto" w:fill="auto"/>
            <w:noWrap/>
            <w:vAlign w:val="center"/>
            <w:hideMark/>
          </w:tcPr>
          <w:p w14:paraId="3C0E2F9F" w14:textId="77777777" w:rsidR="00C05D7E" w:rsidRPr="00C05D7E" w:rsidRDefault="00C05D7E" w:rsidP="00D1197F">
            <w:pPr>
              <w:rPr>
                <w:b/>
                <w:bCs/>
                <w:color w:val="000000"/>
                <w:sz w:val="18"/>
                <w:szCs w:val="20"/>
              </w:rPr>
            </w:pPr>
            <w:r w:rsidRPr="00C05D7E">
              <w:rPr>
                <w:b/>
                <w:bCs/>
                <w:color w:val="000000"/>
                <w:sz w:val="18"/>
                <w:szCs w:val="20"/>
              </w:rPr>
              <w:t>899 468 678,19</w:t>
            </w:r>
          </w:p>
        </w:tc>
        <w:tc>
          <w:tcPr>
            <w:tcW w:w="1134" w:type="dxa"/>
            <w:shd w:val="clear" w:color="auto" w:fill="auto"/>
            <w:noWrap/>
            <w:vAlign w:val="center"/>
            <w:hideMark/>
          </w:tcPr>
          <w:p w14:paraId="0745C686" w14:textId="77777777" w:rsidR="00C05D7E" w:rsidRPr="00C05D7E" w:rsidRDefault="00C05D7E" w:rsidP="00C05D7E">
            <w:pPr>
              <w:rPr>
                <w:b/>
                <w:bCs/>
                <w:color w:val="000000"/>
                <w:sz w:val="20"/>
                <w:szCs w:val="20"/>
              </w:rPr>
            </w:pPr>
            <w:r w:rsidRPr="00C05D7E">
              <w:rPr>
                <w:b/>
                <w:bCs/>
                <w:color w:val="000000"/>
                <w:sz w:val="20"/>
                <w:szCs w:val="20"/>
              </w:rPr>
              <w:t>76,94%</w:t>
            </w:r>
          </w:p>
        </w:tc>
        <w:tc>
          <w:tcPr>
            <w:tcW w:w="960" w:type="dxa"/>
            <w:shd w:val="clear" w:color="auto" w:fill="auto"/>
            <w:noWrap/>
            <w:vAlign w:val="center"/>
            <w:hideMark/>
          </w:tcPr>
          <w:p w14:paraId="1ADDBB67" w14:textId="77777777" w:rsidR="00C05D7E" w:rsidRPr="00C05D7E" w:rsidRDefault="00C05D7E" w:rsidP="00C05D7E">
            <w:pPr>
              <w:rPr>
                <w:b/>
                <w:bCs/>
                <w:color w:val="000000"/>
                <w:sz w:val="20"/>
                <w:szCs w:val="20"/>
              </w:rPr>
            </w:pPr>
            <w:r w:rsidRPr="00C05D7E">
              <w:rPr>
                <w:b/>
                <w:bCs/>
                <w:color w:val="000000"/>
                <w:sz w:val="20"/>
                <w:szCs w:val="20"/>
              </w:rPr>
              <w:t>70,35%</w:t>
            </w:r>
          </w:p>
        </w:tc>
      </w:tr>
    </w:tbl>
    <w:p w14:paraId="747D0EA0" w14:textId="77777777" w:rsidR="00C93492" w:rsidRDefault="00C93492" w:rsidP="00B80B4F">
      <w:pPr>
        <w:spacing w:line="259" w:lineRule="auto"/>
        <w:rPr>
          <w:rFonts w:eastAsiaTheme="minorHAnsi"/>
          <w:b/>
          <w:lang w:eastAsia="en-US"/>
        </w:rPr>
      </w:pPr>
    </w:p>
    <w:p w14:paraId="7CA6F892" w14:textId="77777777" w:rsidR="00BF3261" w:rsidRPr="00F6210E" w:rsidRDefault="00D96B7F" w:rsidP="00B80B4F">
      <w:pPr>
        <w:spacing w:line="259" w:lineRule="auto"/>
        <w:rPr>
          <w:rFonts w:eastAsiaTheme="minorHAnsi"/>
          <w:b/>
          <w:lang w:eastAsia="en-US"/>
        </w:rPr>
      </w:pPr>
      <w:r>
        <w:rPr>
          <w:rFonts w:eastAsiaTheme="minorHAnsi"/>
          <w:b/>
          <w:lang w:eastAsia="en-US"/>
        </w:rPr>
        <w:t>С</w:t>
      </w:r>
      <w:r w:rsidR="00BF3261" w:rsidRPr="00F6210E">
        <w:rPr>
          <w:rFonts w:eastAsiaTheme="minorHAnsi"/>
          <w:b/>
          <w:lang w:eastAsia="en-US"/>
        </w:rPr>
        <w:t>ведения о начисленных и оплаченных взносах по счету регионального оператора (общий счет).</w:t>
      </w:r>
    </w:p>
    <w:p w14:paraId="2C9B0156" w14:textId="77777777" w:rsidR="00F6210E" w:rsidRDefault="00F6210E" w:rsidP="00F6210E">
      <w:pPr>
        <w:jc w:val="right"/>
        <w:rPr>
          <w:sz w:val="24"/>
          <w:szCs w:val="24"/>
        </w:rPr>
      </w:pPr>
      <w:r w:rsidRPr="00A019B4">
        <w:rPr>
          <w:sz w:val="24"/>
          <w:szCs w:val="24"/>
        </w:rPr>
        <w:t>Таблица</w:t>
      </w:r>
      <w:r w:rsidR="00617484">
        <w:rPr>
          <w:sz w:val="24"/>
          <w:szCs w:val="24"/>
        </w:rPr>
        <w:t xml:space="preserve"> </w:t>
      </w:r>
      <w:r w:rsidR="00C93492">
        <w:rPr>
          <w:sz w:val="24"/>
          <w:szCs w:val="24"/>
        </w:rPr>
        <w:t>9</w:t>
      </w:r>
    </w:p>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671"/>
        <w:gridCol w:w="1276"/>
        <w:gridCol w:w="10"/>
        <w:gridCol w:w="1691"/>
        <w:gridCol w:w="1559"/>
        <w:gridCol w:w="1134"/>
        <w:gridCol w:w="992"/>
      </w:tblGrid>
      <w:tr w:rsidR="00D1197F" w:rsidRPr="00D1197F" w14:paraId="57B25086" w14:textId="77777777" w:rsidTr="00C93492">
        <w:trPr>
          <w:trHeight w:val="896"/>
        </w:trPr>
        <w:tc>
          <w:tcPr>
            <w:tcW w:w="2020" w:type="dxa"/>
            <w:vMerge w:val="restart"/>
            <w:tcBorders>
              <w:bottom w:val="single" w:sz="4" w:space="0" w:color="auto"/>
            </w:tcBorders>
            <w:shd w:val="clear" w:color="auto" w:fill="auto"/>
            <w:noWrap/>
            <w:vAlign w:val="center"/>
            <w:hideMark/>
          </w:tcPr>
          <w:p w14:paraId="518F034D" w14:textId="77777777" w:rsidR="00D1197F" w:rsidRPr="00D1197F" w:rsidRDefault="00D1197F" w:rsidP="00D1197F">
            <w:pPr>
              <w:rPr>
                <w:color w:val="000000"/>
                <w:sz w:val="20"/>
                <w:szCs w:val="20"/>
              </w:rPr>
            </w:pPr>
            <w:r w:rsidRPr="00D1197F">
              <w:rPr>
                <w:color w:val="000000"/>
                <w:sz w:val="20"/>
                <w:szCs w:val="20"/>
              </w:rPr>
              <w:t> </w:t>
            </w:r>
          </w:p>
          <w:p w14:paraId="767E909D" w14:textId="77777777" w:rsidR="00D1197F" w:rsidRPr="00D1197F" w:rsidRDefault="00D1197F" w:rsidP="00D1197F">
            <w:pPr>
              <w:rPr>
                <w:color w:val="000000"/>
                <w:sz w:val="20"/>
                <w:szCs w:val="20"/>
              </w:rPr>
            </w:pPr>
            <w:r w:rsidRPr="00D1197F">
              <w:rPr>
                <w:color w:val="000000"/>
                <w:sz w:val="20"/>
                <w:szCs w:val="20"/>
              </w:rPr>
              <w:t>Муниципальный район</w:t>
            </w:r>
          </w:p>
          <w:p w14:paraId="707EC999" w14:textId="77777777" w:rsidR="00D1197F" w:rsidRPr="00D1197F" w:rsidRDefault="00D1197F" w:rsidP="00D1197F">
            <w:pPr>
              <w:jc w:val="left"/>
              <w:rPr>
                <w:rFonts w:ascii="Calibri" w:hAnsi="Calibri" w:cs="Calibri"/>
                <w:color w:val="000000"/>
                <w:sz w:val="22"/>
                <w:szCs w:val="22"/>
              </w:rPr>
            </w:pPr>
            <w:r w:rsidRPr="00D1197F">
              <w:rPr>
                <w:rFonts w:ascii="Calibri" w:hAnsi="Calibri" w:cs="Calibri"/>
                <w:color w:val="000000"/>
                <w:sz w:val="22"/>
                <w:szCs w:val="22"/>
              </w:rPr>
              <w:t> </w:t>
            </w:r>
          </w:p>
          <w:p w14:paraId="4B08E872" w14:textId="77777777" w:rsidR="00D1197F" w:rsidRPr="00D1197F" w:rsidRDefault="00D1197F" w:rsidP="00D1197F">
            <w:pPr>
              <w:jc w:val="left"/>
              <w:rPr>
                <w:color w:val="000000"/>
                <w:sz w:val="20"/>
                <w:szCs w:val="20"/>
              </w:rPr>
            </w:pPr>
            <w:r w:rsidRPr="00D1197F">
              <w:rPr>
                <w:rFonts w:ascii="Calibri" w:hAnsi="Calibri" w:cs="Calibri"/>
                <w:color w:val="000000"/>
                <w:sz w:val="22"/>
                <w:szCs w:val="22"/>
              </w:rPr>
              <w:t> </w:t>
            </w:r>
          </w:p>
        </w:tc>
        <w:tc>
          <w:tcPr>
            <w:tcW w:w="2957" w:type="dxa"/>
            <w:gridSpan w:val="3"/>
            <w:tcBorders>
              <w:bottom w:val="single" w:sz="4" w:space="0" w:color="auto"/>
            </w:tcBorders>
            <w:shd w:val="clear" w:color="auto" w:fill="auto"/>
            <w:vAlign w:val="center"/>
            <w:hideMark/>
          </w:tcPr>
          <w:p w14:paraId="2FCA2C9D" w14:textId="77777777" w:rsidR="00D1197F" w:rsidRPr="00D1197F" w:rsidRDefault="00D1197F" w:rsidP="00D1197F">
            <w:pPr>
              <w:rPr>
                <w:color w:val="000000"/>
                <w:sz w:val="20"/>
                <w:szCs w:val="20"/>
              </w:rPr>
            </w:pPr>
            <w:r w:rsidRPr="00D1197F">
              <w:rPr>
                <w:color w:val="000000"/>
                <w:sz w:val="20"/>
                <w:szCs w:val="20"/>
              </w:rPr>
              <w:t>Всего начислено за период с 01.07.2014г. по 30.11.2020г.</w:t>
            </w:r>
          </w:p>
        </w:tc>
        <w:tc>
          <w:tcPr>
            <w:tcW w:w="1691" w:type="dxa"/>
            <w:tcBorders>
              <w:bottom w:val="single" w:sz="4" w:space="0" w:color="auto"/>
            </w:tcBorders>
            <w:shd w:val="clear" w:color="auto" w:fill="auto"/>
            <w:vAlign w:val="center"/>
            <w:hideMark/>
          </w:tcPr>
          <w:p w14:paraId="7A1E5CA5" w14:textId="77777777" w:rsidR="00D1197F" w:rsidRPr="00D1197F" w:rsidRDefault="00D1197F" w:rsidP="00D1197F">
            <w:pPr>
              <w:rPr>
                <w:color w:val="000000"/>
                <w:sz w:val="20"/>
                <w:szCs w:val="20"/>
              </w:rPr>
            </w:pPr>
            <w:r w:rsidRPr="00D1197F">
              <w:rPr>
                <w:color w:val="000000"/>
                <w:sz w:val="20"/>
                <w:szCs w:val="20"/>
              </w:rPr>
              <w:t>Оплачено за период с 01.07.2014г. по 31.12.2020г.</w:t>
            </w:r>
          </w:p>
        </w:tc>
        <w:tc>
          <w:tcPr>
            <w:tcW w:w="1559" w:type="dxa"/>
            <w:tcBorders>
              <w:bottom w:val="single" w:sz="4" w:space="0" w:color="auto"/>
            </w:tcBorders>
            <w:shd w:val="clear" w:color="auto" w:fill="auto"/>
            <w:vAlign w:val="center"/>
            <w:hideMark/>
          </w:tcPr>
          <w:p w14:paraId="79D52F6E" w14:textId="77777777" w:rsidR="00D1197F" w:rsidRPr="00D1197F" w:rsidRDefault="00D1197F" w:rsidP="00D1197F">
            <w:pPr>
              <w:rPr>
                <w:color w:val="000000"/>
                <w:sz w:val="20"/>
                <w:szCs w:val="20"/>
              </w:rPr>
            </w:pPr>
            <w:r w:rsidRPr="00D1197F">
              <w:rPr>
                <w:color w:val="000000"/>
                <w:sz w:val="20"/>
                <w:szCs w:val="20"/>
              </w:rPr>
              <w:t>задолженность по взносам на 31.12.2020г.</w:t>
            </w:r>
          </w:p>
        </w:tc>
        <w:tc>
          <w:tcPr>
            <w:tcW w:w="1134" w:type="dxa"/>
            <w:tcBorders>
              <w:bottom w:val="single" w:sz="4" w:space="0" w:color="auto"/>
            </w:tcBorders>
            <w:shd w:val="clear" w:color="auto" w:fill="auto"/>
            <w:noWrap/>
            <w:vAlign w:val="center"/>
            <w:hideMark/>
          </w:tcPr>
          <w:p w14:paraId="02899B28" w14:textId="77777777" w:rsidR="00D1197F" w:rsidRDefault="00D1197F" w:rsidP="00D1197F">
            <w:pPr>
              <w:rPr>
                <w:color w:val="000000"/>
                <w:sz w:val="20"/>
                <w:szCs w:val="20"/>
              </w:rPr>
            </w:pPr>
          </w:p>
          <w:p w14:paraId="7411FB4F" w14:textId="77777777" w:rsidR="00D1197F" w:rsidRPr="00D1197F" w:rsidRDefault="00D1197F" w:rsidP="00D1197F">
            <w:pPr>
              <w:jc w:val="both"/>
              <w:rPr>
                <w:color w:val="000000"/>
                <w:sz w:val="20"/>
                <w:szCs w:val="20"/>
              </w:rPr>
            </w:pPr>
            <w:r w:rsidRPr="00D1197F">
              <w:rPr>
                <w:color w:val="000000"/>
                <w:sz w:val="20"/>
                <w:szCs w:val="20"/>
              </w:rPr>
              <w:t>% сбора</w:t>
            </w:r>
          </w:p>
          <w:p w14:paraId="70E3053A" w14:textId="77777777" w:rsidR="00D1197F" w:rsidRPr="00D1197F" w:rsidRDefault="00D1197F" w:rsidP="00D1197F">
            <w:pPr>
              <w:rPr>
                <w:color w:val="000000"/>
                <w:sz w:val="20"/>
                <w:szCs w:val="20"/>
              </w:rPr>
            </w:pPr>
            <w:r w:rsidRPr="00D1197F">
              <w:rPr>
                <w:color w:val="000000"/>
                <w:sz w:val="20"/>
                <w:szCs w:val="20"/>
              </w:rPr>
              <w:t>2020</w:t>
            </w:r>
          </w:p>
          <w:p w14:paraId="504C78D5" w14:textId="77777777" w:rsidR="00D1197F" w:rsidRPr="00D1197F" w:rsidRDefault="00D1197F" w:rsidP="00D1197F">
            <w:pPr>
              <w:jc w:val="left"/>
              <w:rPr>
                <w:rFonts w:ascii="Calibri" w:hAnsi="Calibri" w:cs="Calibri"/>
                <w:color w:val="000000"/>
                <w:sz w:val="22"/>
                <w:szCs w:val="22"/>
              </w:rPr>
            </w:pPr>
            <w:r w:rsidRPr="00D1197F">
              <w:rPr>
                <w:rFonts w:ascii="Calibri" w:hAnsi="Calibri" w:cs="Calibri"/>
                <w:color w:val="000000"/>
                <w:sz w:val="22"/>
                <w:szCs w:val="22"/>
              </w:rPr>
              <w:t> </w:t>
            </w:r>
          </w:p>
          <w:p w14:paraId="20C45979" w14:textId="77777777" w:rsidR="00D1197F" w:rsidRPr="00D1197F" w:rsidRDefault="00D1197F" w:rsidP="00D1197F">
            <w:pPr>
              <w:jc w:val="left"/>
              <w:rPr>
                <w:color w:val="000000"/>
                <w:sz w:val="20"/>
                <w:szCs w:val="20"/>
              </w:rPr>
            </w:pPr>
            <w:r w:rsidRPr="00D1197F">
              <w:rPr>
                <w:rFonts w:ascii="Calibri" w:hAnsi="Calibri" w:cs="Calibri"/>
                <w:color w:val="000000"/>
                <w:sz w:val="22"/>
                <w:szCs w:val="22"/>
              </w:rPr>
              <w:t> </w:t>
            </w:r>
          </w:p>
        </w:tc>
        <w:tc>
          <w:tcPr>
            <w:tcW w:w="992" w:type="dxa"/>
            <w:tcBorders>
              <w:bottom w:val="single" w:sz="4" w:space="0" w:color="auto"/>
            </w:tcBorders>
            <w:shd w:val="clear" w:color="auto" w:fill="auto"/>
            <w:vAlign w:val="center"/>
            <w:hideMark/>
          </w:tcPr>
          <w:p w14:paraId="27A9457C" w14:textId="77777777" w:rsidR="00D1197F" w:rsidRPr="00D1197F" w:rsidRDefault="00D1197F" w:rsidP="00D1197F">
            <w:pPr>
              <w:rPr>
                <w:color w:val="000000"/>
                <w:sz w:val="20"/>
                <w:szCs w:val="20"/>
              </w:rPr>
            </w:pPr>
          </w:p>
          <w:p w14:paraId="23DB6750" w14:textId="77777777" w:rsidR="00D1197F" w:rsidRPr="00D1197F" w:rsidRDefault="00D1197F" w:rsidP="00D1197F">
            <w:pPr>
              <w:rPr>
                <w:color w:val="000000"/>
                <w:sz w:val="20"/>
                <w:szCs w:val="20"/>
              </w:rPr>
            </w:pPr>
            <w:r w:rsidRPr="00D1197F">
              <w:rPr>
                <w:color w:val="000000"/>
                <w:sz w:val="20"/>
                <w:szCs w:val="20"/>
              </w:rPr>
              <w:t>% сбора</w:t>
            </w:r>
          </w:p>
          <w:p w14:paraId="3317238F" w14:textId="77777777" w:rsidR="00D1197F" w:rsidRPr="00D1197F" w:rsidRDefault="00D1197F" w:rsidP="00D1197F">
            <w:pPr>
              <w:rPr>
                <w:color w:val="000000"/>
                <w:sz w:val="20"/>
                <w:szCs w:val="20"/>
              </w:rPr>
            </w:pPr>
            <w:r w:rsidRPr="00D1197F">
              <w:rPr>
                <w:color w:val="000000"/>
                <w:sz w:val="20"/>
                <w:szCs w:val="20"/>
              </w:rPr>
              <w:t>2019</w:t>
            </w:r>
          </w:p>
          <w:p w14:paraId="19BBE0F8" w14:textId="77777777" w:rsidR="00D1197F" w:rsidRPr="00D1197F" w:rsidRDefault="00D1197F" w:rsidP="00D1197F">
            <w:pPr>
              <w:jc w:val="right"/>
              <w:rPr>
                <w:color w:val="000000"/>
                <w:sz w:val="20"/>
                <w:szCs w:val="20"/>
              </w:rPr>
            </w:pPr>
            <w:r w:rsidRPr="00D1197F">
              <w:rPr>
                <w:color w:val="000000"/>
                <w:sz w:val="20"/>
                <w:szCs w:val="20"/>
              </w:rPr>
              <w:t> </w:t>
            </w:r>
          </w:p>
        </w:tc>
      </w:tr>
      <w:tr w:rsidR="00D1197F" w:rsidRPr="00D1197F" w14:paraId="33744DE9" w14:textId="77777777" w:rsidTr="00C93492">
        <w:trPr>
          <w:trHeight w:val="300"/>
        </w:trPr>
        <w:tc>
          <w:tcPr>
            <w:tcW w:w="2020" w:type="dxa"/>
            <w:vMerge/>
            <w:shd w:val="clear" w:color="auto" w:fill="auto"/>
            <w:noWrap/>
            <w:vAlign w:val="center"/>
            <w:hideMark/>
          </w:tcPr>
          <w:p w14:paraId="6EC81AFD" w14:textId="77777777" w:rsidR="00D1197F" w:rsidRPr="00D1197F" w:rsidRDefault="00D1197F" w:rsidP="00D1197F">
            <w:pPr>
              <w:jc w:val="left"/>
              <w:rPr>
                <w:rFonts w:ascii="Calibri" w:hAnsi="Calibri" w:cs="Calibri"/>
                <w:color w:val="000000"/>
                <w:sz w:val="22"/>
                <w:szCs w:val="22"/>
              </w:rPr>
            </w:pPr>
          </w:p>
        </w:tc>
        <w:tc>
          <w:tcPr>
            <w:tcW w:w="1671" w:type="dxa"/>
            <w:shd w:val="clear" w:color="auto" w:fill="auto"/>
            <w:noWrap/>
            <w:vAlign w:val="center"/>
            <w:hideMark/>
          </w:tcPr>
          <w:p w14:paraId="0DC054D9" w14:textId="77777777" w:rsidR="00D1197F" w:rsidRPr="00D1197F" w:rsidRDefault="00D1197F" w:rsidP="00D1197F">
            <w:pPr>
              <w:rPr>
                <w:color w:val="000000"/>
                <w:sz w:val="20"/>
                <w:szCs w:val="20"/>
              </w:rPr>
            </w:pPr>
            <w:r w:rsidRPr="00D1197F">
              <w:rPr>
                <w:color w:val="000000"/>
                <w:sz w:val="20"/>
                <w:szCs w:val="20"/>
              </w:rPr>
              <w:t>взносы</w:t>
            </w:r>
          </w:p>
        </w:tc>
        <w:tc>
          <w:tcPr>
            <w:tcW w:w="1276" w:type="dxa"/>
            <w:shd w:val="clear" w:color="auto" w:fill="auto"/>
            <w:noWrap/>
            <w:vAlign w:val="center"/>
            <w:hideMark/>
          </w:tcPr>
          <w:p w14:paraId="2683C2E7" w14:textId="77777777" w:rsidR="00D1197F" w:rsidRPr="00D1197F" w:rsidRDefault="00D1197F" w:rsidP="00D1197F">
            <w:pPr>
              <w:rPr>
                <w:color w:val="000000"/>
                <w:sz w:val="20"/>
                <w:szCs w:val="20"/>
              </w:rPr>
            </w:pPr>
            <w:r w:rsidRPr="00D1197F">
              <w:rPr>
                <w:color w:val="000000"/>
                <w:sz w:val="20"/>
                <w:szCs w:val="20"/>
              </w:rPr>
              <w:t>пени</w:t>
            </w:r>
          </w:p>
        </w:tc>
        <w:tc>
          <w:tcPr>
            <w:tcW w:w="1701" w:type="dxa"/>
            <w:gridSpan w:val="2"/>
            <w:vAlign w:val="center"/>
            <w:hideMark/>
          </w:tcPr>
          <w:p w14:paraId="27D8E8FE" w14:textId="77777777" w:rsidR="00D1197F" w:rsidRPr="00D1197F" w:rsidRDefault="00D1197F" w:rsidP="00D1197F">
            <w:pPr>
              <w:jc w:val="left"/>
              <w:rPr>
                <w:color w:val="000000"/>
                <w:sz w:val="20"/>
                <w:szCs w:val="20"/>
              </w:rPr>
            </w:pPr>
          </w:p>
        </w:tc>
        <w:tc>
          <w:tcPr>
            <w:tcW w:w="1559" w:type="dxa"/>
            <w:vAlign w:val="center"/>
            <w:hideMark/>
          </w:tcPr>
          <w:p w14:paraId="476F2048" w14:textId="77777777" w:rsidR="00D1197F" w:rsidRPr="00D1197F" w:rsidRDefault="00D1197F" w:rsidP="00D1197F">
            <w:pPr>
              <w:jc w:val="left"/>
              <w:rPr>
                <w:color w:val="000000"/>
                <w:sz w:val="20"/>
                <w:szCs w:val="20"/>
              </w:rPr>
            </w:pPr>
          </w:p>
        </w:tc>
        <w:tc>
          <w:tcPr>
            <w:tcW w:w="1134" w:type="dxa"/>
            <w:shd w:val="clear" w:color="auto" w:fill="auto"/>
            <w:noWrap/>
            <w:vAlign w:val="center"/>
            <w:hideMark/>
          </w:tcPr>
          <w:p w14:paraId="0D3632FD" w14:textId="77777777" w:rsidR="00D1197F" w:rsidRPr="00D1197F" w:rsidRDefault="00D1197F" w:rsidP="00D1197F">
            <w:pPr>
              <w:jc w:val="left"/>
              <w:rPr>
                <w:rFonts w:ascii="Calibri" w:hAnsi="Calibri" w:cs="Calibri"/>
                <w:color w:val="000000"/>
                <w:sz w:val="22"/>
                <w:szCs w:val="22"/>
              </w:rPr>
            </w:pPr>
          </w:p>
        </w:tc>
        <w:tc>
          <w:tcPr>
            <w:tcW w:w="992" w:type="dxa"/>
            <w:shd w:val="clear" w:color="auto" w:fill="auto"/>
            <w:vAlign w:val="center"/>
            <w:hideMark/>
          </w:tcPr>
          <w:p w14:paraId="734EDCAA" w14:textId="77777777" w:rsidR="00D1197F" w:rsidRPr="00D1197F" w:rsidRDefault="00D1197F" w:rsidP="00D1197F">
            <w:pPr>
              <w:jc w:val="right"/>
              <w:rPr>
                <w:color w:val="000000"/>
                <w:sz w:val="20"/>
                <w:szCs w:val="20"/>
              </w:rPr>
            </w:pPr>
          </w:p>
        </w:tc>
      </w:tr>
      <w:tr w:rsidR="00D1197F" w:rsidRPr="00D1197F" w14:paraId="34B629C4" w14:textId="77777777" w:rsidTr="00C93492">
        <w:trPr>
          <w:trHeight w:val="300"/>
        </w:trPr>
        <w:tc>
          <w:tcPr>
            <w:tcW w:w="2020" w:type="dxa"/>
            <w:shd w:val="clear" w:color="auto" w:fill="auto"/>
            <w:noWrap/>
            <w:vAlign w:val="center"/>
            <w:hideMark/>
          </w:tcPr>
          <w:p w14:paraId="0FDDA9B5" w14:textId="77777777" w:rsidR="00D1197F" w:rsidRPr="00D1197F" w:rsidRDefault="00D1197F" w:rsidP="00D1197F">
            <w:pPr>
              <w:rPr>
                <w:color w:val="000000"/>
                <w:sz w:val="20"/>
                <w:szCs w:val="20"/>
              </w:rPr>
            </w:pPr>
            <w:r w:rsidRPr="00D1197F">
              <w:rPr>
                <w:color w:val="000000"/>
                <w:sz w:val="20"/>
                <w:szCs w:val="20"/>
              </w:rPr>
              <w:lastRenderedPageBreak/>
              <w:t>г. Чита</w:t>
            </w:r>
          </w:p>
        </w:tc>
        <w:tc>
          <w:tcPr>
            <w:tcW w:w="1671" w:type="dxa"/>
            <w:shd w:val="clear" w:color="auto" w:fill="auto"/>
            <w:noWrap/>
            <w:vAlign w:val="center"/>
            <w:hideMark/>
          </w:tcPr>
          <w:p w14:paraId="45C431DC" w14:textId="77777777" w:rsidR="00D1197F" w:rsidRPr="00D1197F" w:rsidRDefault="00D1197F" w:rsidP="00D1197F">
            <w:pPr>
              <w:jc w:val="right"/>
              <w:rPr>
                <w:color w:val="000000"/>
                <w:sz w:val="20"/>
                <w:szCs w:val="20"/>
              </w:rPr>
            </w:pPr>
            <w:r w:rsidRPr="00D1197F">
              <w:rPr>
                <w:color w:val="000000"/>
                <w:sz w:val="20"/>
                <w:szCs w:val="20"/>
              </w:rPr>
              <w:t>1 854 611 480,29</w:t>
            </w:r>
          </w:p>
        </w:tc>
        <w:tc>
          <w:tcPr>
            <w:tcW w:w="1276" w:type="dxa"/>
            <w:shd w:val="clear" w:color="auto" w:fill="auto"/>
            <w:noWrap/>
            <w:vAlign w:val="center"/>
            <w:hideMark/>
          </w:tcPr>
          <w:p w14:paraId="12B9AC1A" w14:textId="77777777" w:rsidR="00D1197F" w:rsidRPr="00D1197F" w:rsidRDefault="00D1197F" w:rsidP="00D1197F">
            <w:pPr>
              <w:jc w:val="right"/>
              <w:rPr>
                <w:color w:val="000000"/>
                <w:sz w:val="20"/>
                <w:szCs w:val="20"/>
              </w:rPr>
            </w:pPr>
            <w:r w:rsidRPr="00D1197F">
              <w:rPr>
                <w:color w:val="000000"/>
                <w:sz w:val="20"/>
                <w:szCs w:val="20"/>
              </w:rPr>
              <w:t>44 636 825,71</w:t>
            </w:r>
          </w:p>
        </w:tc>
        <w:tc>
          <w:tcPr>
            <w:tcW w:w="1701" w:type="dxa"/>
            <w:gridSpan w:val="2"/>
            <w:shd w:val="clear" w:color="auto" w:fill="auto"/>
            <w:noWrap/>
            <w:vAlign w:val="center"/>
            <w:hideMark/>
          </w:tcPr>
          <w:p w14:paraId="780C197D" w14:textId="77777777" w:rsidR="00D1197F" w:rsidRPr="00D1197F" w:rsidRDefault="00D1197F" w:rsidP="00D1197F">
            <w:pPr>
              <w:jc w:val="right"/>
              <w:rPr>
                <w:color w:val="000000"/>
                <w:sz w:val="20"/>
                <w:szCs w:val="20"/>
              </w:rPr>
            </w:pPr>
            <w:r w:rsidRPr="00D1197F">
              <w:rPr>
                <w:color w:val="000000"/>
                <w:sz w:val="20"/>
                <w:szCs w:val="20"/>
              </w:rPr>
              <w:t>1 524 357 672,08</w:t>
            </w:r>
          </w:p>
        </w:tc>
        <w:tc>
          <w:tcPr>
            <w:tcW w:w="1559" w:type="dxa"/>
            <w:shd w:val="clear" w:color="auto" w:fill="auto"/>
            <w:noWrap/>
            <w:vAlign w:val="center"/>
            <w:hideMark/>
          </w:tcPr>
          <w:p w14:paraId="033ACB85" w14:textId="77777777" w:rsidR="00D1197F" w:rsidRPr="00D1197F" w:rsidRDefault="00D1197F" w:rsidP="00D1197F">
            <w:pPr>
              <w:jc w:val="right"/>
              <w:rPr>
                <w:color w:val="000000"/>
                <w:sz w:val="20"/>
                <w:szCs w:val="20"/>
              </w:rPr>
            </w:pPr>
            <w:r w:rsidRPr="00D1197F">
              <w:rPr>
                <w:color w:val="000000"/>
                <w:sz w:val="20"/>
                <w:szCs w:val="20"/>
              </w:rPr>
              <w:t>374 890 633,92</w:t>
            </w:r>
          </w:p>
        </w:tc>
        <w:tc>
          <w:tcPr>
            <w:tcW w:w="1134" w:type="dxa"/>
            <w:shd w:val="clear" w:color="auto" w:fill="auto"/>
            <w:noWrap/>
            <w:vAlign w:val="center"/>
            <w:hideMark/>
          </w:tcPr>
          <w:p w14:paraId="019E7195" w14:textId="77777777" w:rsidR="00D1197F" w:rsidRPr="00D1197F" w:rsidRDefault="00D1197F" w:rsidP="00D1197F">
            <w:pPr>
              <w:jc w:val="right"/>
              <w:rPr>
                <w:color w:val="000000"/>
                <w:sz w:val="20"/>
                <w:szCs w:val="20"/>
              </w:rPr>
            </w:pPr>
            <w:r w:rsidRPr="00D1197F">
              <w:rPr>
                <w:color w:val="000000"/>
                <w:sz w:val="20"/>
                <w:szCs w:val="20"/>
              </w:rPr>
              <w:t>80,26%</w:t>
            </w:r>
          </w:p>
        </w:tc>
        <w:tc>
          <w:tcPr>
            <w:tcW w:w="992" w:type="dxa"/>
            <w:shd w:val="clear" w:color="auto" w:fill="auto"/>
            <w:vAlign w:val="center"/>
            <w:hideMark/>
          </w:tcPr>
          <w:p w14:paraId="36780074" w14:textId="77777777" w:rsidR="00D1197F" w:rsidRPr="00D1197F" w:rsidRDefault="00D1197F" w:rsidP="00D1197F">
            <w:pPr>
              <w:jc w:val="right"/>
              <w:rPr>
                <w:color w:val="000000"/>
                <w:sz w:val="20"/>
                <w:szCs w:val="20"/>
              </w:rPr>
            </w:pPr>
            <w:r w:rsidRPr="00D1197F">
              <w:rPr>
                <w:color w:val="000000"/>
                <w:sz w:val="20"/>
                <w:szCs w:val="20"/>
              </w:rPr>
              <w:t>74,03%</w:t>
            </w:r>
          </w:p>
        </w:tc>
      </w:tr>
      <w:tr w:rsidR="00D1197F" w:rsidRPr="00D1197F" w14:paraId="12600C64" w14:textId="77777777" w:rsidTr="00C93492">
        <w:trPr>
          <w:trHeight w:val="300"/>
        </w:trPr>
        <w:tc>
          <w:tcPr>
            <w:tcW w:w="2020" w:type="dxa"/>
            <w:shd w:val="clear" w:color="auto" w:fill="auto"/>
            <w:noWrap/>
            <w:vAlign w:val="center"/>
            <w:hideMark/>
          </w:tcPr>
          <w:p w14:paraId="4B6D23D0" w14:textId="77777777" w:rsidR="00D1197F" w:rsidRPr="00D1197F" w:rsidRDefault="00D1197F" w:rsidP="00D1197F">
            <w:pPr>
              <w:rPr>
                <w:color w:val="000000"/>
                <w:sz w:val="20"/>
                <w:szCs w:val="20"/>
              </w:rPr>
            </w:pPr>
            <w:r w:rsidRPr="00D1197F">
              <w:rPr>
                <w:color w:val="000000"/>
                <w:sz w:val="20"/>
                <w:szCs w:val="20"/>
              </w:rPr>
              <w:t>р-н. Агинский</w:t>
            </w:r>
          </w:p>
        </w:tc>
        <w:tc>
          <w:tcPr>
            <w:tcW w:w="1671" w:type="dxa"/>
            <w:shd w:val="clear" w:color="auto" w:fill="auto"/>
            <w:noWrap/>
            <w:vAlign w:val="center"/>
            <w:hideMark/>
          </w:tcPr>
          <w:p w14:paraId="3503B3B6" w14:textId="77777777" w:rsidR="00D1197F" w:rsidRPr="00D1197F" w:rsidRDefault="00D1197F" w:rsidP="00D1197F">
            <w:pPr>
              <w:jc w:val="right"/>
              <w:rPr>
                <w:color w:val="000000"/>
                <w:sz w:val="20"/>
                <w:szCs w:val="20"/>
              </w:rPr>
            </w:pPr>
            <w:r w:rsidRPr="00D1197F">
              <w:rPr>
                <w:color w:val="000000"/>
                <w:sz w:val="20"/>
                <w:szCs w:val="20"/>
              </w:rPr>
              <w:t>45 314 341,58</w:t>
            </w:r>
          </w:p>
        </w:tc>
        <w:tc>
          <w:tcPr>
            <w:tcW w:w="1276" w:type="dxa"/>
            <w:shd w:val="clear" w:color="auto" w:fill="auto"/>
            <w:noWrap/>
            <w:vAlign w:val="center"/>
            <w:hideMark/>
          </w:tcPr>
          <w:p w14:paraId="6A121C17" w14:textId="77777777" w:rsidR="00D1197F" w:rsidRPr="00D1197F" w:rsidRDefault="00D1197F" w:rsidP="00D1197F">
            <w:pPr>
              <w:jc w:val="right"/>
              <w:rPr>
                <w:color w:val="000000"/>
                <w:sz w:val="20"/>
                <w:szCs w:val="20"/>
              </w:rPr>
            </w:pPr>
            <w:r w:rsidRPr="00D1197F">
              <w:rPr>
                <w:color w:val="000000"/>
                <w:sz w:val="20"/>
                <w:szCs w:val="20"/>
              </w:rPr>
              <w:t>321 687,77</w:t>
            </w:r>
          </w:p>
        </w:tc>
        <w:tc>
          <w:tcPr>
            <w:tcW w:w="1701" w:type="dxa"/>
            <w:gridSpan w:val="2"/>
            <w:shd w:val="clear" w:color="auto" w:fill="auto"/>
            <w:noWrap/>
            <w:vAlign w:val="center"/>
            <w:hideMark/>
          </w:tcPr>
          <w:p w14:paraId="53CC896D" w14:textId="77777777" w:rsidR="00D1197F" w:rsidRPr="00D1197F" w:rsidRDefault="00D1197F" w:rsidP="00D1197F">
            <w:pPr>
              <w:jc w:val="right"/>
              <w:rPr>
                <w:color w:val="000000"/>
                <w:sz w:val="20"/>
                <w:szCs w:val="20"/>
              </w:rPr>
            </w:pPr>
            <w:r w:rsidRPr="00D1197F">
              <w:rPr>
                <w:color w:val="000000"/>
                <w:sz w:val="20"/>
                <w:szCs w:val="20"/>
              </w:rPr>
              <w:t>30 896 010,46</w:t>
            </w:r>
          </w:p>
        </w:tc>
        <w:tc>
          <w:tcPr>
            <w:tcW w:w="1559" w:type="dxa"/>
            <w:shd w:val="clear" w:color="auto" w:fill="auto"/>
            <w:noWrap/>
            <w:vAlign w:val="center"/>
            <w:hideMark/>
          </w:tcPr>
          <w:p w14:paraId="68C10A17" w14:textId="77777777" w:rsidR="00D1197F" w:rsidRPr="00D1197F" w:rsidRDefault="00D1197F" w:rsidP="00D1197F">
            <w:pPr>
              <w:jc w:val="right"/>
              <w:rPr>
                <w:color w:val="000000"/>
                <w:sz w:val="20"/>
                <w:szCs w:val="20"/>
              </w:rPr>
            </w:pPr>
            <w:r w:rsidRPr="00D1197F">
              <w:rPr>
                <w:color w:val="000000"/>
                <w:sz w:val="20"/>
                <w:szCs w:val="20"/>
              </w:rPr>
              <w:t>14 740 018,89</w:t>
            </w:r>
          </w:p>
        </w:tc>
        <w:tc>
          <w:tcPr>
            <w:tcW w:w="1134" w:type="dxa"/>
            <w:shd w:val="clear" w:color="auto" w:fill="auto"/>
            <w:noWrap/>
            <w:vAlign w:val="center"/>
            <w:hideMark/>
          </w:tcPr>
          <w:p w14:paraId="50ACF8FC" w14:textId="77777777" w:rsidR="00D1197F" w:rsidRPr="00D1197F" w:rsidRDefault="00D1197F" w:rsidP="00D1197F">
            <w:pPr>
              <w:jc w:val="right"/>
              <w:rPr>
                <w:color w:val="000000"/>
                <w:sz w:val="20"/>
                <w:szCs w:val="20"/>
              </w:rPr>
            </w:pPr>
            <w:r w:rsidRPr="00D1197F">
              <w:rPr>
                <w:color w:val="000000"/>
                <w:sz w:val="20"/>
                <w:szCs w:val="20"/>
              </w:rPr>
              <w:t>67,70%</w:t>
            </w:r>
          </w:p>
        </w:tc>
        <w:tc>
          <w:tcPr>
            <w:tcW w:w="992" w:type="dxa"/>
            <w:shd w:val="clear" w:color="auto" w:fill="auto"/>
            <w:vAlign w:val="center"/>
            <w:hideMark/>
          </w:tcPr>
          <w:p w14:paraId="16D8B337" w14:textId="77777777" w:rsidR="00D1197F" w:rsidRPr="00D1197F" w:rsidRDefault="00D1197F" w:rsidP="00D1197F">
            <w:pPr>
              <w:jc w:val="right"/>
              <w:rPr>
                <w:color w:val="000000"/>
                <w:sz w:val="20"/>
                <w:szCs w:val="20"/>
              </w:rPr>
            </w:pPr>
            <w:r w:rsidRPr="00D1197F">
              <w:rPr>
                <w:color w:val="000000"/>
                <w:sz w:val="20"/>
                <w:szCs w:val="20"/>
              </w:rPr>
              <w:t>63,81%</w:t>
            </w:r>
          </w:p>
        </w:tc>
      </w:tr>
      <w:tr w:rsidR="00D1197F" w:rsidRPr="00D1197F" w14:paraId="523C843A" w14:textId="77777777" w:rsidTr="00C93492">
        <w:trPr>
          <w:trHeight w:val="300"/>
        </w:trPr>
        <w:tc>
          <w:tcPr>
            <w:tcW w:w="2020" w:type="dxa"/>
            <w:shd w:val="clear" w:color="auto" w:fill="auto"/>
            <w:noWrap/>
            <w:vAlign w:val="center"/>
            <w:hideMark/>
          </w:tcPr>
          <w:p w14:paraId="09C80FC7" w14:textId="77777777" w:rsidR="00D1197F" w:rsidRPr="00D1197F" w:rsidRDefault="00D1197F" w:rsidP="00D1197F">
            <w:pPr>
              <w:rPr>
                <w:color w:val="000000"/>
                <w:sz w:val="20"/>
                <w:szCs w:val="20"/>
              </w:rPr>
            </w:pPr>
            <w:r w:rsidRPr="00D1197F">
              <w:rPr>
                <w:color w:val="000000"/>
                <w:sz w:val="20"/>
                <w:szCs w:val="20"/>
              </w:rPr>
              <w:t>р-н Алек-Заводский</w:t>
            </w:r>
          </w:p>
        </w:tc>
        <w:tc>
          <w:tcPr>
            <w:tcW w:w="1671" w:type="dxa"/>
            <w:shd w:val="clear" w:color="auto" w:fill="auto"/>
            <w:noWrap/>
            <w:vAlign w:val="center"/>
            <w:hideMark/>
          </w:tcPr>
          <w:p w14:paraId="5B1208A7" w14:textId="77777777" w:rsidR="00D1197F" w:rsidRPr="00D1197F" w:rsidRDefault="00D1197F" w:rsidP="00D1197F">
            <w:pPr>
              <w:jc w:val="right"/>
              <w:rPr>
                <w:color w:val="000000"/>
                <w:sz w:val="20"/>
                <w:szCs w:val="20"/>
              </w:rPr>
            </w:pPr>
            <w:r w:rsidRPr="00D1197F">
              <w:rPr>
                <w:color w:val="000000"/>
                <w:sz w:val="20"/>
                <w:szCs w:val="20"/>
              </w:rPr>
              <w:t>47 243,18</w:t>
            </w:r>
          </w:p>
        </w:tc>
        <w:tc>
          <w:tcPr>
            <w:tcW w:w="1276" w:type="dxa"/>
            <w:shd w:val="clear" w:color="auto" w:fill="auto"/>
            <w:noWrap/>
            <w:vAlign w:val="center"/>
            <w:hideMark/>
          </w:tcPr>
          <w:p w14:paraId="5DE2D3D2" w14:textId="77777777" w:rsidR="00D1197F" w:rsidRPr="00D1197F" w:rsidRDefault="00D1197F" w:rsidP="00D1197F">
            <w:pPr>
              <w:jc w:val="right"/>
              <w:rPr>
                <w:color w:val="000000"/>
                <w:sz w:val="20"/>
                <w:szCs w:val="20"/>
              </w:rPr>
            </w:pPr>
            <w:r w:rsidRPr="00D1197F">
              <w:rPr>
                <w:color w:val="000000"/>
                <w:sz w:val="20"/>
                <w:szCs w:val="20"/>
              </w:rPr>
              <w:t>0</w:t>
            </w:r>
          </w:p>
        </w:tc>
        <w:tc>
          <w:tcPr>
            <w:tcW w:w="1701" w:type="dxa"/>
            <w:gridSpan w:val="2"/>
            <w:shd w:val="clear" w:color="auto" w:fill="auto"/>
            <w:noWrap/>
            <w:vAlign w:val="center"/>
            <w:hideMark/>
          </w:tcPr>
          <w:p w14:paraId="61E5015E" w14:textId="77777777" w:rsidR="00D1197F" w:rsidRPr="00D1197F" w:rsidRDefault="00D1197F" w:rsidP="00D1197F">
            <w:pPr>
              <w:jc w:val="right"/>
              <w:rPr>
                <w:color w:val="000000"/>
                <w:sz w:val="20"/>
                <w:szCs w:val="20"/>
              </w:rPr>
            </w:pPr>
            <w:r w:rsidRPr="00D1197F">
              <w:rPr>
                <w:color w:val="000000"/>
                <w:sz w:val="20"/>
                <w:szCs w:val="20"/>
              </w:rPr>
              <w:t>10 801,56</w:t>
            </w:r>
          </w:p>
        </w:tc>
        <w:tc>
          <w:tcPr>
            <w:tcW w:w="1559" w:type="dxa"/>
            <w:shd w:val="clear" w:color="auto" w:fill="auto"/>
            <w:noWrap/>
            <w:vAlign w:val="center"/>
            <w:hideMark/>
          </w:tcPr>
          <w:p w14:paraId="29726A70" w14:textId="77777777" w:rsidR="00D1197F" w:rsidRPr="00D1197F" w:rsidRDefault="00D1197F" w:rsidP="00D1197F">
            <w:pPr>
              <w:jc w:val="right"/>
              <w:rPr>
                <w:color w:val="000000"/>
                <w:sz w:val="20"/>
                <w:szCs w:val="20"/>
              </w:rPr>
            </w:pPr>
            <w:r w:rsidRPr="00D1197F">
              <w:rPr>
                <w:color w:val="000000"/>
                <w:sz w:val="20"/>
                <w:szCs w:val="20"/>
              </w:rPr>
              <w:t>36 441,62</w:t>
            </w:r>
          </w:p>
        </w:tc>
        <w:tc>
          <w:tcPr>
            <w:tcW w:w="1134" w:type="dxa"/>
            <w:shd w:val="clear" w:color="auto" w:fill="auto"/>
            <w:noWrap/>
            <w:vAlign w:val="center"/>
            <w:hideMark/>
          </w:tcPr>
          <w:p w14:paraId="256A04C2" w14:textId="77777777" w:rsidR="00D1197F" w:rsidRPr="00D1197F" w:rsidRDefault="00D1197F" w:rsidP="00D1197F">
            <w:pPr>
              <w:jc w:val="right"/>
              <w:rPr>
                <w:color w:val="000000"/>
                <w:sz w:val="20"/>
                <w:szCs w:val="20"/>
              </w:rPr>
            </w:pPr>
            <w:r w:rsidRPr="00D1197F">
              <w:rPr>
                <w:color w:val="000000"/>
                <w:sz w:val="20"/>
                <w:szCs w:val="20"/>
              </w:rPr>
              <w:t>22,86%</w:t>
            </w:r>
          </w:p>
        </w:tc>
        <w:tc>
          <w:tcPr>
            <w:tcW w:w="992" w:type="dxa"/>
            <w:shd w:val="clear" w:color="auto" w:fill="auto"/>
            <w:vAlign w:val="center"/>
            <w:hideMark/>
          </w:tcPr>
          <w:p w14:paraId="6F45578C" w14:textId="77777777" w:rsidR="00D1197F" w:rsidRPr="00D1197F" w:rsidRDefault="00D1197F" w:rsidP="00D1197F">
            <w:pPr>
              <w:jc w:val="right"/>
              <w:rPr>
                <w:color w:val="000000"/>
                <w:sz w:val="20"/>
                <w:szCs w:val="20"/>
              </w:rPr>
            </w:pPr>
            <w:r w:rsidRPr="00D1197F">
              <w:rPr>
                <w:color w:val="000000"/>
                <w:sz w:val="20"/>
                <w:szCs w:val="20"/>
              </w:rPr>
              <w:t> </w:t>
            </w:r>
          </w:p>
        </w:tc>
      </w:tr>
      <w:tr w:rsidR="00D1197F" w:rsidRPr="00D1197F" w14:paraId="0504AD9B" w14:textId="77777777" w:rsidTr="00C93492">
        <w:trPr>
          <w:trHeight w:val="300"/>
        </w:trPr>
        <w:tc>
          <w:tcPr>
            <w:tcW w:w="2020" w:type="dxa"/>
            <w:shd w:val="clear" w:color="auto" w:fill="auto"/>
            <w:noWrap/>
            <w:vAlign w:val="center"/>
            <w:hideMark/>
          </w:tcPr>
          <w:p w14:paraId="76A99456"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Балейский</w:t>
            </w:r>
            <w:proofErr w:type="spellEnd"/>
          </w:p>
        </w:tc>
        <w:tc>
          <w:tcPr>
            <w:tcW w:w="1671" w:type="dxa"/>
            <w:shd w:val="clear" w:color="auto" w:fill="auto"/>
            <w:noWrap/>
            <w:vAlign w:val="center"/>
            <w:hideMark/>
          </w:tcPr>
          <w:p w14:paraId="62AC9D54" w14:textId="77777777" w:rsidR="00D1197F" w:rsidRPr="00D1197F" w:rsidRDefault="00D1197F" w:rsidP="00D1197F">
            <w:pPr>
              <w:jc w:val="right"/>
              <w:rPr>
                <w:color w:val="000000"/>
                <w:sz w:val="20"/>
                <w:szCs w:val="20"/>
              </w:rPr>
            </w:pPr>
            <w:r w:rsidRPr="00D1197F">
              <w:rPr>
                <w:color w:val="000000"/>
                <w:sz w:val="20"/>
                <w:szCs w:val="20"/>
              </w:rPr>
              <w:t>26 694 496,54</w:t>
            </w:r>
          </w:p>
        </w:tc>
        <w:tc>
          <w:tcPr>
            <w:tcW w:w="1276" w:type="dxa"/>
            <w:shd w:val="clear" w:color="auto" w:fill="auto"/>
            <w:noWrap/>
            <w:vAlign w:val="center"/>
            <w:hideMark/>
          </w:tcPr>
          <w:p w14:paraId="131C838C" w14:textId="77777777" w:rsidR="00D1197F" w:rsidRPr="00D1197F" w:rsidRDefault="00D1197F" w:rsidP="00D1197F">
            <w:pPr>
              <w:jc w:val="right"/>
              <w:rPr>
                <w:color w:val="000000"/>
                <w:sz w:val="20"/>
                <w:szCs w:val="20"/>
              </w:rPr>
            </w:pPr>
            <w:r w:rsidRPr="00D1197F">
              <w:rPr>
                <w:color w:val="000000"/>
                <w:sz w:val="20"/>
                <w:szCs w:val="20"/>
              </w:rPr>
              <w:t>186 067,74</w:t>
            </w:r>
          </w:p>
        </w:tc>
        <w:tc>
          <w:tcPr>
            <w:tcW w:w="1701" w:type="dxa"/>
            <w:gridSpan w:val="2"/>
            <w:shd w:val="clear" w:color="auto" w:fill="auto"/>
            <w:noWrap/>
            <w:vAlign w:val="center"/>
            <w:hideMark/>
          </w:tcPr>
          <w:p w14:paraId="47EF5824" w14:textId="77777777" w:rsidR="00D1197F" w:rsidRPr="00D1197F" w:rsidRDefault="00D1197F" w:rsidP="00D1197F">
            <w:pPr>
              <w:jc w:val="right"/>
              <w:rPr>
                <w:color w:val="000000"/>
                <w:sz w:val="20"/>
                <w:szCs w:val="20"/>
              </w:rPr>
            </w:pPr>
            <w:r w:rsidRPr="00D1197F">
              <w:rPr>
                <w:color w:val="000000"/>
                <w:sz w:val="20"/>
                <w:szCs w:val="20"/>
              </w:rPr>
              <w:t>21 177 169,14</w:t>
            </w:r>
          </w:p>
        </w:tc>
        <w:tc>
          <w:tcPr>
            <w:tcW w:w="1559" w:type="dxa"/>
            <w:shd w:val="clear" w:color="auto" w:fill="auto"/>
            <w:noWrap/>
            <w:vAlign w:val="center"/>
            <w:hideMark/>
          </w:tcPr>
          <w:p w14:paraId="44154574" w14:textId="77777777" w:rsidR="00D1197F" w:rsidRPr="00D1197F" w:rsidRDefault="00D1197F" w:rsidP="00D1197F">
            <w:pPr>
              <w:jc w:val="right"/>
              <w:rPr>
                <w:color w:val="000000"/>
                <w:sz w:val="20"/>
                <w:szCs w:val="20"/>
              </w:rPr>
            </w:pPr>
            <w:r w:rsidRPr="00D1197F">
              <w:rPr>
                <w:color w:val="000000"/>
                <w:sz w:val="20"/>
                <w:szCs w:val="20"/>
              </w:rPr>
              <w:t>5 703 395,14</w:t>
            </w:r>
          </w:p>
        </w:tc>
        <w:tc>
          <w:tcPr>
            <w:tcW w:w="1134" w:type="dxa"/>
            <w:shd w:val="clear" w:color="auto" w:fill="auto"/>
            <w:noWrap/>
            <w:vAlign w:val="center"/>
            <w:hideMark/>
          </w:tcPr>
          <w:p w14:paraId="7F164DF3" w14:textId="77777777" w:rsidR="00D1197F" w:rsidRPr="00D1197F" w:rsidRDefault="00D1197F" w:rsidP="00D1197F">
            <w:pPr>
              <w:jc w:val="right"/>
              <w:rPr>
                <w:color w:val="000000"/>
                <w:sz w:val="20"/>
                <w:szCs w:val="20"/>
              </w:rPr>
            </w:pPr>
            <w:r w:rsidRPr="00D1197F">
              <w:rPr>
                <w:color w:val="000000"/>
                <w:sz w:val="20"/>
                <w:szCs w:val="20"/>
              </w:rPr>
              <w:t>78,78%</w:t>
            </w:r>
          </w:p>
        </w:tc>
        <w:tc>
          <w:tcPr>
            <w:tcW w:w="992" w:type="dxa"/>
            <w:shd w:val="clear" w:color="auto" w:fill="auto"/>
            <w:vAlign w:val="center"/>
            <w:hideMark/>
          </w:tcPr>
          <w:p w14:paraId="15B9692D" w14:textId="77777777" w:rsidR="00D1197F" w:rsidRPr="00D1197F" w:rsidRDefault="00D1197F" w:rsidP="00D1197F">
            <w:pPr>
              <w:jc w:val="right"/>
              <w:rPr>
                <w:color w:val="000000"/>
                <w:sz w:val="20"/>
                <w:szCs w:val="20"/>
              </w:rPr>
            </w:pPr>
            <w:r w:rsidRPr="00D1197F">
              <w:rPr>
                <w:color w:val="000000"/>
                <w:sz w:val="20"/>
                <w:szCs w:val="20"/>
              </w:rPr>
              <w:t>72,09%</w:t>
            </w:r>
          </w:p>
        </w:tc>
      </w:tr>
      <w:tr w:rsidR="00D1197F" w:rsidRPr="00D1197F" w14:paraId="3C6B3D51" w14:textId="77777777" w:rsidTr="00C93492">
        <w:trPr>
          <w:trHeight w:val="300"/>
        </w:trPr>
        <w:tc>
          <w:tcPr>
            <w:tcW w:w="2020" w:type="dxa"/>
            <w:shd w:val="clear" w:color="auto" w:fill="auto"/>
            <w:noWrap/>
            <w:vAlign w:val="center"/>
            <w:hideMark/>
          </w:tcPr>
          <w:p w14:paraId="1F84C703"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Борзинский</w:t>
            </w:r>
            <w:proofErr w:type="spellEnd"/>
          </w:p>
        </w:tc>
        <w:tc>
          <w:tcPr>
            <w:tcW w:w="1671" w:type="dxa"/>
            <w:shd w:val="clear" w:color="auto" w:fill="auto"/>
            <w:noWrap/>
            <w:vAlign w:val="center"/>
            <w:hideMark/>
          </w:tcPr>
          <w:p w14:paraId="43D37E4E" w14:textId="77777777" w:rsidR="00D1197F" w:rsidRPr="00D1197F" w:rsidRDefault="00D1197F" w:rsidP="00D1197F">
            <w:pPr>
              <w:jc w:val="right"/>
              <w:rPr>
                <w:color w:val="000000"/>
                <w:sz w:val="20"/>
                <w:szCs w:val="20"/>
              </w:rPr>
            </w:pPr>
            <w:r w:rsidRPr="00D1197F">
              <w:rPr>
                <w:color w:val="000000"/>
                <w:sz w:val="20"/>
                <w:szCs w:val="20"/>
              </w:rPr>
              <w:t>172 360 966,25</w:t>
            </w:r>
          </w:p>
        </w:tc>
        <w:tc>
          <w:tcPr>
            <w:tcW w:w="1276" w:type="dxa"/>
            <w:shd w:val="clear" w:color="auto" w:fill="auto"/>
            <w:noWrap/>
            <w:vAlign w:val="center"/>
            <w:hideMark/>
          </w:tcPr>
          <w:p w14:paraId="23A1435D" w14:textId="77777777" w:rsidR="00D1197F" w:rsidRPr="00D1197F" w:rsidRDefault="00D1197F" w:rsidP="00D1197F">
            <w:pPr>
              <w:jc w:val="right"/>
              <w:rPr>
                <w:color w:val="000000"/>
                <w:sz w:val="20"/>
                <w:szCs w:val="20"/>
              </w:rPr>
            </w:pPr>
            <w:r w:rsidRPr="00D1197F">
              <w:rPr>
                <w:color w:val="000000"/>
                <w:sz w:val="20"/>
                <w:szCs w:val="20"/>
              </w:rPr>
              <w:t>3 513 941,59</w:t>
            </w:r>
          </w:p>
        </w:tc>
        <w:tc>
          <w:tcPr>
            <w:tcW w:w="1701" w:type="dxa"/>
            <w:gridSpan w:val="2"/>
            <w:shd w:val="clear" w:color="auto" w:fill="auto"/>
            <w:noWrap/>
            <w:vAlign w:val="center"/>
            <w:hideMark/>
          </w:tcPr>
          <w:p w14:paraId="7CA21621" w14:textId="77777777" w:rsidR="00D1197F" w:rsidRPr="00D1197F" w:rsidRDefault="00D1197F" w:rsidP="00D1197F">
            <w:pPr>
              <w:jc w:val="right"/>
              <w:rPr>
                <w:color w:val="000000"/>
                <w:sz w:val="20"/>
                <w:szCs w:val="20"/>
              </w:rPr>
            </w:pPr>
            <w:r w:rsidRPr="00D1197F">
              <w:rPr>
                <w:color w:val="000000"/>
                <w:sz w:val="20"/>
                <w:szCs w:val="20"/>
              </w:rPr>
              <w:t>129 563 436,60</w:t>
            </w:r>
          </w:p>
        </w:tc>
        <w:tc>
          <w:tcPr>
            <w:tcW w:w="1559" w:type="dxa"/>
            <w:shd w:val="clear" w:color="auto" w:fill="auto"/>
            <w:noWrap/>
            <w:vAlign w:val="center"/>
            <w:hideMark/>
          </w:tcPr>
          <w:p w14:paraId="7137FDE6" w14:textId="77777777" w:rsidR="00D1197F" w:rsidRPr="00D1197F" w:rsidRDefault="00D1197F" w:rsidP="00D1197F">
            <w:pPr>
              <w:jc w:val="right"/>
              <w:rPr>
                <w:color w:val="000000"/>
                <w:sz w:val="20"/>
                <w:szCs w:val="20"/>
              </w:rPr>
            </w:pPr>
            <w:r w:rsidRPr="00D1197F">
              <w:rPr>
                <w:color w:val="000000"/>
                <w:sz w:val="20"/>
                <w:szCs w:val="20"/>
              </w:rPr>
              <w:t>46 311 471,24</w:t>
            </w:r>
          </w:p>
        </w:tc>
        <w:tc>
          <w:tcPr>
            <w:tcW w:w="1134" w:type="dxa"/>
            <w:shd w:val="clear" w:color="auto" w:fill="auto"/>
            <w:noWrap/>
            <w:vAlign w:val="center"/>
            <w:hideMark/>
          </w:tcPr>
          <w:p w14:paraId="0C1461F6" w14:textId="77777777" w:rsidR="00D1197F" w:rsidRPr="00D1197F" w:rsidRDefault="00D1197F" w:rsidP="00D1197F">
            <w:pPr>
              <w:jc w:val="right"/>
              <w:rPr>
                <w:color w:val="000000"/>
                <w:sz w:val="20"/>
                <w:szCs w:val="20"/>
              </w:rPr>
            </w:pPr>
            <w:r w:rsidRPr="00D1197F">
              <w:rPr>
                <w:color w:val="000000"/>
                <w:sz w:val="20"/>
                <w:szCs w:val="20"/>
              </w:rPr>
              <w:t>73,67%</w:t>
            </w:r>
          </w:p>
        </w:tc>
        <w:tc>
          <w:tcPr>
            <w:tcW w:w="992" w:type="dxa"/>
            <w:shd w:val="clear" w:color="auto" w:fill="auto"/>
            <w:vAlign w:val="center"/>
            <w:hideMark/>
          </w:tcPr>
          <w:p w14:paraId="04FEC228" w14:textId="77777777" w:rsidR="00D1197F" w:rsidRPr="00D1197F" w:rsidRDefault="00D1197F" w:rsidP="00D1197F">
            <w:pPr>
              <w:jc w:val="right"/>
              <w:rPr>
                <w:color w:val="000000"/>
                <w:sz w:val="20"/>
                <w:szCs w:val="20"/>
              </w:rPr>
            </w:pPr>
            <w:r w:rsidRPr="00D1197F">
              <w:rPr>
                <w:color w:val="000000"/>
                <w:sz w:val="20"/>
                <w:szCs w:val="20"/>
              </w:rPr>
              <w:t>65,79%</w:t>
            </w:r>
          </w:p>
        </w:tc>
      </w:tr>
      <w:tr w:rsidR="00D1197F" w:rsidRPr="00D1197F" w14:paraId="61187CFB" w14:textId="77777777" w:rsidTr="00C93492">
        <w:trPr>
          <w:trHeight w:val="300"/>
        </w:trPr>
        <w:tc>
          <w:tcPr>
            <w:tcW w:w="2020" w:type="dxa"/>
            <w:shd w:val="clear" w:color="auto" w:fill="auto"/>
            <w:noWrap/>
            <w:vAlign w:val="center"/>
            <w:hideMark/>
          </w:tcPr>
          <w:p w14:paraId="791C1C85" w14:textId="77777777" w:rsidR="00D1197F" w:rsidRPr="00D1197F" w:rsidRDefault="00D1197F" w:rsidP="00D1197F">
            <w:pPr>
              <w:rPr>
                <w:color w:val="000000"/>
                <w:sz w:val="20"/>
                <w:szCs w:val="20"/>
              </w:rPr>
            </w:pPr>
            <w:r w:rsidRPr="00D1197F">
              <w:rPr>
                <w:color w:val="000000"/>
                <w:sz w:val="20"/>
                <w:szCs w:val="20"/>
              </w:rPr>
              <w:t>р-н. Газ-Заводский</w:t>
            </w:r>
          </w:p>
        </w:tc>
        <w:tc>
          <w:tcPr>
            <w:tcW w:w="1671" w:type="dxa"/>
            <w:shd w:val="clear" w:color="auto" w:fill="auto"/>
            <w:noWrap/>
            <w:vAlign w:val="center"/>
            <w:hideMark/>
          </w:tcPr>
          <w:p w14:paraId="467F2130" w14:textId="77777777" w:rsidR="00D1197F" w:rsidRPr="00D1197F" w:rsidRDefault="00D1197F" w:rsidP="00D1197F">
            <w:pPr>
              <w:jc w:val="right"/>
              <w:rPr>
                <w:color w:val="000000"/>
                <w:sz w:val="20"/>
                <w:szCs w:val="20"/>
              </w:rPr>
            </w:pPr>
            <w:r w:rsidRPr="00D1197F">
              <w:rPr>
                <w:color w:val="000000"/>
                <w:sz w:val="20"/>
                <w:szCs w:val="20"/>
              </w:rPr>
              <w:t>5 733 770,37</w:t>
            </w:r>
          </w:p>
        </w:tc>
        <w:tc>
          <w:tcPr>
            <w:tcW w:w="1276" w:type="dxa"/>
            <w:shd w:val="clear" w:color="auto" w:fill="auto"/>
            <w:noWrap/>
            <w:vAlign w:val="center"/>
            <w:hideMark/>
          </w:tcPr>
          <w:p w14:paraId="1629067B" w14:textId="77777777" w:rsidR="00D1197F" w:rsidRPr="00D1197F" w:rsidRDefault="00D1197F" w:rsidP="00D1197F">
            <w:pPr>
              <w:jc w:val="right"/>
              <w:rPr>
                <w:color w:val="000000"/>
                <w:sz w:val="20"/>
                <w:szCs w:val="20"/>
              </w:rPr>
            </w:pPr>
            <w:r w:rsidRPr="00D1197F">
              <w:rPr>
                <w:color w:val="000000"/>
                <w:sz w:val="20"/>
                <w:szCs w:val="20"/>
              </w:rPr>
              <w:t>27 783,52</w:t>
            </w:r>
          </w:p>
        </w:tc>
        <w:tc>
          <w:tcPr>
            <w:tcW w:w="1701" w:type="dxa"/>
            <w:gridSpan w:val="2"/>
            <w:shd w:val="clear" w:color="auto" w:fill="auto"/>
            <w:noWrap/>
            <w:vAlign w:val="center"/>
            <w:hideMark/>
          </w:tcPr>
          <w:p w14:paraId="3EEA6092" w14:textId="77777777" w:rsidR="00D1197F" w:rsidRPr="00D1197F" w:rsidRDefault="00D1197F" w:rsidP="00D1197F">
            <w:pPr>
              <w:jc w:val="right"/>
              <w:rPr>
                <w:color w:val="000000"/>
                <w:sz w:val="20"/>
                <w:szCs w:val="20"/>
              </w:rPr>
            </w:pPr>
            <w:r w:rsidRPr="00D1197F">
              <w:rPr>
                <w:color w:val="000000"/>
                <w:sz w:val="20"/>
                <w:szCs w:val="20"/>
              </w:rPr>
              <w:t>3 430 263,08</w:t>
            </w:r>
          </w:p>
        </w:tc>
        <w:tc>
          <w:tcPr>
            <w:tcW w:w="1559" w:type="dxa"/>
            <w:shd w:val="clear" w:color="auto" w:fill="auto"/>
            <w:noWrap/>
            <w:vAlign w:val="center"/>
            <w:hideMark/>
          </w:tcPr>
          <w:p w14:paraId="40878A3F" w14:textId="77777777" w:rsidR="00D1197F" w:rsidRPr="00D1197F" w:rsidRDefault="00D1197F" w:rsidP="00D1197F">
            <w:pPr>
              <w:jc w:val="right"/>
              <w:rPr>
                <w:color w:val="000000"/>
                <w:sz w:val="20"/>
                <w:szCs w:val="20"/>
              </w:rPr>
            </w:pPr>
            <w:r w:rsidRPr="00D1197F">
              <w:rPr>
                <w:color w:val="000000"/>
                <w:sz w:val="20"/>
                <w:szCs w:val="20"/>
              </w:rPr>
              <w:t>2 331 290,81</w:t>
            </w:r>
          </w:p>
        </w:tc>
        <w:tc>
          <w:tcPr>
            <w:tcW w:w="1134" w:type="dxa"/>
            <w:shd w:val="clear" w:color="auto" w:fill="auto"/>
            <w:noWrap/>
            <w:vAlign w:val="center"/>
            <w:hideMark/>
          </w:tcPr>
          <w:p w14:paraId="2ACF581F" w14:textId="77777777" w:rsidR="00D1197F" w:rsidRPr="00D1197F" w:rsidRDefault="00D1197F" w:rsidP="00D1197F">
            <w:pPr>
              <w:jc w:val="right"/>
              <w:rPr>
                <w:color w:val="000000"/>
                <w:sz w:val="20"/>
                <w:szCs w:val="20"/>
              </w:rPr>
            </w:pPr>
            <w:r w:rsidRPr="00D1197F">
              <w:rPr>
                <w:color w:val="000000"/>
                <w:sz w:val="20"/>
                <w:szCs w:val="20"/>
              </w:rPr>
              <w:t>59,54%</w:t>
            </w:r>
          </w:p>
        </w:tc>
        <w:tc>
          <w:tcPr>
            <w:tcW w:w="992" w:type="dxa"/>
            <w:shd w:val="clear" w:color="auto" w:fill="auto"/>
            <w:vAlign w:val="center"/>
            <w:hideMark/>
          </w:tcPr>
          <w:p w14:paraId="6F7470CE" w14:textId="77777777" w:rsidR="00D1197F" w:rsidRPr="00D1197F" w:rsidRDefault="00D1197F" w:rsidP="00D1197F">
            <w:pPr>
              <w:jc w:val="right"/>
              <w:rPr>
                <w:color w:val="000000"/>
                <w:sz w:val="20"/>
                <w:szCs w:val="20"/>
              </w:rPr>
            </w:pPr>
            <w:r w:rsidRPr="00D1197F">
              <w:rPr>
                <w:color w:val="000000"/>
                <w:sz w:val="20"/>
                <w:szCs w:val="20"/>
              </w:rPr>
              <w:t>51,01%</w:t>
            </w:r>
          </w:p>
        </w:tc>
      </w:tr>
      <w:tr w:rsidR="00D1197F" w:rsidRPr="00D1197F" w14:paraId="4E57EE06" w14:textId="77777777" w:rsidTr="00C93492">
        <w:trPr>
          <w:trHeight w:val="300"/>
        </w:trPr>
        <w:tc>
          <w:tcPr>
            <w:tcW w:w="2020" w:type="dxa"/>
            <w:shd w:val="clear" w:color="auto" w:fill="auto"/>
            <w:noWrap/>
            <w:vAlign w:val="center"/>
            <w:hideMark/>
          </w:tcPr>
          <w:p w14:paraId="037F83A0"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Дульдургинский</w:t>
            </w:r>
            <w:proofErr w:type="spellEnd"/>
          </w:p>
        </w:tc>
        <w:tc>
          <w:tcPr>
            <w:tcW w:w="1671" w:type="dxa"/>
            <w:shd w:val="clear" w:color="auto" w:fill="auto"/>
            <w:noWrap/>
            <w:vAlign w:val="center"/>
            <w:hideMark/>
          </w:tcPr>
          <w:p w14:paraId="4DE94DD1" w14:textId="77777777" w:rsidR="00D1197F" w:rsidRPr="00D1197F" w:rsidRDefault="00D1197F" w:rsidP="00D1197F">
            <w:pPr>
              <w:jc w:val="right"/>
              <w:rPr>
                <w:color w:val="000000"/>
                <w:sz w:val="20"/>
                <w:szCs w:val="20"/>
              </w:rPr>
            </w:pPr>
            <w:r w:rsidRPr="00D1197F">
              <w:rPr>
                <w:color w:val="000000"/>
                <w:sz w:val="20"/>
                <w:szCs w:val="20"/>
              </w:rPr>
              <w:t>1 181 700,49</w:t>
            </w:r>
          </w:p>
        </w:tc>
        <w:tc>
          <w:tcPr>
            <w:tcW w:w="1276" w:type="dxa"/>
            <w:shd w:val="clear" w:color="auto" w:fill="auto"/>
            <w:noWrap/>
            <w:vAlign w:val="center"/>
            <w:hideMark/>
          </w:tcPr>
          <w:p w14:paraId="0A5B29B7" w14:textId="77777777" w:rsidR="00D1197F" w:rsidRPr="00D1197F" w:rsidRDefault="00D1197F" w:rsidP="00D1197F">
            <w:pPr>
              <w:jc w:val="right"/>
              <w:rPr>
                <w:color w:val="000000"/>
                <w:sz w:val="20"/>
                <w:szCs w:val="20"/>
              </w:rPr>
            </w:pPr>
            <w:r w:rsidRPr="00D1197F">
              <w:rPr>
                <w:color w:val="000000"/>
                <w:sz w:val="20"/>
                <w:szCs w:val="20"/>
              </w:rPr>
              <w:t>7 967,64</w:t>
            </w:r>
          </w:p>
        </w:tc>
        <w:tc>
          <w:tcPr>
            <w:tcW w:w="1701" w:type="dxa"/>
            <w:gridSpan w:val="2"/>
            <w:shd w:val="clear" w:color="auto" w:fill="auto"/>
            <w:noWrap/>
            <w:vAlign w:val="center"/>
            <w:hideMark/>
          </w:tcPr>
          <w:p w14:paraId="665BFC56" w14:textId="77777777" w:rsidR="00D1197F" w:rsidRPr="00D1197F" w:rsidRDefault="00D1197F" w:rsidP="00D1197F">
            <w:pPr>
              <w:jc w:val="right"/>
              <w:rPr>
                <w:color w:val="000000"/>
                <w:sz w:val="20"/>
                <w:szCs w:val="20"/>
              </w:rPr>
            </w:pPr>
            <w:r w:rsidRPr="00D1197F">
              <w:rPr>
                <w:color w:val="000000"/>
                <w:sz w:val="20"/>
                <w:szCs w:val="20"/>
              </w:rPr>
              <w:t>489 658,84</w:t>
            </w:r>
          </w:p>
        </w:tc>
        <w:tc>
          <w:tcPr>
            <w:tcW w:w="1559" w:type="dxa"/>
            <w:shd w:val="clear" w:color="auto" w:fill="auto"/>
            <w:noWrap/>
            <w:vAlign w:val="center"/>
            <w:hideMark/>
          </w:tcPr>
          <w:p w14:paraId="71EC6B8C" w14:textId="77777777" w:rsidR="00D1197F" w:rsidRPr="00D1197F" w:rsidRDefault="00D1197F" w:rsidP="00D1197F">
            <w:pPr>
              <w:jc w:val="right"/>
              <w:rPr>
                <w:color w:val="000000"/>
                <w:sz w:val="20"/>
                <w:szCs w:val="20"/>
              </w:rPr>
            </w:pPr>
            <w:r w:rsidRPr="00D1197F">
              <w:rPr>
                <w:color w:val="000000"/>
                <w:sz w:val="20"/>
                <w:szCs w:val="20"/>
              </w:rPr>
              <w:t>700 009,29</w:t>
            </w:r>
          </w:p>
        </w:tc>
        <w:tc>
          <w:tcPr>
            <w:tcW w:w="1134" w:type="dxa"/>
            <w:shd w:val="clear" w:color="auto" w:fill="auto"/>
            <w:noWrap/>
            <w:vAlign w:val="center"/>
            <w:hideMark/>
          </w:tcPr>
          <w:p w14:paraId="15E6C0D0" w14:textId="77777777" w:rsidR="00D1197F" w:rsidRPr="00D1197F" w:rsidRDefault="00D1197F" w:rsidP="00D1197F">
            <w:pPr>
              <w:jc w:val="right"/>
              <w:rPr>
                <w:color w:val="000000"/>
                <w:sz w:val="20"/>
                <w:szCs w:val="20"/>
              </w:rPr>
            </w:pPr>
            <w:r w:rsidRPr="00D1197F">
              <w:rPr>
                <w:color w:val="000000"/>
                <w:sz w:val="20"/>
                <w:szCs w:val="20"/>
              </w:rPr>
              <w:t>41,16%</w:t>
            </w:r>
          </w:p>
        </w:tc>
        <w:tc>
          <w:tcPr>
            <w:tcW w:w="992" w:type="dxa"/>
            <w:shd w:val="clear" w:color="auto" w:fill="auto"/>
            <w:vAlign w:val="center"/>
            <w:hideMark/>
          </w:tcPr>
          <w:p w14:paraId="507FB537" w14:textId="77777777" w:rsidR="00D1197F" w:rsidRPr="00D1197F" w:rsidRDefault="00D1197F" w:rsidP="00D1197F">
            <w:pPr>
              <w:jc w:val="right"/>
              <w:rPr>
                <w:color w:val="000000"/>
                <w:sz w:val="20"/>
                <w:szCs w:val="20"/>
              </w:rPr>
            </w:pPr>
            <w:r w:rsidRPr="00D1197F">
              <w:rPr>
                <w:color w:val="000000"/>
                <w:sz w:val="20"/>
                <w:szCs w:val="20"/>
              </w:rPr>
              <w:t>34,22%</w:t>
            </w:r>
          </w:p>
        </w:tc>
      </w:tr>
      <w:tr w:rsidR="00D1197F" w:rsidRPr="00D1197F" w14:paraId="731D046D" w14:textId="77777777" w:rsidTr="00C93492">
        <w:trPr>
          <w:trHeight w:val="300"/>
        </w:trPr>
        <w:tc>
          <w:tcPr>
            <w:tcW w:w="2020" w:type="dxa"/>
            <w:shd w:val="clear" w:color="auto" w:fill="auto"/>
            <w:noWrap/>
            <w:vAlign w:val="center"/>
            <w:hideMark/>
          </w:tcPr>
          <w:p w14:paraId="1E533D5D" w14:textId="77777777" w:rsidR="00D1197F" w:rsidRPr="00D1197F" w:rsidRDefault="00D1197F" w:rsidP="00D1197F">
            <w:pPr>
              <w:rPr>
                <w:color w:val="000000"/>
                <w:sz w:val="20"/>
                <w:szCs w:val="20"/>
              </w:rPr>
            </w:pPr>
            <w:r w:rsidRPr="00D1197F">
              <w:rPr>
                <w:color w:val="000000"/>
                <w:sz w:val="20"/>
                <w:szCs w:val="20"/>
              </w:rPr>
              <w:t>р-н. Забайкальский</w:t>
            </w:r>
          </w:p>
        </w:tc>
        <w:tc>
          <w:tcPr>
            <w:tcW w:w="1671" w:type="dxa"/>
            <w:shd w:val="clear" w:color="auto" w:fill="auto"/>
            <w:noWrap/>
            <w:vAlign w:val="center"/>
            <w:hideMark/>
          </w:tcPr>
          <w:p w14:paraId="7A65E2D0" w14:textId="77777777" w:rsidR="00D1197F" w:rsidRPr="00D1197F" w:rsidRDefault="00D1197F" w:rsidP="00D1197F">
            <w:pPr>
              <w:jc w:val="right"/>
              <w:rPr>
                <w:color w:val="000000"/>
                <w:sz w:val="20"/>
                <w:szCs w:val="20"/>
              </w:rPr>
            </w:pPr>
            <w:r w:rsidRPr="00D1197F">
              <w:rPr>
                <w:color w:val="000000"/>
                <w:sz w:val="20"/>
                <w:szCs w:val="20"/>
              </w:rPr>
              <w:t>63 129 095,04</w:t>
            </w:r>
          </w:p>
        </w:tc>
        <w:tc>
          <w:tcPr>
            <w:tcW w:w="1276" w:type="dxa"/>
            <w:shd w:val="clear" w:color="auto" w:fill="auto"/>
            <w:noWrap/>
            <w:vAlign w:val="center"/>
            <w:hideMark/>
          </w:tcPr>
          <w:p w14:paraId="31BB3116" w14:textId="77777777" w:rsidR="00D1197F" w:rsidRPr="00D1197F" w:rsidRDefault="00D1197F" w:rsidP="00D1197F">
            <w:pPr>
              <w:jc w:val="right"/>
              <w:rPr>
                <w:color w:val="000000"/>
                <w:sz w:val="20"/>
                <w:szCs w:val="20"/>
              </w:rPr>
            </w:pPr>
            <w:r w:rsidRPr="00D1197F">
              <w:rPr>
                <w:color w:val="000000"/>
                <w:sz w:val="20"/>
                <w:szCs w:val="20"/>
              </w:rPr>
              <w:t>275 216,75</w:t>
            </w:r>
          </w:p>
        </w:tc>
        <w:tc>
          <w:tcPr>
            <w:tcW w:w="1701" w:type="dxa"/>
            <w:gridSpan w:val="2"/>
            <w:shd w:val="clear" w:color="auto" w:fill="auto"/>
            <w:noWrap/>
            <w:vAlign w:val="center"/>
            <w:hideMark/>
          </w:tcPr>
          <w:p w14:paraId="7556E5A4" w14:textId="77777777" w:rsidR="00D1197F" w:rsidRPr="00D1197F" w:rsidRDefault="00D1197F" w:rsidP="00D1197F">
            <w:pPr>
              <w:jc w:val="right"/>
              <w:rPr>
                <w:color w:val="000000"/>
                <w:sz w:val="20"/>
                <w:szCs w:val="20"/>
              </w:rPr>
            </w:pPr>
            <w:r w:rsidRPr="00D1197F">
              <w:rPr>
                <w:color w:val="000000"/>
                <w:sz w:val="20"/>
                <w:szCs w:val="20"/>
              </w:rPr>
              <w:t>43 227 611,09</w:t>
            </w:r>
          </w:p>
        </w:tc>
        <w:tc>
          <w:tcPr>
            <w:tcW w:w="1559" w:type="dxa"/>
            <w:shd w:val="clear" w:color="auto" w:fill="auto"/>
            <w:noWrap/>
            <w:vAlign w:val="center"/>
            <w:hideMark/>
          </w:tcPr>
          <w:p w14:paraId="21B4BDD0" w14:textId="77777777" w:rsidR="00D1197F" w:rsidRPr="00D1197F" w:rsidRDefault="00D1197F" w:rsidP="00D1197F">
            <w:pPr>
              <w:jc w:val="right"/>
              <w:rPr>
                <w:color w:val="000000"/>
                <w:sz w:val="20"/>
                <w:szCs w:val="20"/>
              </w:rPr>
            </w:pPr>
            <w:r w:rsidRPr="00D1197F">
              <w:rPr>
                <w:color w:val="000000"/>
                <w:sz w:val="20"/>
                <w:szCs w:val="20"/>
              </w:rPr>
              <w:t>20 176 700,70</w:t>
            </w:r>
          </w:p>
        </w:tc>
        <w:tc>
          <w:tcPr>
            <w:tcW w:w="1134" w:type="dxa"/>
            <w:shd w:val="clear" w:color="auto" w:fill="auto"/>
            <w:noWrap/>
            <w:vAlign w:val="center"/>
            <w:hideMark/>
          </w:tcPr>
          <w:p w14:paraId="2DE2AA82" w14:textId="77777777" w:rsidR="00D1197F" w:rsidRPr="00D1197F" w:rsidRDefault="00D1197F" w:rsidP="00D1197F">
            <w:pPr>
              <w:jc w:val="right"/>
              <w:rPr>
                <w:color w:val="000000"/>
                <w:sz w:val="20"/>
                <w:szCs w:val="20"/>
              </w:rPr>
            </w:pPr>
            <w:r w:rsidRPr="00D1197F">
              <w:rPr>
                <w:color w:val="000000"/>
                <w:sz w:val="20"/>
                <w:szCs w:val="20"/>
              </w:rPr>
              <w:t>68,18%</w:t>
            </w:r>
          </w:p>
        </w:tc>
        <w:tc>
          <w:tcPr>
            <w:tcW w:w="992" w:type="dxa"/>
            <w:shd w:val="clear" w:color="auto" w:fill="auto"/>
            <w:vAlign w:val="center"/>
            <w:hideMark/>
          </w:tcPr>
          <w:p w14:paraId="6BB3FDD0" w14:textId="77777777" w:rsidR="00D1197F" w:rsidRPr="00D1197F" w:rsidRDefault="00D1197F" w:rsidP="00D1197F">
            <w:pPr>
              <w:jc w:val="right"/>
              <w:rPr>
                <w:color w:val="000000"/>
                <w:sz w:val="20"/>
                <w:szCs w:val="20"/>
              </w:rPr>
            </w:pPr>
            <w:r w:rsidRPr="00D1197F">
              <w:rPr>
                <w:color w:val="000000"/>
                <w:sz w:val="20"/>
                <w:szCs w:val="20"/>
              </w:rPr>
              <w:t>50,88%</w:t>
            </w:r>
          </w:p>
        </w:tc>
      </w:tr>
      <w:tr w:rsidR="00D1197F" w:rsidRPr="00D1197F" w14:paraId="3493C4A0" w14:textId="77777777" w:rsidTr="00C93492">
        <w:trPr>
          <w:trHeight w:val="300"/>
        </w:trPr>
        <w:tc>
          <w:tcPr>
            <w:tcW w:w="2020" w:type="dxa"/>
            <w:shd w:val="clear" w:color="auto" w:fill="auto"/>
            <w:noWrap/>
            <w:vAlign w:val="center"/>
            <w:hideMark/>
          </w:tcPr>
          <w:p w14:paraId="3B3FD125"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Каларский</w:t>
            </w:r>
            <w:proofErr w:type="spellEnd"/>
          </w:p>
        </w:tc>
        <w:tc>
          <w:tcPr>
            <w:tcW w:w="1671" w:type="dxa"/>
            <w:shd w:val="clear" w:color="auto" w:fill="auto"/>
            <w:noWrap/>
            <w:vAlign w:val="center"/>
            <w:hideMark/>
          </w:tcPr>
          <w:p w14:paraId="1A47428C" w14:textId="77777777" w:rsidR="00D1197F" w:rsidRPr="00D1197F" w:rsidRDefault="00D1197F" w:rsidP="00D1197F">
            <w:pPr>
              <w:jc w:val="right"/>
              <w:rPr>
                <w:color w:val="000000"/>
                <w:sz w:val="20"/>
                <w:szCs w:val="20"/>
              </w:rPr>
            </w:pPr>
            <w:r w:rsidRPr="00D1197F">
              <w:rPr>
                <w:color w:val="000000"/>
                <w:sz w:val="20"/>
                <w:szCs w:val="20"/>
              </w:rPr>
              <w:t>42 120 752,78</w:t>
            </w:r>
          </w:p>
        </w:tc>
        <w:tc>
          <w:tcPr>
            <w:tcW w:w="1276" w:type="dxa"/>
            <w:shd w:val="clear" w:color="auto" w:fill="auto"/>
            <w:noWrap/>
            <w:vAlign w:val="center"/>
            <w:hideMark/>
          </w:tcPr>
          <w:p w14:paraId="3AD0C0FD" w14:textId="77777777" w:rsidR="00D1197F" w:rsidRPr="00D1197F" w:rsidRDefault="00D1197F" w:rsidP="00D1197F">
            <w:pPr>
              <w:jc w:val="right"/>
              <w:rPr>
                <w:color w:val="000000"/>
                <w:sz w:val="20"/>
                <w:szCs w:val="20"/>
              </w:rPr>
            </w:pPr>
            <w:r w:rsidRPr="00D1197F">
              <w:rPr>
                <w:color w:val="000000"/>
                <w:sz w:val="20"/>
                <w:szCs w:val="20"/>
              </w:rPr>
              <w:t>63 374,97</w:t>
            </w:r>
          </w:p>
        </w:tc>
        <w:tc>
          <w:tcPr>
            <w:tcW w:w="1701" w:type="dxa"/>
            <w:gridSpan w:val="2"/>
            <w:shd w:val="clear" w:color="auto" w:fill="auto"/>
            <w:noWrap/>
            <w:vAlign w:val="center"/>
            <w:hideMark/>
          </w:tcPr>
          <w:p w14:paraId="7588725D" w14:textId="77777777" w:rsidR="00D1197F" w:rsidRPr="00D1197F" w:rsidRDefault="00D1197F" w:rsidP="00D1197F">
            <w:pPr>
              <w:jc w:val="right"/>
              <w:rPr>
                <w:color w:val="000000"/>
                <w:sz w:val="20"/>
                <w:szCs w:val="20"/>
              </w:rPr>
            </w:pPr>
            <w:r w:rsidRPr="00D1197F">
              <w:rPr>
                <w:color w:val="000000"/>
                <w:sz w:val="20"/>
                <w:szCs w:val="20"/>
              </w:rPr>
              <w:t>32 589 405,96</w:t>
            </w:r>
          </w:p>
        </w:tc>
        <w:tc>
          <w:tcPr>
            <w:tcW w:w="1559" w:type="dxa"/>
            <w:shd w:val="clear" w:color="auto" w:fill="auto"/>
            <w:noWrap/>
            <w:vAlign w:val="center"/>
            <w:hideMark/>
          </w:tcPr>
          <w:p w14:paraId="0E984C6E" w14:textId="77777777" w:rsidR="00D1197F" w:rsidRPr="00D1197F" w:rsidRDefault="00D1197F" w:rsidP="00D1197F">
            <w:pPr>
              <w:jc w:val="right"/>
              <w:rPr>
                <w:color w:val="000000"/>
                <w:sz w:val="20"/>
                <w:szCs w:val="20"/>
              </w:rPr>
            </w:pPr>
            <w:r w:rsidRPr="00D1197F">
              <w:rPr>
                <w:color w:val="000000"/>
                <w:sz w:val="20"/>
                <w:szCs w:val="20"/>
              </w:rPr>
              <w:t>9 594 721,79</w:t>
            </w:r>
          </w:p>
        </w:tc>
        <w:tc>
          <w:tcPr>
            <w:tcW w:w="1134" w:type="dxa"/>
            <w:shd w:val="clear" w:color="auto" w:fill="auto"/>
            <w:noWrap/>
            <w:vAlign w:val="center"/>
            <w:hideMark/>
          </w:tcPr>
          <w:p w14:paraId="03B8C825" w14:textId="77777777" w:rsidR="00D1197F" w:rsidRPr="00D1197F" w:rsidRDefault="00D1197F" w:rsidP="00D1197F">
            <w:pPr>
              <w:jc w:val="right"/>
              <w:rPr>
                <w:color w:val="000000"/>
                <w:sz w:val="20"/>
                <w:szCs w:val="20"/>
              </w:rPr>
            </w:pPr>
            <w:r w:rsidRPr="00D1197F">
              <w:rPr>
                <w:color w:val="000000"/>
                <w:sz w:val="20"/>
                <w:szCs w:val="20"/>
              </w:rPr>
              <w:t>77,26%</w:t>
            </w:r>
          </w:p>
        </w:tc>
        <w:tc>
          <w:tcPr>
            <w:tcW w:w="992" w:type="dxa"/>
            <w:shd w:val="clear" w:color="auto" w:fill="auto"/>
            <w:vAlign w:val="center"/>
            <w:hideMark/>
          </w:tcPr>
          <w:p w14:paraId="62E2DF0C" w14:textId="77777777" w:rsidR="00D1197F" w:rsidRPr="00D1197F" w:rsidRDefault="00D1197F" w:rsidP="00D1197F">
            <w:pPr>
              <w:jc w:val="right"/>
              <w:rPr>
                <w:color w:val="000000"/>
                <w:sz w:val="20"/>
                <w:szCs w:val="20"/>
              </w:rPr>
            </w:pPr>
            <w:r w:rsidRPr="00D1197F">
              <w:rPr>
                <w:color w:val="000000"/>
                <w:sz w:val="20"/>
                <w:szCs w:val="20"/>
              </w:rPr>
              <w:t>69,69%</w:t>
            </w:r>
          </w:p>
        </w:tc>
      </w:tr>
      <w:tr w:rsidR="00D1197F" w:rsidRPr="00D1197F" w14:paraId="6A399F5F" w14:textId="77777777" w:rsidTr="00C93492">
        <w:trPr>
          <w:trHeight w:val="300"/>
        </w:trPr>
        <w:tc>
          <w:tcPr>
            <w:tcW w:w="2020" w:type="dxa"/>
            <w:shd w:val="clear" w:color="auto" w:fill="auto"/>
            <w:noWrap/>
            <w:vAlign w:val="center"/>
            <w:hideMark/>
          </w:tcPr>
          <w:p w14:paraId="23EAEBDE" w14:textId="77777777" w:rsidR="00D1197F" w:rsidRPr="00D1197F" w:rsidRDefault="00D1197F" w:rsidP="00D1197F">
            <w:pPr>
              <w:rPr>
                <w:color w:val="000000"/>
                <w:sz w:val="20"/>
                <w:szCs w:val="20"/>
              </w:rPr>
            </w:pPr>
            <w:r w:rsidRPr="00D1197F">
              <w:rPr>
                <w:color w:val="000000"/>
                <w:sz w:val="20"/>
                <w:szCs w:val="20"/>
              </w:rPr>
              <w:t>р-н. Калганский</w:t>
            </w:r>
          </w:p>
        </w:tc>
        <w:tc>
          <w:tcPr>
            <w:tcW w:w="1671" w:type="dxa"/>
            <w:shd w:val="clear" w:color="auto" w:fill="auto"/>
            <w:noWrap/>
            <w:vAlign w:val="center"/>
            <w:hideMark/>
          </w:tcPr>
          <w:p w14:paraId="066770E7" w14:textId="77777777" w:rsidR="00D1197F" w:rsidRPr="00D1197F" w:rsidRDefault="00D1197F" w:rsidP="00D1197F">
            <w:pPr>
              <w:jc w:val="right"/>
              <w:rPr>
                <w:color w:val="000000"/>
                <w:sz w:val="20"/>
                <w:szCs w:val="20"/>
              </w:rPr>
            </w:pPr>
            <w:r w:rsidRPr="00D1197F">
              <w:rPr>
                <w:color w:val="000000"/>
                <w:sz w:val="20"/>
                <w:szCs w:val="20"/>
              </w:rPr>
              <w:t>1 318 279,70</w:t>
            </w:r>
          </w:p>
        </w:tc>
        <w:tc>
          <w:tcPr>
            <w:tcW w:w="1276" w:type="dxa"/>
            <w:shd w:val="clear" w:color="auto" w:fill="auto"/>
            <w:noWrap/>
            <w:vAlign w:val="center"/>
            <w:hideMark/>
          </w:tcPr>
          <w:p w14:paraId="49630BCF" w14:textId="77777777" w:rsidR="00D1197F" w:rsidRPr="00D1197F" w:rsidRDefault="00D1197F" w:rsidP="00D1197F">
            <w:pPr>
              <w:jc w:val="right"/>
              <w:rPr>
                <w:color w:val="000000"/>
                <w:sz w:val="20"/>
                <w:szCs w:val="20"/>
              </w:rPr>
            </w:pPr>
            <w:r w:rsidRPr="00D1197F">
              <w:rPr>
                <w:color w:val="000000"/>
                <w:sz w:val="20"/>
                <w:szCs w:val="20"/>
              </w:rPr>
              <w:t>7 819,24</w:t>
            </w:r>
          </w:p>
        </w:tc>
        <w:tc>
          <w:tcPr>
            <w:tcW w:w="1701" w:type="dxa"/>
            <w:gridSpan w:val="2"/>
            <w:shd w:val="clear" w:color="auto" w:fill="auto"/>
            <w:noWrap/>
            <w:vAlign w:val="center"/>
            <w:hideMark/>
          </w:tcPr>
          <w:p w14:paraId="77C8DF62" w14:textId="77777777" w:rsidR="00D1197F" w:rsidRPr="00D1197F" w:rsidRDefault="00D1197F" w:rsidP="00D1197F">
            <w:pPr>
              <w:jc w:val="right"/>
              <w:rPr>
                <w:color w:val="000000"/>
                <w:sz w:val="20"/>
                <w:szCs w:val="20"/>
              </w:rPr>
            </w:pPr>
            <w:r w:rsidRPr="00D1197F">
              <w:rPr>
                <w:color w:val="000000"/>
                <w:sz w:val="20"/>
                <w:szCs w:val="20"/>
              </w:rPr>
              <w:t>1 143 789,95</w:t>
            </w:r>
          </w:p>
        </w:tc>
        <w:tc>
          <w:tcPr>
            <w:tcW w:w="1559" w:type="dxa"/>
            <w:shd w:val="clear" w:color="auto" w:fill="auto"/>
            <w:noWrap/>
            <w:vAlign w:val="center"/>
            <w:hideMark/>
          </w:tcPr>
          <w:p w14:paraId="702EB4F9" w14:textId="77777777" w:rsidR="00D1197F" w:rsidRPr="00D1197F" w:rsidRDefault="00D1197F" w:rsidP="00D1197F">
            <w:pPr>
              <w:jc w:val="right"/>
              <w:rPr>
                <w:color w:val="000000"/>
                <w:sz w:val="20"/>
                <w:szCs w:val="20"/>
              </w:rPr>
            </w:pPr>
            <w:r w:rsidRPr="00D1197F">
              <w:rPr>
                <w:color w:val="000000"/>
                <w:sz w:val="20"/>
                <w:szCs w:val="20"/>
              </w:rPr>
              <w:t>182 308,99</w:t>
            </w:r>
          </w:p>
        </w:tc>
        <w:tc>
          <w:tcPr>
            <w:tcW w:w="1134" w:type="dxa"/>
            <w:shd w:val="clear" w:color="auto" w:fill="auto"/>
            <w:noWrap/>
            <w:vAlign w:val="center"/>
            <w:hideMark/>
          </w:tcPr>
          <w:p w14:paraId="4AE1B6C2" w14:textId="77777777" w:rsidR="00D1197F" w:rsidRPr="00D1197F" w:rsidRDefault="00D1197F" w:rsidP="00D1197F">
            <w:pPr>
              <w:jc w:val="right"/>
              <w:rPr>
                <w:color w:val="000000"/>
                <w:sz w:val="20"/>
                <w:szCs w:val="20"/>
              </w:rPr>
            </w:pPr>
            <w:r w:rsidRPr="00D1197F">
              <w:rPr>
                <w:color w:val="000000"/>
                <w:sz w:val="20"/>
                <w:szCs w:val="20"/>
              </w:rPr>
              <w:t>86,25%</w:t>
            </w:r>
          </w:p>
        </w:tc>
        <w:tc>
          <w:tcPr>
            <w:tcW w:w="992" w:type="dxa"/>
            <w:shd w:val="clear" w:color="auto" w:fill="auto"/>
            <w:vAlign w:val="center"/>
            <w:hideMark/>
          </w:tcPr>
          <w:p w14:paraId="502D0585" w14:textId="77777777" w:rsidR="00D1197F" w:rsidRPr="00D1197F" w:rsidRDefault="00D1197F" w:rsidP="00D1197F">
            <w:pPr>
              <w:jc w:val="right"/>
              <w:rPr>
                <w:color w:val="000000"/>
                <w:sz w:val="20"/>
                <w:szCs w:val="20"/>
              </w:rPr>
            </w:pPr>
            <w:r w:rsidRPr="00D1197F">
              <w:rPr>
                <w:color w:val="000000"/>
                <w:sz w:val="20"/>
                <w:szCs w:val="20"/>
              </w:rPr>
              <w:t>88,65%</w:t>
            </w:r>
          </w:p>
        </w:tc>
      </w:tr>
      <w:tr w:rsidR="00D1197F" w:rsidRPr="00D1197F" w14:paraId="528457CD" w14:textId="77777777" w:rsidTr="00C93492">
        <w:trPr>
          <w:trHeight w:val="300"/>
        </w:trPr>
        <w:tc>
          <w:tcPr>
            <w:tcW w:w="2020" w:type="dxa"/>
            <w:shd w:val="clear" w:color="auto" w:fill="auto"/>
            <w:noWrap/>
            <w:vAlign w:val="center"/>
            <w:hideMark/>
          </w:tcPr>
          <w:p w14:paraId="3FA3FA78"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Карымский</w:t>
            </w:r>
            <w:proofErr w:type="spellEnd"/>
          </w:p>
        </w:tc>
        <w:tc>
          <w:tcPr>
            <w:tcW w:w="1671" w:type="dxa"/>
            <w:shd w:val="clear" w:color="auto" w:fill="auto"/>
            <w:noWrap/>
            <w:vAlign w:val="center"/>
            <w:hideMark/>
          </w:tcPr>
          <w:p w14:paraId="10CCAA35" w14:textId="77777777" w:rsidR="00D1197F" w:rsidRPr="00D1197F" w:rsidRDefault="00D1197F" w:rsidP="00D1197F">
            <w:pPr>
              <w:jc w:val="right"/>
              <w:rPr>
                <w:color w:val="000000"/>
                <w:sz w:val="20"/>
                <w:szCs w:val="20"/>
              </w:rPr>
            </w:pPr>
            <w:r w:rsidRPr="00D1197F">
              <w:rPr>
                <w:color w:val="000000"/>
                <w:sz w:val="20"/>
                <w:szCs w:val="20"/>
              </w:rPr>
              <w:t>75 426 194,47</w:t>
            </w:r>
          </w:p>
        </w:tc>
        <w:tc>
          <w:tcPr>
            <w:tcW w:w="1276" w:type="dxa"/>
            <w:shd w:val="clear" w:color="auto" w:fill="auto"/>
            <w:noWrap/>
            <w:vAlign w:val="center"/>
            <w:hideMark/>
          </w:tcPr>
          <w:p w14:paraId="16AA7A37" w14:textId="77777777" w:rsidR="00D1197F" w:rsidRPr="00D1197F" w:rsidRDefault="00D1197F" w:rsidP="00D1197F">
            <w:pPr>
              <w:jc w:val="right"/>
              <w:rPr>
                <w:color w:val="000000"/>
                <w:sz w:val="20"/>
                <w:szCs w:val="20"/>
              </w:rPr>
            </w:pPr>
            <w:r w:rsidRPr="00D1197F">
              <w:rPr>
                <w:color w:val="000000"/>
                <w:sz w:val="20"/>
                <w:szCs w:val="20"/>
              </w:rPr>
              <w:t>765 230,08</w:t>
            </w:r>
          </w:p>
        </w:tc>
        <w:tc>
          <w:tcPr>
            <w:tcW w:w="1701" w:type="dxa"/>
            <w:gridSpan w:val="2"/>
            <w:shd w:val="clear" w:color="auto" w:fill="auto"/>
            <w:noWrap/>
            <w:vAlign w:val="center"/>
            <w:hideMark/>
          </w:tcPr>
          <w:p w14:paraId="251F43FC" w14:textId="77777777" w:rsidR="00D1197F" w:rsidRPr="00D1197F" w:rsidRDefault="00D1197F" w:rsidP="00D1197F">
            <w:pPr>
              <w:jc w:val="right"/>
              <w:rPr>
                <w:color w:val="000000"/>
                <w:sz w:val="20"/>
                <w:szCs w:val="20"/>
              </w:rPr>
            </w:pPr>
            <w:r w:rsidRPr="00D1197F">
              <w:rPr>
                <w:color w:val="000000"/>
                <w:sz w:val="20"/>
                <w:szCs w:val="20"/>
              </w:rPr>
              <w:t>53 385 508,50</w:t>
            </w:r>
          </w:p>
        </w:tc>
        <w:tc>
          <w:tcPr>
            <w:tcW w:w="1559" w:type="dxa"/>
            <w:shd w:val="clear" w:color="auto" w:fill="auto"/>
            <w:noWrap/>
            <w:vAlign w:val="center"/>
            <w:hideMark/>
          </w:tcPr>
          <w:p w14:paraId="3B7FD045" w14:textId="77777777" w:rsidR="00D1197F" w:rsidRPr="00D1197F" w:rsidRDefault="00D1197F" w:rsidP="00D1197F">
            <w:pPr>
              <w:jc w:val="right"/>
              <w:rPr>
                <w:color w:val="000000"/>
                <w:sz w:val="20"/>
                <w:szCs w:val="20"/>
              </w:rPr>
            </w:pPr>
            <w:r w:rsidRPr="00D1197F">
              <w:rPr>
                <w:color w:val="000000"/>
                <w:sz w:val="20"/>
                <w:szCs w:val="20"/>
              </w:rPr>
              <w:t>22 805 916,05</w:t>
            </w:r>
          </w:p>
        </w:tc>
        <w:tc>
          <w:tcPr>
            <w:tcW w:w="1134" w:type="dxa"/>
            <w:shd w:val="clear" w:color="auto" w:fill="auto"/>
            <w:noWrap/>
            <w:vAlign w:val="center"/>
            <w:hideMark/>
          </w:tcPr>
          <w:p w14:paraId="3165C9F9" w14:textId="77777777" w:rsidR="00D1197F" w:rsidRPr="00D1197F" w:rsidRDefault="00D1197F" w:rsidP="00D1197F">
            <w:pPr>
              <w:jc w:val="right"/>
              <w:rPr>
                <w:color w:val="000000"/>
                <w:sz w:val="20"/>
                <w:szCs w:val="20"/>
              </w:rPr>
            </w:pPr>
            <w:r w:rsidRPr="00D1197F">
              <w:rPr>
                <w:color w:val="000000"/>
                <w:sz w:val="20"/>
                <w:szCs w:val="20"/>
              </w:rPr>
              <w:t>70,07%</w:t>
            </w:r>
          </w:p>
        </w:tc>
        <w:tc>
          <w:tcPr>
            <w:tcW w:w="992" w:type="dxa"/>
            <w:shd w:val="clear" w:color="auto" w:fill="auto"/>
            <w:vAlign w:val="center"/>
            <w:hideMark/>
          </w:tcPr>
          <w:p w14:paraId="2902264E" w14:textId="77777777" w:rsidR="00D1197F" w:rsidRPr="00D1197F" w:rsidRDefault="00D1197F" w:rsidP="00D1197F">
            <w:pPr>
              <w:jc w:val="right"/>
              <w:rPr>
                <w:color w:val="000000"/>
                <w:sz w:val="20"/>
                <w:szCs w:val="20"/>
              </w:rPr>
            </w:pPr>
            <w:r w:rsidRPr="00D1197F">
              <w:rPr>
                <w:color w:val="000000"/>
                <w:sz w:val="20"/>
                <w:szCs w:val="20"/>
              </w:rPr>
              <w:t>66,93%</w:t>
            </w:r>
          </w:p>
        </w:tc>
      </w:tr>
      <w:tr w:rsidR="00D1197F" w:rsidRPr="00D1197F" w14:paraId="0CC71DA1" w14:textId="77777777" w:rsidTr="00C93492">
        <w:trPr>
          <w:trHeight w:val="300"/>
        </w:trPr>
        <w:tc>
          <w:tcPr>
            <w:tcW w:w="2020" w:type="dxa"/>
            <w:shd w:val="clear" w:color="auto" w:fill="auto"/>
            <w:noWrap/>
            <w:vAlign w:val="center"/>
            <w:hideMark/>
          </w:tcPr>
          <w:p w14:paraId="3A2928AB"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Краснокаменский</w:t>
            </w:r>
            <w:proofErr w:type="spellEnd"/>
          </w:p>
        </w:tc>
        <w:tc>
          <w:tcPr>
            <w:tcW w:w="1671" w:type="dxa"/>
            <w:shd w:val="clear" w:color="auto" w:fill="auto"/>
            <w:noWrap/>
            <w:vAlign w:val="center"/>
            <w:hideMark/>
          </w:tcPr>
          <w:p w14:paraId="5809EFC0" w14:textId="77777777" w:rsidR="00D1197F" w:rsidRPr="00D1197F" w:rsidRDefault="00D1197F" w:rsidP="00D1197F">
            <w:pPr>
              <w:jc w:val="right"/>
              <w:rPr>
                <w:color w:val="000000"/>
                <w:sz w:val="20"/>
                <w:szCs w:val="20"/>
              </w:rPr>
            </w:pPr>
            <w:r w:rsidRPr="00D1197F">
              <w:rPr>
                <w:color w:val="000000"/>
                <w:sz w:val="20"/>
                <w:szCs w:val="20"/>
              </w:rPr>
              <w:t>3 102 764,03</w:t>
            </w:r>
          </w:p>
        </w:tc>
        <w:tc>
          <w:tcPr>
            <w:tcW w:w="1276" w:type="dxa"/>
            <w:shd w:val="clear" w:color="auto" w:fill="auto"/>
            <w:noWrap/>
            <w:vAlign w:val="center"/>
            <w:hideMark/>
          </w:tcPr>
          <w:p w14:paraId="103F8B78" w14:textId="77777777" w:rsidR="00D1197F" w:rsidRPr="00D1197F" w:rsidRDefault="00D1197F" w:rsidP="00D1197F">
            <w:pPr>
              <w:jc w:val="right"/>
              <w:rPr>
                <w:color w:val="000000"/>
                <w:sz w:val="20"/>
                <w:szCs w:val="20"/>
              </w:rPr>
            </w:pPr>
            <w:r w:rsidRPr="00D1197F">
              <w:rPr>
                <w:color w:val="000000"/>
                <w:sz w:val="20"/>
                <w:szCs w:val="20"/>
              </w:rPr>
              <w:t>255,25</w:t>
            </w:r>
          </w:p>
        </w:tc>
        <w:tc>
          <w:tcPr>
            <w:tcW w:w="1701" w:type="dxa"/>
            <w:gridSpan w:val="2"/>
            <w:shd w:val="clear" w:color="auto" w:fill="auto"/>
            <w:noWrap/>
            <w:vAlign w:val="center"/>
            <w:hideMark/>
          </w:tcPr>
          <w:p w14:paraId="70D63197" w14:textId="77777777" w:rsidR="00D1197F" w:rsidRPr="00D1197F" w:rsidRDefault="00D1197F" w:rsidP="00D1197F">
            <w:pPr>
              <w:jc w:val="right"/>
              <w:rPr>
                <w:color w:val="000000"/>
                <w:sz w:val="20"/>
                <w:szCs w:val="20"/>
              </w:rPr>
            </w:pPr>
            <w:r w:rsidRPr="00D1197F">
              <w:rPr>
                <w:color w:val="000000"/>
                <w:sz w:val="20"/>
                <w:szCs w:val="20"/>
              </w:rPr>
              <w:t>2 176 132,52</w:t>
            </w:r>
          </w:p>
        </w:tc>
        <w:tc>
          <w:tcPr>
            <w:tcW w:w="1559" w:type="dxa"/>
            <w:shd w:val="clear" w:color="auto" w:fill="auto"/>
            <w:noWrap/>
            <w:vAlign w:val="center"/>
            <w:hideMark/>
          </w:tcPr>
          <w:p w14:paraId="64395421" w14:textId="77777777" w:rsidR="00D1197F" w:rsidRPr="00D1197F" w:rsidRDefault="00D1197F" w:rsidP="00D1197F">
            <w:pPr>
              <w:jc w:val="right"/>
              <w:rPr>
                <w:color w:val="000000"/>
                <w:sz w:val="20"/>
                <w:szCs w:val="20"/>
              </w:rPr>
            </w:pPr>
            <w:r w:rsidRPr="00D1197F">
              <w:rPr>
                <w:color w:val="000000"/>
                <w:sz w:val="20"/>
                <w:szCs w:val="20"/>
              </w:rPr>
              <w:t>926 886,76</w:t>
            </w:r>
          </w:p>
        </w:tc>
        <w:tc>
          <w:tcPr>
            <w:tcW w:w="1134" w:type="dxa"/>
            <w:shd w:val="clear" w:color="auto" w:fill="auto"/>
            <w:noWrap/>
            <w:vAlign w:val="center"/>
            <w:hideMark/>
          </w:tcPr>
          <w:p w14:paraId="065D73F2" w14:textId="77777777" w:rsidR="00D1197F" w:rsidRPr="00D1197F" w:rsidRDefault="00D1197F" w:rsidP="00D1197F">
            <w:pPr>
              <w:jc w:val="right"/>
              <w:rPr>
                <w:color w:val="000000"/>
                <w:sz w:val="20"/>
                <w:szCs w:val="20"/>
              </w:rPr>
            </w:pPr>
            <w:r w:rsidRPr="00D1197F">
              <w:rPr>
                <w:color w:val="000000"/>
                <w:sz w:val="20"/>
                <w:szCs w:val="20"/>
              </w:rPr>
              <w:t>70,13%</w:t>
            </w:r>
          </w:p>
        </w:tc>
        <w:tc>
          <w:tcPr>
            <w:tcW w:w="992" w:type="dxa"/>
            <w:shd w:val="clear" w:color="auto" w:fill="auto"/>
            <w:vAlign w:val="center"/>
            <w:hideMark/>
          </w:tcPr>
          <w:p w14:paraId="4A35CB5A" w14:textId="77777777" w:rsidR="00D1197F" w:rsidRPr="00D1197F" w:rsidRDefault="00D1197F" w:rsidP="00D1197F">
            <w:pPr>
              <w:jc w:val="right"/>
              <w:rPr>
                <w:color w:val="000000"/>
                <w:sz w:val="20"/>
                <w:szCs w:val="20"/>
              </w:rPr>
            </w:pPr>
            <w:r w:rsidRPr="00D1197F">
              <w:rPr>
                <w:color w:val="000000"/>
                <w:sz w:val="20"/>
                <w:szCs w:val="20"/>
              </w:rPr>
              <w:t>65,22%</w:t>
            </w:r>
          </w:p>
        </w:tc>
      </w:tr>
      <w:tr w:rsidR="00D1197F" w:rsidRPr="00D1197F" w14:paraId="4C3CD9C0" w14:textId="77777777" w:rsidTr="00C93492">
        <w:trPr>
          <w:trHeight w:val="300"/>
        </w:trPr>
        <w:tc>
          <w:tcPr>
            <w:tcW w:w="2020" w:type="dxa"/>
            <w:shd w:val="clear" w:color="auto" w:fill="auto"/>
            <w:noWrap/>
            <w:vAlign w:val="center"/>
            <w:hideMark/>
          </w:tcPr>
          <w:p w14:paraId="4DC86C79"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Красночикойский</w:t>
            </w:r>
            <w:proofErr w:type="spellEnd"/>
          </w:p>
        </w:tc>
        <w:tc>
          <w:tcPr>
            <w:tcW w:w="1671" w:type="dxa"/>
            <w:shd w:val="clear" w:color="auto" w:fill="auto"/>
            <w:noWrap/>
            <w:vAlign w:val="center"/>
            <w:hideMark/>
          </w:tcPr>
          <w:p w14:paraId="1CF646A2" w14:textId="77777777" w:rsidR="00D1197F" w:rsidRPr="00D1197F" w:rsidRDefault="00D1197F" w:rsidP="00D1197F">
            <w:pPr>
              <w:jc w:val="right"/>
              <w:rPr>
                <w:color w:val="000000"/>
                <w:sz w:val="20"/>
                <w:szCs w:val="20"/>
              </w:rPr>
            </w:pPr>
            <w:r w:rsidRPr="00D1197F">
              <w:rPr>
                <w:color w:val="000000"/>
                <w:sz w:val="20"/>
                <w:szCs w:val="20"/>
              </w:rPr>
              <w:t>3 752 752,54</w:t>
            </w:r>
          </w:p>
        </w:tc>
        <w:tc>
          <w:tcPr>
            <w:tcW w:w="1276" w:type="dxa"/>
            <w:shd w:val="clear" w:color="auto" w:fill="auto"/>
            <w:noWrap/>
            <w:vAlign w:val="center"/>
            <w:hideMark/>
          </w:tcPr>
          <w:p w14:paraId="2F00852D" w14:textId="77777777" w:rsidR="00D1197F" w:rsidRPr="00D1197F" w:rsidRDefault="00D1197F" w:rsidP="00D1197F">
            <w:pPr>
              <w:jc w:val="right"/>
              <w:rPr>
                <w:color w:val="000000"/>
                <w:sz w:val="20"/>
                <w:szCs w:val="20"/>
              </w:rPr>
            </w:pPr>
            <w:r w:rsidRPr="00D1197F">
              <w:rPr>
                <w:color w:val="000000"/>
                <w:sz w:val="20"/>
                <w:szCs w:val="20"/>
              </w:rPr>
              <w:t>107 877,94</w:t>
            </w:r>
          </w:p>
        </w:tc>
        <w:tc>
          <w:tcPr>
            <w:tcW w:w="1701" w:type="dxa"/>
            <w:gridSpan w:val="2"/>
            <w:shd w:val="clear" w:color="auto" w:fill="auto"/>
            <w:noWrap/>
            <w:vAlign w:val="center"/>
            <w:hideMark/>
          </w:tcPr>
          <w:p w14:paraId="4201DE66" w14:textId="77777777" w:rsidR="00D1197F" w:rsidRPr="00D1197F" w:rsidRDefault="00D1197F" w:rsidP="00D1197F">
            <w:pPr>
              <w:jc w:val="right"/>
              <w:rPr>
                <w:color w:val="000000"/>
                <w:sz w:val="20"/>
                <w:szCs w:val="20"/>
              </w:rPr>
            </w:pPr>
            <w:r w:rsidRPr="00D1197F">
              <w:rPr>
                <w:color w:val="000000"/>
                <w:sz w:val="20"/>
                <w:szCs w:val="20"/>
              </w:rPr>
              <w:t>3 193 549,82</w:t>
            </w:r>
          </w:p>
        </w:tc>
        <w:tc>
          <w:tcPr>
            <w:tcW w:w="1559" w:type="dxa"/>
            <w:shd w:val="clear" w:color="auto" w:fill="auto"/>
            <w:noWrap/>
            <w:vAlign w:val="center"/>
            <w:hideMark/>
          </w:tcPr>
          <w:p w14:paraId="5CBDBABB" w14:textId="77777777" w:rsidR="00D1197F" w:rsidRPr="00D1197F" w:rsidRDefault="00D1197F" w:rsidP="00D1197F">
            <w:pPr>
              <w:jc w:val="right"/>
              <w:rPr>
                <w:color w:val="000000"/>
                <w:sz w:val="20"/>
                <w:szCs w:val="20"/>
              </w:rPr>
            </w:pPr>
            <w:r w:rsidRPr="00D1197F">
              <w:rPr>
                <w:color w:val="000000"/>
                <w:sz w:val="20"/>
                <w:szCs w:val="20"/>
              </w:rPr>
              <w:t>667 080,66</w:t>
            </w:r>
          </w:p>
        </w:tc>
        <w:tc>
          <w:tcPr>
            <w:tcW w:w="1134" w:type="dxa"/>
            <w:shd w:val="clear" w:color="auto" w:fill="auto"/>
            <w:noWrap/>
            <w:vAlign w:val="center"/>
            <w:hideMark/>
          </w:tcPr>
          <w:p w14:paraId="75B1834E" w14:textId="77777777" w:rsidR="00D1197F" w:rsidRPr="00D1197F" w:rsidRDefault="00D1197F" w:rsidP="00D1197F">
            <w:pPr>
              <w:jc w:val="right"/>
              <w:rPr>
                <w:color w:val="000000"/>
                <w:sz w:val="20"/>
                <w:szCs w:val="20"/>
              </w:rPr>
            </w:pPr>
            <w:r w:rsidRPr="00D1197F">
              <w:rPr>
                <w:color w:val="000000"/>
                <w:sz w:val="20"/>
                <w:szCs w:val="20"/>
              </w:rPr>
              <w:t>82,72%</w:t>
            </w:r>
          </w:p>
        </w:tc>
        <w:tc>
          <w:tcPr>
            <w:tcW w:w="992" w:type="dxa"/>
            <w:shd w:val="clear" w:color="auto" w:fill="auto"/>
            <w:vAlign w:val="center"/>
            <w:hideMark/>
          </w:tcPr>
          <w:p w14:paraId="36072C57" w14:textId="77777777" w:rsidR="00D1197F" w:rsidRPr="00D1197F" w:rsidRDefault="00D1197F" w:rsidP="00D1197F">
            <w:pPr>
              <w:jc w:val="right"/>
              <w:rPr>
                <w:color w:val="000000"/>
                <w:sz w:val="20"/>
                <w:szCs w:val="20"/>
              </w:rPr>
            </w:pPr>
            <w:r w:rsidRPr="00D1197F">
              <w:rPr>
                <w:color w:val="000000"/>
                <w:sz w:val="20"/>
                <w:szCs w:val="20"/>
              </w:rPr>
              <w:t>83,20%</w:t>
            </w:r>
          </w:p>
        </w:tc>
      </w:tr>
      <w:tr w:rsidR="00D1197F" w:rsidRPr="00D1197F" w14:paraId="7DEC226D" w14:textId="77777777" w:rsidTr="00C93492">
        <w:trPr>
          <w:trHeight w:val="300"/>
        </w:trPr>
        <w:tc>
          <w:tcPr>
            <w:tcW w:w="2020" w:type="dxa"/>
            <w:shd w:val="clear" w:color="auto" w:fill="auto"/>
            <w:noWrap/>
            <w:vAlign w:val="center"/>
            <w:hideMark/>
          </w:tcPr>
          <w:p w14:paraId="557A73EA"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Кыринский</w:t>
            </w:r>
            <w:proofErr w:type="spellEnd"/>
          </w:p>
        </w:tc>
        <w:tc>
          <w:tcPr>
            <w:tcW w:w="1671" w:type="dxa"/>
            <w:shd w:val="clear" w:color="auto" w:fill="auto"/>
            <w:noWrap/>
            <w:vAlign w:val="center"/>
            <w:hideMark/>
          </w:tcPr>
          <w:p w14:paraId="55BDB7B1" w14:textId="77777777" w:rsidR="00D1197F" w:rsidRPr="00D1197F" w:rsidRDefault="00D1197F" w:rsidP="00D1197F">
            <w:pPr>
              <w:jc w:val="right"/>
              <w:rPr>
                <w:color w:val="000000"/>
                <w:sz w:val="20"/>
                <w:szCs w:val="20"/>
              </w:rPr>
            </w:pPr>
            <w:r w:rsidRPr="00D1197F">
              <w:rPr>
                <w:color w:val="000000"/>
                <w:sz w:val="20"/>
                <w:szCs w:val="20"/>
              </w:rPr>
              <w:t>2 344 355,79</w:t>
            </w:r>
          </w:p>
        </w:tc>
        <w:tc>
          <w:tcPr>
            <w:tcW w:w="1276" w:type="dxa"/>
            <w:shd w:val="clear" w:color="auto" w:fill="auto"/>
            <w:noWrap/>
            <w:vAlign w:val="center"/>
            <w:hideMark/>
          </w:tcPr>
          <w:p w14:paraId="6A3CD96A" w14:textId="77777777" w:rsidR="00D1197F" w:rsidRPr="00D1197F" w:rsidRDefault="00D1197F" w:rsidP="00D1197F">
            <w:pPr>
              <w:jc w:val="right"/>
              <w:rPr>
                <w:color w:val="000000"/>
                <w:sz w:val="20"/>
                <w:szCs w:val="20"/>
              </w:rPr>
            </w:pPr>
            <w:r w:rsidRPr="00D1197F">
              <w:rPr>
                <w:color w:val="000000"/>
                <w:sz w:val="20"/>
                <w:szCs w:val="20"/>
              </w:rPr>
              <w:t>15 370,19</w:t>
            </w:r>
          </w:p>
        </w:tc>
        <w:tc>
          <w:tcPr>
            <w:tcW w:w="1701" w:type="dxa"/>
            <w:gridSpan w:val="2"/>
            <w:shd w:val="clear" w:color="auto" w:fill="auto"/>
            <w:noWrap/>
            <w:vAlign w:val="center"/>
            <w:hideMark/>
          </w:tcPr>
          <w:p w14:paraId="3B6DA8BA" w14:textId="77777777" w:rsidR="00D1197F" w:rsidRPr="00D1197F" w:rsidRDefault="00D1197F" w:rsidP="00D1197F">
            <w:pPr>
              <w:jc w:val="right"/>
              <w:rPr>
                <w:color w:val="000000"/>
                <w:sz w:val="20"/>
                <w:szCs w:val="20"/>
              </w:rPr>
            </w:pPr>
            <w:r w:rsidRPr="00D1197F">
              <w:rPr>
                <w:color w:val="000000"/>
                <w:sz w:val="20"/>
                <w:szCs w:val="20"/>
              </w:rPr>
              <w:t>2 319 392,73</w:t>
            </w:r>
          </w:p>
        </w:tc>
        <w:tc>
          <w:tcPr>
            <w:tcW w:w="1559" w:type="dxa"/>
            <w:shd w:val="clear" w:color="auto" w:fill="auto"/>
            <w:noWrap/>
            <w:vAlign w:val="center"/>
            <w:hideMark/>
          </w:tcPr>
          <w:p w14:paraId="78EEACA7" w14:textId="77777777" w:rsidR="00D1197F" w:rsidRPr="00D1197F" w:rsidRDefault="00D1197F" w:rsidP="00D1197F">
            <w:pPr>
              <w:jc w:val="right"/>
              <w:rPr>
                <w:color w:val="000000"/>
                <w:sz w:val="20"/>
                <w:szCs w:val="20"/>
              </w:rPr>
            </w:pPr>
            <w:r w:rsidRPr="00D1197F">
              <w:rPr>
                <w:color w:val="000000"/>
                <w:sz w:val="20"/>
                <w:szCs w:val="20"/>
              </w:rPr>
              <w:t>40 333,25</w:t>
            </w:r>
          </w:p>
        </w:tc>
        <w:tc>
          <w:tcPr>
            <w:tcW w:w="1134" w:type="dxa"/>
            <w:shd w:val="clear" w:color="auto" w:fill="auto"/>
            <w:noWrap/>
            <w:vAlign w:val="center"/>
            <w:hideMark/>
          </w:tcPr>
          <w:p w14:paraId="77626EA3" w14:textId="77777777" w:rsidR="00D1197F" w:rsidRPr="00D1197F" w:rsidRDefault="00D1197F" w:rsidP="00D1197F">
            <w:pPr>
              <w:jc w:val="right"/>
              <w:rPr>
                <w:color w:val="000000"/>
                <w:sz w:val="20"/>
                <w:szCs w:val="20"/>
              </w:rPr>
            </w:pPr>
            <w:r w:rsidRPr="00D1197F">
              <w:rPr>
                <w:color w:val="000000"/>
                <w:sz w:val="20"/>
                <w:szCs w:val="20"/>
              </w:rPr>
              <w:t>98,29%</w:t>
            </w:r>
          </w:p>
        </w:tc>
        <w:tc>
          <w:tcPr>
            <w:tcW w:w="992" w:type="dxa"/>
            <w:shd w:val="clear" w:color="auto" w:fill="auto"/>
            <w:vAlign w:val="center"/>
            <w:hideMark/>
          </w:tcPr>
          <w:p w14:paraId="163B59AE" w14:textId="77777777" w:rsidR="00D1197F" w:rsidRPr="00D1197F" w:rsidRDefault="00D1197F" w:rsidP="00D1197F">
            <w:pPr>
              <w:jc w:val="right"/>
              <w:rPr>
                <w:color w:val="000000"/>
                <w:sz w:val="20"/>
                <w:szCs w:val="20"/>
              </w:rPr>
            </w:pPr>
            <w:r w:rsidRPr="00D1197F">
              <w:rPr>
                <w:color w:val="000000"/>
                <w:sz w:val="20"/>
                <w:szCs w:val="20"/>
              </w:rPr>
              <w:t>92,04%</w:t>
            </w:r>
          </w:p>
        </w:tc>
      </w:tr>
      <w:tr w:rsidR="00D1197F" w:rsidRPr="00D1197F" w14:paraId="5B09C81E" w14:textId="77777777" w:rsidTr="00C93492">
        <w:trPr>
          <w:trHeight w:val="300"/>
        </w:trPr>
        <w:tc>
          <w:tcPr>
            <w:tcW w:w="2020" w:type="dxa"/>
            <w:shd w:val="clear" w:color="auto" w:fill="auto"/>
            <w:noWrap/>
            <w:vAlign w:val="center"/>
            <w:hideMark/>
          </w:tcPr>
          <w:p w14:paraId="66F1B4F8"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Могойтуйский</w:t>
            </w:r>
            <w:proofErr w:type="spellEnd"/>
          </w:p>
        </w:tc>
        <w:tc>
          <w:tcPr>
            <w:tcW w:w="1671" w:type="dxa"/>
            <w:shd w:val="clear" w:color="auto" w:fill="auto"/>
            <w:noWrap/>
            <w:vAlign w:val="center"/>
            <w:hideMark/>
          </w:tcPr>
          <w:p w14:paraId="61B87438" w14:textId="77777777" w:rsidR="00D1197F" w:rsidRPr="00D1197F" w:rsidRDefault="00D1197F" w:rsidP="00D1197F">
            <w:pPr>
              <w:jc w:val="right"/>
              <w:rPr>
                <w:color w:val="000000"/>
                <w:sz w:val="20"/>
                <w:szCs w:val="20"/>
              </w:rPr>
            </w:pPr>
            <w:r w:rsidRPr="00D1197F">
              <w:rPr>
                <w:color w:val="000000"/>
                <w:sz w:val="20"/>
                <w:szCs w:val="20"/>
              </w:rPr>
              <w:t>5 477 755,70</w:t>
            </w:r>
          </w:p>
        </w:tc>
        <w:tc>
          <w:tcPr>
            <w:tcW w:w="1276" w:type="dxa"/>
            <w:shd w:val="clear" w:color="auto" w:fill="auto"/>
            <w:noWrap/>
            <w:vAlign w:val="center"/>
            <w:hideMark/>
          </w:tcPr>
          <w:p w14:paraId="7C4F7849" w14:textId="77777777" w:rsidR="00D1197F" w:rsidRPr="00D1197F" w:rsidRDefault="00D1197F" w:rsidP="00D1197F">
            <w:pPr>
              <w:jc w:val="right"/>
              <w:rPr>
                <w:color w:val="000000"/>
                <w:sz w:val="20"/>
                <w:szCs w:val="20"/>
              </w:rPr>
            </w:pPr>
            <w:r w:rsidRPr="00D1197F">
              <w:rPr>
                <w:color w:val="000000"/>
                <w:sz w:val="20"/>
                <w:szCs w:val="20"/>
              </w:rPr>
              <w:t>71 794,53</w:t>
            </w:r>
          </w:p>
        </w:tc>
        <w:tc>
          <w:tcPr>
            <w:tcW w:w="1701" w:type="dxa"/>
            <w:gridSpan w:val="2"/>
            <w:shd w:val="clear" w:color="auto" w:fill="auto"/>
            <w:noWrap/>
            <w:vAlign w:val="center"/>
            <w:hideMark/>
          </w:tcPr>
          <w:p w14:paraId="0FC67099" w14:textId="77777777" w:rsidR="00D1197F" w:rsidRPr="00D1197F" w:rsidRDefault="00D1197F" w:rsidP="00D1197F">
            <w:pPr>
              <w:jc w:val="right"/>
              <w:rPr>
                <w:color w:val="000000"/>
                <w:sz w:val="20"/>
                <w:szCs w:val="20"/>
              </w:rPr>
            </w:pPr>
            <w:r w:rsidRPr="00D1197F">
              <w:rPr>
                <w:color w:val="000000"/>
                <w:sz w:val="20"/>
                <w:szCs w:val="20"/>
              </w:rPr>
              <w:t>2 481 229,13</w:t>
            </w:r>
          </w:p>
        </w:tc>
        <w:tc>
          <w:tcPr>
            <w:tcW w:w="1559" w:type="dxa"/>
            <w:shd w:val="clear" w:color="auto" w:fill="auto"/>
            <w:noWrap/>
            <w:vAlign w:val="center"/>
            <w:hideMark/>
          </w:tcPr>
          <w:p w14:paraId="4ADA5C99" w14:textId="77777777" w:rsidR="00D1197F" w:rsidRPr="00D1197F" w:rsidRDefault="00D1197F" w:rsidP="00D1197F">
            <w:pPr>
              <w:jc w:val="right"/>
              <w:rPr>
                <w:color w:val="000000"/>
                <w:sz w:val="20"/>
                <w:szCs w:val="20"/>
              </w:rPr>
            </w:pPr>
            <w:r w:rsidRPr="00D1197F">
              <w:rPr>
                <w:color w:val="000000"/>
                <w:sz w:val="20"/>
                <w:szCs w:val="20"/>
              </w:rPr>
              <w:t>3 068 321,10</w:t>
            </w:r>
          </w:p>
        </w:tc>
        <w:tc>
          <w:tcPr>
            <w:tcW w:w="1134" w:type="dxa"/>
            <w:shd w:val="clear" w:color="auto" w:fill="auto"/>
            <w:noWrap/>
            <w:vAlign w:val="center"/>
            <w:hideMark/>
          </w:tcPr>
          <w:p w14:paraId="361F2A35" w14:textId="77777777" w:rsidR="00D1197F" w:rsidRPr="00D1197F" w:rsidRDefault="00D1197F" w:rsidP="00D1197F">
            <w:pPr>
              <w:jc w:val="right"/>
              <w:rPr>
                <w:color w:val="000000"/>
                <w:sz w:val="20"/>
                <w:szCs w:val="20"/>
              </w:rPr>
            </w:pPr>
            <w:r w:rsidRPr="00D1197F">
              <w:rPr>
                <w:color w:val="000000"/>
                <w:sz w:val="20"/>
                <w:szCs w:val="20"/>
              </w:rPr>
              <w:t>44,71%</w:t>
            </w:r>
          </w:p>
        </w:tc>
        <w:tc>
          <w:tcPr>
            <w:tcW w:w="992" w:type="dxa"/>
            <w:shd w:val="clear" w:color="auto" w:fill="auto"/>
            <w:vAlign w:val="center"/>
            <w:hideMark/>
          </w:tcPr>
          <w:p w14:paraId="64A2F7D0" w14:textId="77777777" w:rsidR="00D1197F" w:rsidRPr="00D1197F" w:rsidRDefault="00D1197F" w:rsidP="00D1197F">
            <w:pPr>
              <w:jc w:val="right"/>
              <w:rPr>
                <w:color w:val="000000"/>
                <w:sz w:val="20"/>
                <w:szCs w:val="20"/>
              </w:rPr>
            </w:pPr>
            <w:r w:rsidRPr="00D1197F">
              <w:rPr>
                <w:color w:val="000000"/>
                <w:sz w:val="20"/>
                <w:szCs w:val="20"/>
              </w:rPr>
              <w:t>38,38%</w:t>
            </w:r>
          </w:p>
        </w:tc>
      </w:tr>
      <w:tr w:rsidR="00D1197F" w:rsidRPr="00D1197F" w14:paraId="0BE6B3FE" w14:textId="77777777" w:rsidTr="00C93492">
        <w:trPr>
          <w:trHeight w:val="300"/>
        </w:trPr>
        <w:tc>
          <w:tcPr>
            <w:tcW w:w="2020" w:type="dxa"/>
            <w:shd w:val="clear" w:color="auto" w:fill="auto"/>
            <w:noWrap/>
            <w:vAlign w:val="center"/>
            <w:hideMark/>
          </w:tcPr>
          <w:p w14:paraId="214F13C5"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Могочинский</w:t>
            </w:r>
            <w:proofErr w:type="spellEnd"/>
          </w:p>
        </w:tc>
        <w:tc>
          <w:tcPr>
            <w:tcW w:w="1671" w:type="dxa"/>
            <w:shd w:val="clear" w:color="auto" w:fill="auto"/>
            <w:noWrap/>
            <w:vAlign w:val="center"/>
            <w:hideMark/>
          </w:tcPr>
          <w:p w14:paraId="71B6437B" w14:textId="77777777" w:rsidR="00D1197F" w:rsidRPr="00D1197F" w:rsidRDefault="00D1197F" w:rsidP="00D1197F">
            <w:pPr>
              <w:jc w:val="right"/>
              <w:rPr>
                <w:color w:val="000000"/>
                <w:sz w:val="20"/>
                <w:szCs w:val="20"/>
              </w:rPr>
            </w:pPr>
            <w:r w:rsidRPr="00D1197F">
              <w:rPr>
                <w:color w:val="000000"/>
                <w:sz w:val="20"/>
                <w:szCs w:val="20"/>
              </w:rPr>
              <w:t>73 965 356,46</w:t>
            </w:r>
          </w:p>
        </w:tc>
        <w:tc>
          <w:tcPr>
            <w:tcW w:w="1276" w:type="dxa"/>
            <w:shd w:val="clear" w:color="auto" w:fill="auto"/>
            <w:noWrap/>
            <w:vAlign w:val="center"/>
            <w:hideMark/>
          </w:tcPr>
          <w:p w14:paraId="7847BA7E" w14:textId="77777777" w:rsidR="00D1197F" w:rsidRPr="00D1197F" w:rsidRDefault="00D1197F" w:rsidP="00D1197F">
            <w:pPr>
              <w:jc w:val="right"/>
              <w:rPr>
                <w:color w:val="000000"/>
                <w:sz w:val="20"/>
                <w:szCs w:val="20"/>
              </w:rPr>
            </w:pPr>
            <w:r w:rsidRPr="00D1197F">
              <w:rPr>
                <w:color w:val="000000"/>
                <w:sz w:val="20"/>
                <w:szCs w:val="20"/>
              </w:rPr>
              <w:t>543 972,96</w:t>
            </w:r>
          </w:p>
        </w:tc>
        <w:tc>
          <w:tcPr>
            <w:tcW w:w="1701" w:type="dxa"/>
            <w:gridSpan w:val="2"/>
            <w:shd w:val="clear" w:color="auto" w:fill="auto"/>
            <w:noWrap/>
            <w:vAlign w:val="center"/>
            <w:hideMark/>
          </w:tcPr>
          <w:p w14:paraId="72CA7ADE" w14:textId="77777777" w:rsidR="00D1197F" w:rsidRPr="00D1197F" w:rsidRDefault="00D1197F" w:rsidP="00D1197F">
            <w:pPr>
              <w:jc w:val="right"/>
              <w:rPr>
                <w:color w:val="000000"/>
                <w:sz w:val="20"/>
                <w:szCs w:val="20"/>
              </w:rPr>
            </w:pPr>
            <w:r w:rsidRPr="00D1197F">
              <w:rPr>
                <w:color w:val="000000"/>
                <w:sz w:val="20"/>
                <w:szCs w:val="20"/>
              </w:rPr>
              <w:t>60 250 323,57</w:t>
            </w:r>
          </w:p>
        </w:tc>
        <w:tc>
          <w:tcPr>
            <w:tcW w:w="1559" w:type="dxa"/>
            <w:shd w:val="clear" w:color="auto" w:fill="auto"/>
            <w:noWrap/>
            <w:vAlign w:val="center"/>
            <w:hideMark/>
          </w:tcPr>
          <w:p w14:paraId="5CD883AB" w14:textId="77777777" w:rsidR="00D1197F" w:rsidRPr="00D1197F" w:rsidRDefault="00D1197F" w:rsidP="00D1197F">
            <w:pPr>
              <w:jc w:val="right"/>
              <w:rPr>
                <w:color w:val="000000"/>
                <w:sz w:val="20"/>
                <w:szCs w:val="20"/>
              </w:rPr>
            </w:pPr>
            <w:r w:rsidRPr="00D1197F">
              <w:rPr>
                <w:color w:val="000000"/>
                <w:sz w:val="20"/>
                <w:szCs w:val="20"/>
              </w:rPr>
              <w:t>14 259 005,85</w:t>
            </w:r>
          </w:p>
        </w:tc>
        <w:tc>
          <w:tcPr>
            <w:tcW w:w="1134" w:type="dxa"/>
            <w:shd w:val="clear" w:color="auto" w:fill="auto"/>
            <w:noWrap/>
            <w:vAlign w:val="center"/>
            <w:hideMark/>
          </w:tcPr>
          <w:p w14:paraId="79401C0C" w14:textId="77777777" w:rsidR="00D1197F" w:rsidRPr="00D1197F" w:rsidRDefault="00D1197F" w:rsidP="00D1197F">
            <w:pPr>
              <w:jc w:val="right"/>
              <w:rPr>
                <w:color w:val="000000"/>
                <w:sz w:val="20"/>
                <w:szCs w:val="20"/>
              </w:rPr>
            </w:pPr>
            <w:r w:rsidRPr="00D1197F">
              <w:rPr>
                <w:color w:val="000000"/>
                <w:sz w:val="20"/>
                <w:szCs w:val="20"/>
              </w:rPr>
              <w:t>80,86%</w:t>
            </w:r>
          </w:p>
        </w:tc>
        <w:tc>
          <w:tcPr>
            <w:tcW w:w="992" w:type="dxa"/>
            <w:shd w:val="clear" w:color="auto" w:fill="auto"/>
            <w:vAlign w:val="center"/>
            <w:hideMark/>
          </w:tcPr>
          <w:p w14:paraId="2B80EBE6" w14:textId="77777777" w:rsidR="00D1197F" w:rsidRPr="00D1197F" w:rsidRDefault="00D1197F" w:rsidP="00D1197F">
            <w:pPr>
              <w:jc w:val="right"/>
              <w:rPr>
                <w:color w:val="000000"/>
                <w:sz w:val="20"/>
                <w:szCs w:val="20"/>
              </w:rPr>
            </w:pPr>
            <w:r w:rsidRPr="00D1197F">
              <w:rPr>
                <w:color w:val="000000"/>
                <w:sz w:val="20"/>
                <w:szCs w:val="20"/>
              </w:rPr>
              <w:t>77,34%</w:t>
            </w:r>
          </w:p>
        </w:tc>
      </w:tr>
      <w:tr w:rsidR="00D1197F" w:rsidRPr="00D1197F" w14:paraId="2E7D023E" w14:textId="77777777" w:rsidTr="00C93492">
        <w:trPr>
          <w:trHeight w:val="300"/>
        </w:trPr>
        <w:tc>
          <w:tcPr>
            <w:tcW w:w="2020" w:type="dxa"/>
            <w:shd w:val="clear" w:color="auto" w:fill="auto"/>
            <w:noWrap/>
            <w:vAlign w:val="center"/>
            <w:hideMark/>
          </w:tcPr>
          <w:p w14:paraId="2C93DE28" w14:textId="77777777" w:rsidR="00D1197F" w:rsidRPr="00D1197F" w:rsidRDefault="00D1197F" w:rsidP="00D1197F">
            <w:pPr>
              <w:rPr>
                <w:color w:val="000000"/>
                <w:sz w:val="20"/>
                <w:szCs w:val="20"/>
              </w:rPr>
            </w:pPr>
            <w:r w:rsidRPr="00D1197F">
              <w:rPr>
                <w:color w:val="000000"/>
                <w:sz w:val="20"/>
                <w:szCs w:val="20"/>
              </w:rPr>
              <w:t>р-н. Нерчинский</w:t>
            </w:r>
          </w:p>
        </w:tc>
        <w:tc>
          <w:tcPr>
            <w:tcW w:w="1671" w:type="dxa"/>
            <w:shd w:val="clear" w:color="auto" w:fill="auto"/>
            <w:noWrap/>
            <w:vAlign w:val="center"/>
            <w:hideMark/>
          </w:tcPr>
          <w:p w14:paraId="3FBE77ED" w14:textId="77777777" w:rsidR="00D1197F" w:rsidRPr="00D1197F" w:rsidRDefault="00D1197F" w:rsidP="00D1197F">
            <w:pPr>
              <w:jc w:val="right"/>
              <w:rPr>
                <w:color w:val="000000"/>
                <w:sz w:val="20"/>
                <w:szCs w:val="20"/>
              </w:rPr>
            </w:pPr>
            <w:r w:rsidRPr="00D1197F">
              <w:rPr>
                <w:color w:val="000000"/>
                <w:sz w:val="20"/>
                <w:szCs w:val="20"/>
              </w:rPr>
              <w:t>34 498 441,89</w:t>
            </w:r>
          </w:p>
        </w:tc>
        <w:tc>
          <w:tcPr>
            <w:tcW w:w="1276" w:type="dxa"/>
            <w:shd w:val="clear" w:color="auto" w:fill="auto"/>
            <w:noWrap/>
            <w:vAlign w:val="center"/>
            <w:hideMark/>
          </w:tcPr>
          <w:p w14:paraId="090B9F4F" w14:textId="77777777" w:rsidR="00D1197F" w:rsidRPr="00D1197F" w:rsidRDefault="00D1197F" w:rsidP="00D1197F">
            <w:pPr>
              <w:jc w:val="right"/>
              <w:rPr>
                <w:color w:val="000000"/>
                <w:sz w:val="20"/>
                <w:szCs w:val="20"/>
              </w:rPr>
            </w:pPr>
            <w:r w:rsidRPr="00D1197F">
              <w:rPr>
                <w:color w:val="000000"/>
                <w:sz w:val="20"/>
                <w:szCs w:val="20"/>
              </w:rPr>
              <w:t>305 609,19</w:t>
            </w:r>
          </w:p>
        </w:tc>
        <w:tc>
          <w:tcPr>
            <w:tcW w:w="1701" w:type="dxa"/>
            <w:gridSpan w:val="2"/>
            <w:shd w:val="clear" w:color="auto" w:fill="auto"/>
            <w:noWrap/>
            <w:vAlign w:val="center"/>
            <w:hideMark/>
          </w:tcPr>
          <w:p w14:paraId="1DEB55DE" w14:textId="77777777" w:rsidR="00D1197F" w:rsidRPr="00D1197F" w:rsidRDefault="00D1197F" w:rsidP="00D1197F">
            <w:pPr>
              <w:jc w:val="right"/>
              <w:rPr>
                <w:color w:val="000000"/>
                <w:sz w:val="20"/>
                <w:szCs w:val="20"/>
              </w:rPr>
            </w:pPr>
            <w:r w:rsidRPr="00D1197F">
              <w:rPr>
                <w:color w:val="000000"/>
                <w:sz w:val="20"/>
                <w:szCs w:val="20"/>
              </w:rPr>
              <w:t>31 991 926,85</w:t>
            </w:r>
          </w:p>
        </w:tc>
        <w:tc>
          <w:tcPr>
            <w:tcW w:w="1559" w:type="dxa"/>
            <w:shd w:val="clear" w:color="auto" w:fill="auto"/>
            <w:noWrap/>
            <w:vAlign w:val="center"/>
            <w:hideMark/>
          </w:tcPr>
          <w:p w14:paraId="6849FA04" w14:textId="77777777" w:rsidR="00D1197F" w:rsidRPr="00D1197F" w:rsidRDefault="00D1197F" w:rsidP="00D1197F">
            <w:pPr>
              <w:jc w:val="right"/>
              <w:rPr>
                <w:color w:val="000000"/>
                <w:sz w:val="20"/>
                <w:szCs w:val="20"/>
              </w:rPr>
            </w:pPr>
            <w:r w:rsidRPr="00D1197F">
              <w:rPr>
                <w:color w:val="000000"/>
                <w:sz w:val="20"/>
                <w:szCs w:val="20"/>
              </w:rPr>
              <w:t>2 812 124,23</w:t>
            </w:r>
          </w:p>
        </w:tc>
        <w:tc>
          <w:tcPr>
            <w:tcW w:w="1134" w:type="dxa"/>
            <w:shd w:val="clear" w:color="auto" w:fill="auto"/>
            <w:noWrap/>
            <w:vAlign w:val="center"/>
            <w:hideMark/>
          </w:tcPr>
          <w:p w14:paraId="79095985" w14:textId="77777777" w:rsidR="00D1197F" w:rsidRPr="00D1197F" w:rsidRDefault="00D1197F" w:rsidP="00D1197F">
            <w:pPr>
              <w:jc w:val="right"/>
              <w:rPr>
                <w:color w:val="000000"/>
                <w:sz w:val="20"/>
                <w:szCs w:val="20"/>
              </w:rPr>
            </w:pPr>
            <w:r w:rsidRPr="00D1197F">
              <w:rPr>
                <w:color w:val="000000"/>
                <w:sz w:val="20"/>
                <w:szCs w:val="20"/>
              </w:rPr>
              <w:t>91,92%</w:t>
            </w:r>
          </w:p>
        </w:tc>
        <w:tc>
          <w:tcPr>
            <w:tcW w:w="992" w:type="dxa"/>
            <w:shd w:val="clear" w:color="auto" w:fill="auto"/>
            <w:vAlign w:val="center"/>
            <w:hideMark/>
          </w:tcPr>
          <w:p w14:paraId="76BC3CFF" w14:textId="77777777" w:rsidR="00D1197F" w:rsidRPr="00D1197F" w:rsidRDefault="00D1197F" w:rsidP="00D1197F">
            <w:pPr>
              <w:jc w:val="right"/>
              <w:rPr>
                <w:color w:val="000000"/>
                <w:sz w:val="20"/>
                <w:szCs w:val="20"/>
              </w:rPr>
            </w:pPr>
            <w:r w:rsidRPr="00D1197F">
              <w:rPr>
                <w:color w:val="000000"/>
                <w:sz w:val="20"/>
                <w:szCs w:val="20"/>
              </w:rPr>
              <w:t>88,35%</w:t>
            </w:r>
          </w:p>
        </w:tc>
      </w:tr>
      <w:tr w:rsidR="00D1197F" w:rsidRPr="00D1197F" w14:paraId="2C385ADB" w14:textId="77777777" w:rsidTr="00C93492">
        <w:trPr>
          <w:trHeight w:val="300"/>
        </w:trPr>
        <w:tc>
          <w:tcPr>
            <w:tcW w:w="2020" w:type="dxa"/>
            <w:shd w:val="clear" w:color="auto" w:fill="auto"/>
            <w:noWrap/>
            <w:vAlign w:val="center"/>
            <w:hideMark/>
          </w:tcPr>
          <w:p w14:paraId="0CCBC4E4"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Оловяннинский</w:t>
            </w:r>
            <w:proofErr w:type="spellEnd"/>
          </w:p>
        </w:tc>
        <w:tc>
          <w:tcPr>
            <w:tcW w:w="1671" w:type="dxa"/>
            <w:shd w:val="clear" w:color="auto" w:fill="auto"/>
            <w:noWrap/>
            <w:vAlign w:val="center"/>
            <w:hideMark/>
          </w:tcPr>
          <w:p w14:paraId="004D136F" w14:textId="77777777" w:rsidR="00D1197F" w:rsidRPr="00D1197F" w:rsidRDefault="00D1197F" w:rsidP="00D1197F">
            <w:pPr>
              <w:jc w:val="right"/>
              <w:rPr>
                <w:color w:val="000000"/>
                <w:sz w:val="20"/>
                <w:szCs w:val="20"/>
              </w:rPr>
            </w:pPr>
            <w:r w:rsidRPr="00D1197F">
              <w:rPr>
                <w:color w:val="000000"/>
                <w:sz w:val="20"/>
                <w:szCs w:val="20"/>
              </w:rPr>
              <w:t>66 203 874,37</w:t>
            </w:r>
          </w:p>
        </w:tc>
        <w:tc>
          <w:tcPr>
            <w:tcW w:w="1276" w:type="dxa"/>
            <w:shd w:val="clear" w:color="auto" w:fill="auto"/>
            <w:noWrap/>
            <w:vAlign w:val="center"/>
            <w:hideMark/>
          </w:tcPr>
          <w:p w14:paraId="27EF2A12" w14:textId="77777777" w:rsidR="00D1197F" w:rsidRPr="00D1197F" w:rsidRDefault="00D1197F" w:rsidP="00D1197F">
            <w:pPr>
              <w:jc w:val="right"/>
              <w:rPr>
                <w:color w:val="000000"/>
                <w:sz w:val="20"/>
                <w:szCs w:val="20"/>
              </w:rPr>
            </w:pPr>
            <w:r w:rsidRPr="00D1197F">
              <w:rPr>
                <w:color w:val="000000"/>
                <w:sz w:val="20"/>
                <w:szCs w:val="20"/>
              </w:rPr>
              <w:t>1 747 089,56</w:t>
            </w:r>
          </w:p>
        </w:tc>
        <w:tc>
          <w:tcPr>
            <w:tcW w:w="1701" w:type="dxa"/>
            <w:gridSpan w:val="2"/>
            <w:shd w:val="clear" w:color="auto" w:fill="auto"/>
            <w:noWrap/>
            <w:vAlign w:val="center"/>
            <w:hideMark/>
          </w:tcPr>
          <w:p w14:paraId="1D2DB67B" w14:textId="77777777" w:rsidR="00D1197F" w:rsidRPr="00D1197F" w:rsidRDefault="00D1197F" w:rsidP="00D1197F">
            <w:pPr>
              <w:jc w:val="right"/>
              <w:rPr>
                <w:color w:val="000000"/>
                <w:sz w:val="20"/>
                <w:szCs w:val="20"/>
              </w:rPr>
            </w:pPr>
            <w:r w:rsidRPr="00D1197F">
              <w:rPr>
                <w:color w:val="000000"/>
                <w:sz w:val="20"/>
                <w:szCs w:val="20"/>
              </w:rPr>
              <w:t>46 938 916,46</w:t>
            </w:r>
          </w:p>
        </w:tc>
        <w:tc>
          <w:tcPr>
            <w:tcW w:w="1559" w:type="dxa"/>
            <w:shd w:val="clear" w:color="auto" w:fill="auto"/>
            <w:noWrap/>
            <w:vAlign w:val="center"/>
            <w:hideMark/>
          </w:tcPr>
          <w:p w14:paraId="7DBE488C" w14:textId="77777777" w:rsidR="00D1197F" w:rsidRPr="00D1197F" w:rsidRDefault="00D1197F" w:rsidP="00D1197F">
            <w:pPr>
              <w:jc w:val="right"/>
              <w:rPr>
                <w:color w:val="000000"/>
                <w:sz w:val="20"/>
                <w:szCs w:val="20"/>
              </w:rPr>
            </w:pPr>
            <w:r w:rsidRPr="00D1197F">
              <w:rPr>
                <w:color w:val="000000"/>
                <w:sz w:val="20"/>
                <w:szCs w:val="20"/>
              </w:rPr>
              <w:t>21 012 047,47</w:t>
            </w:r>
          </w:p>
        </w:tc>
        <w:tc>
          <w:tcPr>
            <w:tcW w:w="1134" w:type="dxa"/>
            <w:shd w:val="clear" w:color="auto" w:fill="auto"/>
            <w:noWrap/>
            <w:vAlign w:val="center"/>
            <w:hideMark/>
          </w:tcPr>
          <w:p w14:paraId="07F22816" w14:textId="77777777" w:rsidR="00D1197F" w:rsidRPr="00D1197F" w:rsidRDefault="00D1197F" w:rsidP="00D1197F">
            <w:pPr>
              <w:jc w:val="right"/>
              <w:rPr>
                <w:color w:val="000000"/>
                <w:sz w:val="20"/>
                <w:szCs w:val="20"/>
              </w:rPr>
            </w:pPr>
            <w:r w:rsidRPr="00D1197F">
              <w:rPr>
                <w:color w:val="000000"/>
                <w:sz w:val="20"/>
                <w:szCs w:val="20"/>
              </w:rPr>
              <w:t>69,08%</w:t>
            </w:r>
          </w:p>
        </w:tc>
        <w:tc>
          <w:tcPr>
            <w:tcW w:w="992" w:type="dxa"/>
            <w:shd w:val="clear" w:color="auto" w:fill="auto"/>
            <w:vAlign w:val="center"/>
            <w:hideMark/>
          </w:tcPr>
          <w:p w14:paraId="6FF885F7" w14:textId="77777777" w:rsidR="00D1197F" w:rsidRPr="00D1197F" w:rsidRDefault="00D1197F" w:rsidP="00D1197F">
            <w:pPr>
              <w:jc w:val="right"/>
              <w:rPr>
                <w:color w:val="000000"/>
                <w:sz w:val="20"/>
                <w:szCs w:val="20"/>
              </w:rPr>
            </w:pPr>
            <w:r w:rsidRPr="00D1197F">
              <w:rPr>
                <w:color w:val="000000"/>
                <w:sz w:val="20"/>
                <w:szCs w:val="20"/>
              </w:rPr>
              <w:t>59,45%</w:t>
            </w:r>
          </w:p>
        </w:tc>
      </w:tr>
      <w:tr w:rsidR="00D1197F" w:rsidRPr="00D1197F" w14:paraId="464C645E" w14:textId="77777777" w:rsidTr="00C93492">
        <w:trPr>
          <w:trHeight w:val="300"/>
        </w:trPr>
        <w:tc>
          <w:tcPr>
            <w:tcW w:w="2020" w:type="dxa"/>
            <w:shd w:val="clear" w:color="auto" w:fill="auto"/>
            <w:noWrap/>
            <w:vAlign w:val="center"/>
            <w:hideMark/>
          </w:tcPr>
          <w:p w14:paraId="09023C6F"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Ононский</w:t>
            </w:r>
            <w:proofErr w:type="spellEnd"/>
          </w:p>
        </w:tc>
        <w:tc>
          <w:tcPr>
            <w:tcW w:w="1671" w:type="dxa"/>
            <w:shd w:val="clear" w:color="auto" w:fill="auto"/>
            <w:noWrap/>
            <w:vAlign w:val="center"/>
            <w:hideMark/>
          </w:tcPr>
          <w:p w14:paraId="35D51CA1" w14:textId="77777777" w:rsidR="00D1197F" w:rsidRPr="00D1197F" w:rsidRDefault="00D1197F" w:rsidP="00D1197F">
            <w:pPr>
              <w:jc w:val="right"/>
              <w:rPr>
                <w:color w:val="000000"/>
                <w:sz w:val="20"/>
                <w:szCs w:val="20"/>
              </w:rPr>
            </w:pPr>
            <w:r w:rsidRPr="00D1197F">
              <w:rPr>
                <w:color w:val="000000"/>
                <w:sz w:val="20"/>
                <w:szCs w:val="20"/>
              </w:rPr>
              <w:t>293 800,58</w:t>
            </w:r>
          </w:p>
        </w:tc>
        <w:tc>
          <w:tcPr>
            <w:tcW w:w="1276" w:type="dxa"/>
            <w:shd w:val="clear" w:color="auto" w:fill="auto"/>
            <w:noWrap/>
            <w:vAlign w:val="center"/>
            <w:hideMark/>
          </w:tcPr>
          <w:p w14:paraId="4BB83011" w14:textId="77777777" w:rsidR="00D1197F" w:rsidRPr="00D1197F" w:rsidRDefault="00D1197F" w:rsidP="00D1197F">
            <w:pPr>
              <w:jc w:val="right"/>
              <w:rPr>
                <w:color w:val="000000"/>
                <w:sz w:val="20"/>
                <w:szCs w:val="20"/>
              </w:rPr>
            </w:pPr>
            <w:r w:rsidRPr="00D1197F">
              <w:rPr>
                <w:color w:val="000000"/>
                <w:sz w:val="20"/>
                <w:szCs w:val="20"/>
              </w:rPr>
              <w:t>2 075,92</w:t>
            </w:r>
          </w:p>
        </w:tc>
        <w:tc>
          <w:tcPr>
            <w:tcW w:w="1701" w:type="dxa"/>
            <w:gridSpan w:val="2"/>
            <w:shd w:val="clear" w:color="auto" w:fill="auto"/>
            <w:noWrap/>
            <w:vAlign w:val="center"/>
            <w:hideMark/>
          </w:tcPr>
          <w:p w14:paraId="7418E55F" w14:textId="77777777" w:rsidR="00D1197F" w:rsidRPr="00D1197F" w:rsidRDefault="00D1197F" w:rsidP="00D1197F">
            <w:pPr>
              <w:jc w:val="right"/>
              <w:rPr>
                <w:color w:val="000000"/>
                <w:sz w:val="20"/>
                <w:szCs w:val="20"/>
              </w:rPr>
            </w:pPr>
            <w:r w:rsidRPr="00D1197F">
              <w:rPr>
                <w:color w:val="000000"/>
                <w:sz w:val="20"/>
                <w:szCs w:val="20"/>
              </w:rPr>
              <w:t>245 856,61</w:t>
            </w:r>
          </w:p>
        </w:tc>
        <w:tc>
          <w:tcPr>
            <w:tcW w:w="1559" w:type="dxa"/>
            <w:shd w:val="clear" w:color="auto" w:fill="auto"/>
            <w:noWrap/>
            <w:vAlign w:val="center"/>
            <w:hideMark/>
          </w:tcPr>
          <w:p w14:paraId="7A246E9C" w14:textId="77777777" w:rsidR="00D1197F" w:rsidRPr="00D1197F" w:rsidRDefault="00D1197F" w:rsidP="00D1197F">
            <w:pPr>
              <w:jc w:val="right"/>
              <w:rPr>
                <w:color w:val="000000"/>
                <w:sz w:val="20"/>
                <w:szCs w:val="20"/>
              </w:rPr>
            </w:pPr>
            <w:r w:rsidRPr="00D1197F">
              <w:rPr>
                <w:color w:val="000000"/>
                <w:sz w:val="20"/>
                <w:szCs w:val="20"/>
              </w:rPr>
              <w:t>50 019,89</w:t>
            </w:r>
          </w:p>
        </w:tc>
        <w:tc>
          <w:tcPr>
            <w:tcW w:w="1134" w:type="dxa"/>
            <w:shd w:val="clear" w:color="auto" w:fill="auto"/>
            <w:noWrap/>
            <w:vAlign w:val="center"/>
            <w:hideMark/>
          </w:tcPr>
          <w:p w14:paraId="62B455AC" w14:textId="77777777" w:rsidR="00D1197F" w:rsidRPr="00D1197F" w:rsidRDefault="00D1197F" w:rsidP="00D1197F">
            <w:pPr>
              <w:jc w:val="right"/>
              <w:rPr>
                <w:color w:val="000000"/>
                <w:sz w:val="20"/>
                <w:szCs w:val="20"/>
              </w:rPr>
            </w:pPr>
            <w:r w:rsidRPr="00D1197F">
              <w:rPr>
                <w:color w:val="000000"/>
                <w:sz w:val="20"/>
                <w:szCs w:val="20"/>
              </w:rPr>
              <w:t>83,09%</w:t>
            </w:r>
          </w:p>
        </w:tc>
        <w:tc>
          <w:tcPr>
            <w:tcW w:w="992" w:type="dxa"/>
            <w:shd w:val="clear" w:color="auto" w:fill="auto"/>
            <w:vAlign w:val="center"/>
            <w:hideMark/>
          </w:tcPr>
          <w:p w14:paraId="3B47A331" w14:textId="77777777" w:rsidR="00D1197F" w:rsidRPr="00D1197F" w:rsidRDefault="00D1197F" w:rsidP="00D1197F">
            <w:pPr>
              <w:jc w:val="right"/>
              <w:rPr>
                <w:color w:val="000000"/>
                <w:sz w:val="20"/>
                <w:szCs w:val="20"/>
              </w:rPr>
            </w:pPr>
            <w:r w:rsidRPr="00D1197F">
              <w:rPr>
                <w:color w:val="000000"/>
                <w:sz w:val="20"/>
                <w:szCs w:val="20"/>
              </w:rPr>
              <w:t>76,61%</w:t>
            </w:r>
          </w:p>
        </w:tc>
      </w:tr>
      <w:tr w:rsidR="00D1197F" w:rsidRPr="00D1197F" w14:paraId="6CB7C916" w14:textId="77777777" w:rsidTr="00C93492">
        <w:trPr>
          <w:trHeight w:val="300"/>
        </w:trPr>
        <w:tc>
          <w:tcPr>
            <w:tcW w:w="2020" w:type="dxa"/>
            <w:shd w:val="clear" w:color="auto" w:fill="auto"/>
            <w:noWrap/>
            <w:vAlign w:val="center"/>
            <w:hideMark/>
          </w:tcPr>
          <w:p w14:paraId="7BB3549E" w14:textId="77777777" w:rsidR="00D1197F" w:rsidRPr="00D1197F" w:rsidRDefault="00D1197F" w:rsidP="00D1197F">
            <w:pPr>
              <w:rPr>
                <w:color w:val="000000"/>
                <w:sz w:val="20"/>
                <w:szCs w:val="20"/>
              </w:rPr>
            </w:pPr>
            <w:r w:rsidRPr="00D1197F">
              <w:rPr>
                <w:color w:val="000000"/>
                <w:sz w:val="20"/>
                <w:szCs w:val="20"/>
              </w:rPr>
              <w:t>р-н. Петровск-Забайкальский</w:t>
            </w:r>
          </w:p>
        </w:tc>
        <w:tc>
          <w:tcPr>
            <w:tcW w:w="1671" w:type="dxa"/>
            <w:shd w:val="clear" w:color="auto" w:fill="auto"/>
            <w:noWrap/>
            <w:vAlign w:val="center"/>
            <w:hideMark/>
          </w:tcPr>
          <w:p w14:paraId="29C235E0" w14:textId="77777777" w:rsidR="00D1197F" w:rsidRPr="00D1197F" w:rsidRDefault="00D1197F" w:rsidP="00D1197F">
            <w:pPr>
              <w:jc w:val="right"/>
              <w:rPr>
                <w:color w:val="000000"/>
                <w:sz w:val="20"/>
                <w:szCs w:val="20"/>
              </w:rPr>
            </w:pPr>
            <w:r w:rsidRPr="00D1197F">
              <w:rPr>
                <w:color w:val="000000"/>
                <w:sz w:val="20"/>
                <w:szCs w:val="20"/>
              </w:rPr>
              <w:t>88 787 989,12</w:t>
            </w:r>
          </w:p>
        </w:tc>
        <w:tc>
          <w:tcPr>
            <w:tcW w:w="1276" w:type="dxa"/>
            <w:shd w:val="clear" w:color="auto" w:fill="auto"/>
            <w:noWrap/>
            <w:vAlign w:val="center"/>
            <w:hideMark/>
          </w:tcPr>
          <w:p w14:paraId="1A998B40" w14:textId="77777777" w:rsidR="00D1197F" w:rsidRPr="00D1197F" w:rsidRDefault="00D1197F" w:rsidP="00D1197F">
            <w:pPr>
              <w:jc w:val="right"/>
              <w:rPr>
                <w:color w:val="000000"/>
                <w:sz w:val="20"/>
                <w:szCs w:val="20"/>
              </w:rPr>
            </w:pPr>
            <w:r w:rsidRPr="00D1197F">
              <w:rPr>
                <w:color w:val="000000"/>
                <w:sz w:val="20"/>
                <w:szCs w:val="20"/>
              </w:rPr>
              <w:t>2 815 291,77</w:t>
            </w:r>
          </w:p>
        </w:tc>
        <w:tc>
          <w:tcPr>
            <w:tcW w:w="1701" w:type="dxa"/>
            <w:gridSpan w:val="2"/>
            <w:shd w:val="clear" w:color="auto" w:fill="auto"/>
            <w:noWrap/>
            <w:vAlign w:val="center"/>
            <w:hideMark/>
          </w:tcPr>
          <w:p w14:paraId="0F7FC48F" w14:textId="77777777" w:rsidR="00D1197F" w:rsidRPr="00D1197F" w:rsidRDefault="00D1197F" w:rsidP="00D1197F">
            <w:pPr>
              <w:jc w:val="right"/>
              <w:rPr>
                <w:color w:val="000000"/>
                <w:sz w:val="20"/>
                <w:szCs w:val="20"/>
              </w:rPr>
            </w:pPr>
            <w:r w:rsidRPr="00D1197F">
              <w:rPr>
                <w:color w:val="000000"/>
                <w:sz w:val="20"/>
                <w:szCs w:val="20"/>
              </w:rPr>
              <w:t>73 937 002,83</w:t>
            </w:r>
          </w:p>
        </w:tc>
        <w:tc>
          <w:tcPr>
            <w:tcW w:w="1559" w:type="dxa"/>
            <w:shd w:val="clear" w:color="auto" w:fill="auto"/>
            <w:noWrap/>
            <w:vAlign w:val="center"/>
            <w:hideMark/>
          </w:tcPr>
          <w:p w14:paraId="33A45F2B" w14:textId="77777777" w:rsidR="00D1197F" w:rsidRPr="00D1197F" w:rsidRDefault="00D1197F" w:rsidP="00D1197F">
            <w:pPr>
              <w:jc w:val="right"/>
              <w:rPr>
                <w:color w:val="000000"/>
                <w:sz w:val="20"/>
                <w:szCs w:val="20"/>
              </w:rPr>
            </w:pPr>
            <w:r w:rsidRPr="00D1197F">
              <w:rPr>
                <w:color w:val="000000"/>
                <w:sz w:val="20"/>
                <w:szCs w:val="20"/>
              </w:rPr>
              <w:t>17 666 278,06</w:t>
            </w:r>
          </w:p>
        </w:tc>
        <w:tc>
          <w:tcPr>
            <w:tcW w:w="1134" w:type="dxa"/>
            <w:shd w:val="clear" w:color="auto" w:fill="auto"/>
            <w:noWrap/>
            <w:vAlign w:val="center"/>
            <w:hideMark/>
          </w:tcPr>
          <w:p w14:paraId="43E3B775" w14:textId="77777777" w:rsidR="00D1197F" w:rsidRPr="00D1197F" w:rsidRDefault="00D1197F" w:rsidP="00D1197F">
            <w:pPr>
              <w:jc w:val="right"/>
              <w:rPr>
                <w:color w:val="000000"/>
                <w:sz w:val="20"/>
                <w:szCs w:val="20"/>
              </w:rPr>
            </w:pPr>
            <w:r w:rsidRPr="00D1197F">
              <w:rPr>
                <w:color w:val="000000"/>
                <w:sz w:val="20"/>
                <w:szCs w:val="20"/>
              </w:rPr>
              <w:t>80,71%</w:t>
            </w:r>
          </w:p>
        </w:tc>
        <w:tc>
          <w:tcPr>
            <w:tcW w:w="992" w:type="dxa"/>
            <w:shd w:val="clear" w:color="auto" w:fill="auto"/>
            <w:vAlign w:val="center"/>
            <w:hideMark/>
          </w:tcPr>
          <w:p w14:paraId="1201DE3F" w14:textId="77777777" w:rsidR="00D1197F" w:rsidRPr="00D1197F" w:rsidRDefault="00D1197F" w:rsidP="00D1197F">
            <w:pPr>
              <w:jc w:val="right"/>
              <w:rPr>
                <w:color w:val="000000"/>
                <w:sz w:val="20"/>
                <w:szCs w:val="20"/>
              </w:rPr>
            </w:pPr>
            <w:r w:rsidRPr="00D1197F">
              <w:rPr>
                <w:color w:val="000000"/>
                <w:sz w:val="20"/>
                <w:szCs w:val="20"/>
              </w:rPr>
              <w:t>68,00%</w:t>
            </w:r>
          </w:p>
        </w:tc>
      </w:tr>
      <w:tr w:rsidR="00D1197F" w:rsidRPr="00D1197F" w14:paraId="5DEA4EB5" w14:textId="77777777" w:rsidTr="00C93492">
        <w:trPr>
          <w:trHeight w:val="300"/>
        </w:trPr>
        <w:tc>
          <w:tcPr>
            <w:tcW w:w="2020" w:type="dxa"/>
            <w:shd w:val="clear" w:color="auto" w:fill="auto"/>
            <w:noWrap/>
            <w:vAlign w:val="center"/>
            <w:hideMark/>
          </w:tcPr>
          <w:p w14:paraId="61AA45A7" w14:textId="77777777" w:rsidR="00D1197F" w:rsidRPr="00D1197F" w:rsidRDefault="00D1197F" w:rsidP="00D1197F">
            <w:pPr>
              <w:rPr>
                <w:color w:val="000000"/>
                <w:sz w:val="20"/>
                <w:szCs w:val="20"/>
              </w:rPr>
            </w:pPr>
            <w:r w:rsidRPr="00D1197F">
              <w:rPr>
                <w:color w:val="000000"/>
                <w:sz w:val="20"/>
                <w:szCs w:val="20"/>
              </w:rPr>
              <w:t>р-н. Приаргунский</w:t>
            </w:r>
          </w:p>
        </w:tc>
        <w:tc>
          <w:tcPr>
            <w:tcW w:w="1671" w:type="dxa"/>
            <w:shd w:val="clear" w:color="auto" w:fill="auto"/>
            <w:noWrap/>
            <w:vAlign w:val="center"/>
            <w:hideMark/>
          </w:tcPr>
          <w:p w14:paraId="5C3F10D3" w14:textId="77777777" w:rsidR="00D1197F" w:rsidRPr="00D1197F" w:rsidRDefault="00D1197F" w:rsidP="00D1197F">
            <w:pPr>
              <w:jc w:val="right"/>
              <w:rPr>
                <w:color w:val="000000"/>
                <w:sz w:val="20"/>
                <w:szCs w:val="20"/>
              </w:rPr>
            </w:pPr>
            <w:r w:rsidRPr="00D1197F">
              <w:rPr>
                <w:color w:val="000000"/>
                <w:sz w:val="20"/>
                <w:szCs w:val="20"/>
              </w:rPr>
              <w:t>22 613 762,80</w:t>
            </w:r>
          </w:p>
        </w:tc>
        <w:tc>
          <w:tcPr>
            <w:tcW w:w="1276" w:type="dxa"/>
            <w:shd w:val="clear" w:color="auto" w:fill="auto"/>
            <w:noWrap/>
            <w:vAlign w:val="center"/>
            <w:hideMark/>
          </w:tcPr>
          <w:p w14:paraId="7A7563D6" w14:textId="77777777" w:rsidR="00D1197F" w:rsidRPr="00D1197F" w:rsidRDefault="00D1197F" w:rsidP="00D1197F">
            <w:pPr>
              <w:jc w:val="right"/>
              <w:rPr>
                <w:color w:val="000000"/>
                <w:sz w:val="20"/>
                <w:szCs w:val="20"/>
              </w:rPr>
            </w:pPr>
            <w:r w:rsidRPr="00D1197F">
              <w:rPr>
                <w:color w:val="000000"/>
                <w:sz w:val="20"/>
                <w:szCs w:val="20"/>
              </w:rPr>
              <w:t>715 699,84</w:t>
            </w:r>
          </w:p>
        </w:tc>
        <w:tc>
          <w:tcPr>
            <w:tcW w:w="1701" w:type="dxa"/>
            <w:gridSpan w:val="2"/>
            <w:shd w:val="clear" w:color="auto" w:fill="auto"/>
            <w:noWrap/>
            <w:vAlign w:val="center"/>
            <w:hideMark/>
          </w:tcPr>
          <w:p w14:paraId="04840C3F" w14:textId="77777777" w:rsidR="00D1197F" w:rsidRPr="00D1197F" w:rsidRDefault="00D1197F" w:rsidP="00D1197F">
            <w:pPr>
              <w:jc w:val="right"/>
              <w:rPr>
                <w:color w:val="000000"/>
                <w:sz w:val="20"/>
                <w:szCs w:val="20"/>
              </w:rPr>
            </w:pPr>
            <w:r w:rsidRPr="00D1197F">
              <w:rPr>
                <w:color w:val="000000"/>
                <w:sz w:val="20"/>
                <w:szCs w:val="20"/>
              </w:rPr>
              <w:t>16 520 734,58</w:t>
            </w:r>
          </w:p>
        </w:tc>
        <w:tc>
          <w:tcPr>
            <w:tcW w:w="1559" w:type="dxa"/>
            <w:shd w:val="clear" w:color="auto" w:fill="auto"/>
            <w:noWrap/>
            <w:vAlign w:val="center"/>
            <w:hideMark/>
          </w:tcPr>
          <w:p w14:paraId="58D677F8" w14:textId="77777777" w:rsidR="00D1197F" w:rsidRPr="00D1197F" w:rsidRDefault="00D1197F" w:rsidP="00D1197F">
            <w:pPr>
              <w:jc w:val="right"/>
              <w:rPr>
                <w:color w:val="000000"/>
                <w:sz w:val="20"/>
                <w:szCs w:val="20"/>
              </w:rPr>
            </w:pPr>
            <w:r w:rsidRPr="00D1197F">
              <w:rPr>
                <w:color w:val="000000"/>
                <w:sz w:val="20"/>
                <w:szCs w:val="20"/>
              </w:rPr>
              <w:t>6 808 728,06</w:t>
            </w:r>
          </w:p>
        </w:tc>
        <w:tc>
          <w:tcPr>
            <w:tcW w:w="1134" w:type="dxa"/>
            <w:shd w:val="clear" w:color="auto" w:fill="auto"/>
            <w:noWrap/>
            <w:vAlign w:val="center"/>
            <w:hideMark/>
          </w:tcPr>
          <w:p w14:paraId="36C54FF1" w14:textId="77777777" w:rsidR="00D1197F" w:rsidRPr="00D1197F" w:rsidRDefault="00D1197F" w:rsidP="00D1197F">
            <w:pPr>
              <w:jc w:val="right"/>
              <w:rPr>
                <w:color w:val="000000"/>
                <w:sz w:val="20"/>
                <w:szCs w:val="20"/>
              </w:rPr>
            </w:pPr>
            <w:r w:rsidRPr="00D1197F">
              <w:rPr>
                <w:color w:val="000000"/>
                <w:sz w:val="20"/>
                <w:szCs w:val="20"/>
              </w:rPr>
              <w:t>70,81%</w:t>
            </w:r>
          </w:p>
        </w:tc>
        <w:tc>
          <w:tcPr>
            <w:tcW w:w="992" w:type="dxa"/>
            <w:shd w:val="clear" w:color="auto" w:fill="auto"/>
            <w:vAlign w:val="center"/>
            <w:hideMark/>
          </w:tcPr>
          <w:p w14:paraId="4A98AB24" w14:textId="77777777" w:rsidR="00D1197F" w:rsidRPr="00D1197F" w:rsidRDefault="00D1197F" w:rsidP="00D1197F">
            <w:pPr>
              <w:jc w:val="right"/>
              <w:rPr>
                <w:color w:val="000000"/>
                <w:sz w:val="20"/>
                <w:szCs w:val="20"/>
              </w:rPr>
            </w:pPr>
            <w:r w:rsidRPr="00D1197F">
              <w:rPr>
                <w:color w:val="000000"/>
                <w:sz w:val="20"/>
                <w:szCs w:val="20"/>
              </w:rPr>
              <w:t>63,95%</w:t>
            </w:r>
          </w:p>
        </w:tc>
      </w:tr>
      <w:tr w:rsidR="00D1197F" w:rsidRPr="00D1197F" w14:paraId="7DD79BB6" w14:textId="77777777" w:rsidTr="00C93492">
        <w:trPr>
          <w:trHeight w:val="300"/>
        </w:trPr>
        <w:tc>
          <w:tcPr>
            <w:tcW w:w="2020" w:type="dxa"/>
            <w:shd w:val="clear" w:color="auto" w:fill="auto"/>
            <w:noWrap/>
            <w:vAlign w:val="center"/>
            <w:hideMark/>
          </w:tcPr>
          <w:p w14:paraId="00DA4C4D" w14:textId="77777777" w:rsidR="00D1197F" w:rsidRPr="00D1197F" w:rsidRDefault="00D1197F" w:rsidP="00D1197F">
            <w:pPr>
              <w:rPr>
                <w:color w:val="000000"/>
                <w:sz w:val="20"/>
                <w:szCs w:val="20"/>
              </w:rPr>
            </w:pPr>
            <w:r w:rsidRPr="00D1197F">
              <w:rPr>
                <w:color w:val="000000"/>
                <w:sz w:val="20"/>
                <w:szCs w:val="20"/>
              </w:rPr>
              <w:t>р-н. Сретенский</w:t>
            </w:r>
          </w:p>
        </w:tc>
        <w:tc>
          <w:tcPr>
            <w:tcW w:w="1671" w:type="dxa"/>
            <w:shd w:val="clear" w:color="auto" w:fill="auto"/>
            <w:noWrap/>
            <w:vAlign w:val="center"/>
            <w:hideMark/>
          </w:tcPr>
          <w:p w14:paraId="51ADD195" w14:textId="77777777" w:rsidR="00D1197F" w:rsidRPr="00D1197F" w:rsidRDefault="00D1197F" w:rsidP="00D1197F">
            <w:pPr>
              <w:jc w:val="right"/>
              <w:rPr>
                <w:color w:val="000000"/>
                <w:sz w:val="20"/>
                <w:szCs w:val="20"/>
              </w:rPr>
            </w:pPr>
            <w:r w:rsidRPr="00D1197F">
              <w:rPr>
                <w:color w:val="000000"/>
                <w:sz w:val="20"/>
                <w:szCs w:val="20"/>
              </w:rPr>
              <w:t>21 230 067,26</w:t>
            </w:r>
          </w:p>
        </w:tc>
        <w:tc>
          <w:tcPr>
            <w:tcW w:w="1276" w:type="dxa"/>
            <w:shd w:val="clear" w:color="auto" w:fill="auto"/>
            <w:noWrap/>
            <w:vAlign w:val="center"/>
            <w:hideMark/>
          </w:tcPr>
          <w:p w14:paraId="144E1008" w14:textId="77777777" w:rsidR="00D1197F" w:rsidRPr="00D1197F" w:rsidRDefault="00D1197F" w:rsidP="00D1197F">
            <w:pPr>
              <w:jc w:val="right"/>
              <w:rPr>
                <w:color w:val="000000"/>
                <w:sz w:val="20"/>
                <w:szCs w:val="20"/>
              </w:rPr>
            </w:pPr>
            <w:r w:rsidRPr="00D1197F">
              <w:rPr>
                <w:color w:val="000000"/>
                <w:sz w:val="20"/>
                <w:szCs w:val="20"/>
              </w:rPr>
              <w:t>246 317,27</w:t>
            </w:r>
          </w:p>
        </w:tc>
        <w:tc>
          <w:tcPr>
            <w:tcW w:w="1701" w:type="dxa"/>
            <w:gridSpan w:val="2"/>
            <w:shd w:val="clear" w:color="auto" w:fill="auto"/>
            <w:noWrap/>
            <w:vAlign w:val="center"/>
            <w:hideMark/>
          </w:tcPr>
          <w:p w14:paraId="11C9CC1D" w14:textId="77777777" w:rsidR="00D1197F" w:rsidRPr="00D1197F" w:rsidRDefault="00D1197F" w:rsidP="00D1197F">
            <w:pPr>
              <w:jc w:val="right"/>
              <w:rPr>
                <w:color w:val="000000"/>
                <w:sz w:val="20"/>
                <w:szCs w:val="20"/>
              </w:rPr>
            </w:pPr>
            <w:r w:rsidRPr="00D1197F">
              <w:rPr>
                <w:color w:val="000000"/>
                <w:sz w:val="20"/>
                <w:szCs w:val="20"/>
              </w:rPr>
              <w:t>15 596 412,13</w:t>
            </w:r>
          </w:p>
        </w:tc>
        <w:tc>
          <w:tcPr>
            <w:tcW w:w="1559" w:type="dxa"/>
            <w:shd w:val="clear" w:color="auto" w:fill="auto"/>
            <w:noWrap/>
            <w:vAlign w:val="center"/>
            <w:hideMark/>
          </w:tcPr>
          <w:p w14:paraId="05A839C6" w14:textId="77777777" w:rsidR="00D1197F" w:rsidRPr="00D1197F" w:rsidRDefault="00D1197F" w:rsidP="00D1197F">
            <w:pPr>
              <w:jc w:val="right"/>
              <w:rPr>
                <w:color w:val="000000"/>
                <w:sz w:val="20"/>
                <w:szCs w:val="20"/>
              </w:rPr>
            </w:pPr>
            <w:r w:rsidRPr="00D1197F">
              <w:rPr>
                <w:color w:val="000000"/>
                <w:sz w:val="20"/>
                <w:szCs w:val="20"/>
              </w:rPr>
              <w:t>5 879 972,40</w:t>
            </w:r>
          </w:p>
        </w:tc>
        <w:tc>
          <w:tcPr>
            <w:tcW w:w="1134" w:type="dxa"/>
            <w:shd w:val="clear" w:color="auto" w:fill="auto"/>
            <w:noWrap/>
            <w:vAlign w:val="center"/>
            <w:hideMark/>
          </w:tcPr>
          <w:p w14:paraId="21BD0E1D" w14:textId="77777777" w:rsidR="00D1197F" w:rsidRPr="00D1197F" w:rsidRDefault="00D1197F" w:rsidP="00D1197F">
            <w:pPr>
              <w:jc w:val="right"/>
              <w:rPr>
                <w:color w:val="000000"/>
                <w:sz w:val="20"/>
                <w:szCs w:val="20"/>
              </w:rPr>
            </w:pPr>
            <w:r w:rsidRPr="00D1197F">
              <w:rPr>
                <w:color w:val="000000"/>
                <w:sz w:val="20"/>
                <w:szCs w:val="20"/>
              </w:rPr>
              <w:t>72,62%</w:t>
            </w:r>
          </w:p>
        </w:tc>
        <w:tc>
          <w:tcPr>
            <w:tcW w:w="992" w:type="dxa"/>
            <w:shd w:val="clear" w:color="auto" w:fill="auto"/>
            <w:vAlign w:val="center"/>
            <w:hideMark/>
          </w:tcPr>
          <w:p w14:paraId="6CD33650" w14:textId="77777777" w:rsidR="00D1197F" w:rsidRPr="00D1197F" w:rsidRDefault="00D1197F" w:rsidP="00D1197F">
            <w:pPr>
              <w:jc w:val="right"/>
              <w:rPr>
                <w:color w:val="000000"/>
                <w:sz w:val="20"/>
                <w:szCs w:val="20"/>
              </w:rPr>
            </w:pPr>
            <w:r w:rsidRPr="00D1197F">
              <w:rPr>
                <w:color w:val="000000"/>
                <w:sz w:val="20"/>
                <w:szCs w:val="20"/>
              </w:rPr>
              <w:t>62,38%</w:t>
            </w:r>
          </w:p>
        </w:tc>
      </w:tr>
      <w:tr w:rsidR="00D1197F" w:rsidRPr="00D1197F" w14:paraId="0C9A9A0F" w14:textId="77777777" w:rsidTr="00C93492">
        <w:trPr>
          <w:trHeight w:val="300"/>
        </w:trPr>
        <w:tc>
          <w:tcPr>
            <w:tcW w:w="2020" w:type="dxa"/>
            <w:shd w:val="clear" w:color="auto" w:fill="auto"/>
            <w:noWrap/>
            <w:vAlign w:val="center"/>
            <w:hideMark/>
          </w:tcPr>
          <w:p w14:paraId="537D90AC"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Тунгокоченский</w:t>
            </w:r>
            <w:proofErr w:type="spellEnd"/>
          </w:p>
        </w:tc>
        <w:tc>
          <w:tcPr>
            <w:tcW w:w="1671" w:type="dxa"/>
            <w:shd w:val="clear" w:color="auto" w:fill="auto"/>
            <w:noWrap/>
            <w:vAlign w:val="center"/>
            <w:hideMark/>
          </w:tcPr>
          <w:p w14:paraId="1324048F" w14:textId="77777777" w:rsidR="00D1197F" w:rsidRPr="00D1197F" w:rsidRDefault="00D1197F" w:rsidP="00D1197F">
            <w:pPr>
              <w:jc w:val="right"/>
              <w:rPr>
                <w:color w:val="000000"/>
                <w:sz w:val="20"/>
                <w:szCs w:val="20"/>
              </w:rPr>
            </w:pPr>
            <w:r w:rsidRPr="00D1197F">
              <w:rPr>
                <w:color w:val="000000"/>
                <w:sz w:val="20"/>
                <w:szCs w:val="20"/>
              </w:rPr>
              <w:t>6 368 879,39</w:t>
            </w:r>
          </w:p>
        </w:tc>
        <w:tc>
          <w:tcPr>
            <w:tcW w:w="1276" w:type="dxa"/>
            <w:shd w:val="clear" w:color="auto" w:fill="auto"/>
            <w:noWrap/>
            <w:vAlign w:val="center"/>
            <w:hideMark/>
          </w:tcPr>
          <w:p w14:paraId="67CF8EE7" w14:textId="77777777" w:rsidR="00D1197F" w:rsidRPr="00D1197F" w:rsidRDefault="00D1197F" w:rsidP="00D1197F">
            <w:pPr>
              <w:jc w:val="right"/>
              <w:rPr>
                <w:color w:val="000000"/>
                <w:sz w:val="20"/>
                <w:szCs w:val="20"/>
              </w:rPr>
            </w:pPr>
            <w:r w:rsidRPr="00D1197F">
              <w:rPr>
                <w:color w:val="000000"/>
                <w:sz w:val="20"/>
                <w:szCs w:val="20"/>
              </w:rPr>
              <w:t>16 754,32</w:t>
            </w:r>
          </w:p>
        </w:tc>
        <w:tc>
          <w:tcPr>
            <w:tcW w:w="1701" w:type="dxa"/>
            <w:gridSpan w:val="2"/>
            <w:shd w:val="clear" w:color="auto" w:fill="auto"/>
            <w:noWrap/>
            <w:vAlign w:val="center"/>
            <w:hideMark/>
          </w:tcPr>
          <w:p w14:paraId="20AA3386" w14:textId="77777777" w:rsidR="00D1197F" w:rsidRPr="00D1197F" w:rsidRDefault="00D1197F" w:rsidP="00D1197F">
            <w:pPr>
              <w:jc w:val="right"/>
              <w:rPr>
                <w:color w:val="000000"/>
                <w:sz w:val="20"/>
                <w:szCs w:val="20"/>
              </w:rPr>
            </w:pPr>
            <w:r w:rsidRPr="00D1197F">
              <w:rPr>
                <w:color w:val="000000"/>
                <w:sz w:val="20"/>
                <w:szCs w:val="20"/>
              </w:rPr>
              <w:t>6 892 106,78</w:t>
            </w:r>
          </w:p>
        </w:tc>
        <w:tc>
          <w:tcPr>
            <w:tcW w:w="1559" w:type="dxa"/>
            <w:shd w:val="clear" w:color="auto" w:fill="auto"/>
            <w:noWrap/>
            <w:vAlign w:val="center"/>
            <w:hideMark/>
          </w:tcPr>
          <w:p w14:paraId="3C875BF8" w14:textId="77777777" w:rsidR="00D1197F" w:rsidRPr="00D1197F" w:rsidRDefault="00D1197F" w:rsidP="00D1197F">
            <w:pPr>
              <w:jc w:val="right"/>
              <w:rPr>
                <w:color w:val="000000"/>
                <w:sz w:val="20"/>
                <w:szCs w:val="20"/>
              </w:rPr>
            </w:pPr>
            <w:r w:rsidRPr="00D1197F">
              <w:rPr>
                <w:color w:val="000000"/>
                <w:sz w:val="20"/>
                <w:szCs w:val="20"/>
              </w:rPr>
              <w:t>-506 473,07</w:t>
            </w:r>
          </w:p>
        </w:tc>
        <w:tc>
          <w:tcPr>
            <w:tcW w:w="1134" w:type="dxa"/>
            <w:shd w:val="clear" w:color="auto" w:fill="auto"/>
            <w:noWrap/>
            <w:vAlign w:val="center"/>
            <w:hideMark/>
          </w:tcPr>
          <w:p w14:paraId="2FE00D17" w14:textId="77777777" w:rsidR="00D1197F" w:rsidRPr="00D1197F" w:rsidRDefault="00D1197F" w:rsidP="00D1197F">
            <w:pPr>
              <w:jc w:val="right"/>
              <w:rPr>
                <w:color w:val="000000"/>
                <w:sz w:val="20"/>
                <w:szCs w:val="20"/>
              </w:rPr>
            </w:pPr>
            <w:r w:rsidRPr="00D1197F">
              <w:rPr>
                <w:color w:val="000000"/>
                <w:sz w:val="20"/>
                <w:szCs w:val="20"/>
              </w:rPr>
              <w:t>107,93%</w:t>
            </w:r>
          </w:p>
        </w:tc>
        <w:tc>
          <w:tcPr>
            <w:tcW w:w="992" w:type="dxa"/>
            <w:shd w:val="clear" w:color="auto" w:fill="auto"/>
            <w:vAlign w:val="center"/>
            <w:hideMark/>
          </w:tcPr>
          <w:p w14:paraId="4162F695" w14:textId="77777777" w:rsidR="00D1197F" w:rsidRPr="00D1197F" w:rsidRDefault="00D1197F" w:rsidP="00D1197F">
            <w:pPr>
              <w:jc w:val="right"/>
              <w:rPr>
                <w:color w:val="000000"/>
                <w:sz w:val="20"/>
                <w:szCs w:val="20"/>
              </w:rPr>
            </w:pPr>
            <w:r w:rsidRPr="00D1197F">
              <w:rPr>
                <w:color w:val="000000"/>
                <w:sz w:val="20"/>
                <w:szCs w:val="20"/>
              </w:rPr>
              <w:t>87,84%</w:t>
            </w:r>
          </w:p>
        </w:tc>
      </w:tr>
      <w:tr w:rsidR="00D1197F" w:rsidRPr="00D1197F" w14:paraId="56C6CD62" w14:textId="77777777" w:rsidTr="00C93492">
        <w:trPr>
          <w:trHeight w:val="300"/>
        </w:trPr>
        <w:tc>
          <w:tcPr>
            <w:tcW w:w="2020" w:type="dxa"/>
            <w:shd w:val="clear" w:color="auto" w:fill="auto"/>
            <w:noWrap/>
            <w:vAlign w:val="center"/>
            <w:hideMark/>
          </w:tcPr>
          <w:p w14:paraId="2214E274"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Улетовский</w:t>
            </w:r>
            <w:proofErr w:type="spellEnd"/>
          </w:p>
        </w:tc>
        <w:tc>
          <w:tcPr>
            <w:tcW w:w="1671" w:type="dxa"/>
            <w:shd w:val="clear" w:color="auto" w:fill="auto"/>
            <w:noWrap/>
            <w:vAlign w:val="center"/>
            <w:hideMark/>
          </w:tcPr>
          <w:p w14:paraId="16404E0A" w14:textId="77777777" w:rsidR="00D1197F" w:rsidRPr="00D1197F" w:rsidRDefault="00D1197F" w:rsidP="00D1197F">
            <w:pPr>
              <w:jc w:val="right"/>
              <w:rPr>
                <w:color w:val="000000"/>
                <w:sz w:val="20"/>
                <w:szCs w:val="20"/>
              </w:rPr>
            </w:pPr>
            <w:r w:rsidRPr="00D1197F">
              <w:rPr>
                <w:color w:val="000000"/>
                <w:sz w:val="20"/>
                <w:szCs w:val="20"/>
              </w:rPr>
              <w:t>7 573 484,27</w:t>
            </w:r>
          </w:p>
        </w:tc>
        <w:tc>
          <w:tcPr>
            <w:tcW w:w="1276" w:type="dxa"/>
            <w:shd w:val="clear" w:color="auto" w:fill="auto"/>
            <w:noWrap/>
            <w:vAlign w:val="center"/>
            <w:hideMark/>
          </w:tcPr>
          <w:p w14:paraId="3BFE9D91" w14:textId="77777777" w:rsidR="00D1197F" w:rsidRPr="00D1197F" w:rsidRDefault="00D1197F" w:rsidP="00D1197F">
            <w:pPr>
              <w:jc w:val="right"/>
              <w:rPr>
                <w:color w:val="000000"/>
                <w:sz w:val="20"/>
                <w:szCs w:val="20"/>
              </w:rPr>
            </w:pPr>
            <w:r w:rsidRPr="00D1197F">
              <w:rPr>
                <w:color w:val="000000"/>
                <w:sz w:val="20"/>
                <w:szCs w:val="20"/>
              </w:rPr>
              <w:t>68 720,37</w:t>
            </w:r>
          </w:p>
        </w:tc>
        <w:tc>
          <w:tcPr>
            <w:tcW w:w="1701" w:type="dxa"/>
            <w:gridSpan w:val="2"/>
            <w:shd w:val="clear" w:color="auto" w:fill="auto"/>
            <w:noWrap/>
            <w:vAlign w:val="center"/>
            <w:hideMark/>
          </w:tcPr>
          <w:p w14:paraId="31EF858A" w14:textId="77777777" w:rsidR="00D1197F" w:rsidRPr="00D1197F" w:rsidRDefault="00D1197F" w:rsidP="00D1197F">
            <w:pPr>
              <w:jc w:val="right"/>
              <w:rPr>
                <w:color w:val="000000"/>
                <w:sz w:val="20"/>
                <w:szCs w:val="20"/>
              </w:rPr>
            </w:pPr>
            <w:r w:rsidRPr="00D1197F">
              <w:rPr>
                <w:color w:val="000000"/>
                <w:sz w:val="20"/>
                <w:szCs w:val="20"/>
              </w:rPr>
              <w:t>6 393 822,94</w:t>
            </w:r>
          </w:p>
        </w:tc>
        <w:tc>
          <w:tcPr>
            <w:tcW w:w="1559" w:type="dxa"/>
            <w:shd w:val="clear" w:color="auto" w:fill="auto"/>
            <w:noWrap/>
            <w:vAlign w:val="center"/>
            <w:hideMark/>
          </w:tcPr>
          <w:p w14:paraId="4CE2CC02" w14:textId="77777777" w:rsidR="00D1197F" w:rsidRPr="00D1197F" w:rsidRDefault="00D1197F" w:rsidP="00D1197F">
            <w:pPr>
              <w:jc w:val="right"/>
              <w:rPr>
                <w:color w:val="000000"/>
                <w:sz w:val="20"/>
                <w:szCs w:val="20"/>
              </w:rPr>
            </w:pPr>
            <w:r w:rsidRPr="00D1197F">
              <w:rPr>
                <w:color w:val="000000"/>
                <w:sz w:val="20"/>
                <w:szCs w:val="20"/>
              </w:rPr>
              <w:t>1 248 381,70</w:t>
            </w:r>
          </w:p>
        </w:tc>
        <w:tc>
          <w:tcPr>
            <w:tcW w:w="1134" w:type="dxa"/>
            <w:shd w:val="clear" w:color="auto" w:fill="auto"/>
            <w:noWrap/>
            <w:vAlign w:val="center"/>
            <w:hideMark/>
          </w:tcPr>
          <w:p w14:paraId="33B95081" w14:textId="77777777" w:rsidR="00D1197F" w:rsidRPr="00D1197F" w:rsidRDefault="00D1197F" w:rsidP="00D1197F">
            <w:pPr>
              <w:jc w:val="right"/>
              <w:rPr>
                <w:color w:val="000000"/>
                <w:sz w:val="20"/>
                <w:szCs w:val="20"/>
              </w:rPr>
            </w:pPr>
            <w:r w:rsidRPr="00D1197F">
              <w:rPr>
                <w:color w:val="000000"/>
                <w:sz w:val="20"/>
                <w:szCs w:val="20"/>
              </w:rPr>
              <w:t>83,66%</w:t>
            </w:r>
          </w:p>
        </w:tc>
        <w:tc>
          <w:tcPr>
            <w:tcW w:w="992" w:type="dxa"/>
            <w:shd w:val="clear" w:color="auto" w:fill="auto"/>
            <w:vAlign w:val="center"/>
            <w:hideMark/>
          </w:tcPr>
          <w:p w14:paraId="67522E4A" w14:textId="77777777" w:rsidR="00D1197F" w:rsidRPr="00D1197F" w:rsidRDefault="00D1197F" w:rsidP="00D1197F">
            <w:pPr>
              <w:jc w:val="right"/>
              <w:rPr>
                <w:color w:val="000000"/>
                <w:sz w:val="20"/>
                <w:szCs w:val="20"/>
              </w:rPr>
            </w:pPr>
            <w:r w:rsidRPr="00D1197F">
              <w:rPr>
                <w:color w:val="000000"/>
                <w:sz w:val="20"/>
                <w:szCs w:val="20"/>
              </w:rPr>
              <w:t>76,69%</w:t>
            </w:r>
          </w:p>
        </w:tc>
      </w:tr>
      <w:tr w:rsidR="00D1197F" w:rsidRPr="00D1197F" w14:paraId="198236A8" w14:textId="77777777" w:rsidTr="00C93492">
        <w:trPr>
          <w:trHeight w:val="300"/>
        </w:trPr>
        <w:tc>
          <w:tcPr>
            <w:tcW w:w="2020" w:type="dxa"/>
            <w:shd w:val="clear" w:color="auto" w:fill="auto"/>
            <w:noWrap/>
            <w:vAlign w:val="center"/>
            <w:hideMark/>
          </w:tcPr>
          <w:p w14:paraId="23C21626"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Хилокский</w:t>
            </w:r>
            <w:proofErr w:type="spellEnd"/>
          </w:p>
        </w:tc>
        <w:tc>
          <w:tcPr>
            <w:tcW w:w="1671" w:type="dxa"/>
            <w:shd w:val="clear" w:color="auto" w:fill="auto"/>
            <w:noWrap/>
            <w:vAlign w:val="center"/>
            <w:hideMark/>
          </w:tcPr>
          <w:p w14:paraId="67D878B5" w14:textId="77777777" w:rsidR="00D1197F" w:rsidRPr="00D1197F" w:rsidRDefault="00D1197F" w:rsidP="00D1197F">
            <w:pPr>
              <w:jc w:val="right"/>
              <w:rPr>
                <w:color w:val="000000"/>
                <w:sz w:val="20"/>
                <w:szCs w:val="20"/>
              </w:rPr>
            </w:pPr>
            <w:r w:rsidRPr="00D1197F">
              <w:rPr>
                <w:color w:val="000000"/>
                <w:sz w:val="20"/>
                <w:szCs w:val="20"/>
              </w:rPr>
              <w:t>24 821 074,78</w:t>
            </w:r>
          </w:p>
        </w:tc>
        <w:tc>
          <w:tcPr>
            <w:tcW w:w="1276" w:type="dxa"/>
            <w:shd w:val="clear" w:color="auto" w:fill="auto"/>
            <w:noWrap/>
            <w:vAlign w:val="center"/>
            <w:hideMark/>
          </w:tcPr>
          <w:p w14:paraId="769BADD6" w14:textId="77777777" w:rsidR="00D1197F" w:rsidRPr="00D1197F" w:rsidRDefault="00D1197F" w:rsidP="00D1197F">
            <w:pPr>
              <w:jc w:val="right"/>
              <w:rPr>
                <w:color w:val="000000"/>
                <w:sz w:val="20"/>
                <w:szCs w:val="20"/>
              </w:rPr>
            </w:pPr>
            <w:r w:rsidRPr="00D1197F">
              <w:rPr>
                <w:color w:val="000000"/>
                <w:sz w:val="20"/>
                <w:szCs w:val="20"/>
              </w:rPr>
              <w:t>632 246,30</w:t>
            </w:r>
          </w:p>
        </w:tc>
        <w:tc>
          <w:tcPr>
            <w:tcW w:w="1701" w:type="dxa"/>
            <w:gridSpan w:val="2"/>
            <w:shd w:val="clear" w:color="auto" w:fill="auto"/>
            <w:noWrap/>
            <w:vAlign w:val="center"/>
            <w:hideMark/>
          </w:tcPr>
          <w:p w14:paraId="4D68F522" w14:textId="77777777" w:rsidR="00D1197F" w:rsidRPr="00D1197F" w:rsidRDefault="00D1197F" w:rsidP="00D1197F">
            <w:pPr>
              <w:jc w:val="right"/>
              <w:rPr>
                <w:color w:val="000000"/>
                <w:sz w:val="20"/>
                <w:szCs w:val="20"/>
              </w:rPr>
            </w:pPr>
            <w:r w:rsidRPr="00D1197F">
              <w:rPr>
                <w:color w:val="000000"/>
                <w:sz w:val="20"/>
                <w:szCs w:val="20"/>
              </w:rPr>
              <w:t>19 368 231,93</w:t>
            </w:r>
          </w:p>
        </w:tc>
        <w:tc>
          <w:tcPr>
            <w:tcW w:w="1559" w:type="dxa"/>
            <w:shd w:val="clear" w:color="auto" w:fill="auto"/>
            <w:noWrap/>
            <w:vAlign w:val="center"/>
            <w:hideMark/>
          </w:tcPr>
          <w:p w14:paraId="4E910612" w14:textId="77777777" w:rsidR="00D1197F" w:rsidRPr="00D1197F" w:rsidRDefault="00D1197F" w:rsidP="00D1197F">
            <w:pPr>
              <w:jc w:val="right"/>
              <w:rPr>
                <w:color w:val="000000"/>
                <w:sz w:val="20"/>
                <w:szCs w:val="20"/>
              </w:rPr>
            </w:pPr>
            <w:r w:rsidRPr="00D1197F">
              <w:rPr>
                <w:color w:val="000000"/>
                <w:sz w:val="20"/>
                <w:szCs w:val="20"/>
              </w:rPr>
              <w:t>6 085 089,15</w:t>
            </w:r>
          </w:p>
        </w:tc>
        <w:tc>
          <w:tcPr>
            <w:tcW w:w="1134" w:type="dxa"/>
            <w:shd w:val="clear" w:color="auto" w:fill="auto"/>
            <w:noWrap/>
            <w:vAlign w:val="center"/>
            <w:hideMark/>
          </w:tcPr>
          <w:p w14:paraId="2CA2CFE2" w14:textId="77777777" w:rsidR="00D1197F" w:rsidRPr="00D1197F" w:rsidRDefault="00D1197F" w:rsidP="00D1197F">
            <w:pPr>
              <w:jc w:val="right"/>
              <w:rPr>
                <w:color w:val="000000"/>
                <w:sz w:val="20"/>
                <w:szCs w:val="20"/>
              </w:rPr>
            </w:pPr>
            <w:r w:rsidRPr="00D1197F">
              <w:rPr>
                <w:color w:val="000000"/>
                <w:sz w:val="20"/>
                <w:szCs w:val="20"/>
              </w:rPr>
              <w:t>76,09%</w:t>
            </w:r>
          </w:p>
        </w:tc>
        <w:tc>
          <w:tcPr>
            <w:tcW w:w="992" w:type="dxa"/>
            <w:shd w:val="clear" w:color="auto" w:fill="auto"/>
            <w:vAlign w:val="center"/>
            <w:hideMark/>
          </w:tcPr>
          <w:p w14:paraId="7D0DE7CA" w14:textId="77777777" w:rsidR="00D1197F" w:rsidRPr="00D1197F" w:rsidRDefault="00D1197F" w:rsidP="00D1197F">
            <w:pPr>
              <w:jc w:val="right"/>
              <w:rPr>
                <w:color w:val="000000"/>
                <w:sz w:val="20"/>
                <w:szCs w:val="20"/>
              </w:rPr>
            </w:pPr>
            <w:r w:rsidRPr="00D1197F">
              <w:rPr>
                <w:color w:val="000000"/>
                <w:sz w:val="20"/>
                <w:szCs w:val="20"/>
              </w:rPr>
              <w:t>68,26%</w:t>
            </w:r>
          </w:p>
        </w:tc>
      </w:tr>
      <w:tr w:rsidR="00D1197F" w:rsidRPr="00D1197F" w14:paraId="15749863" w14:textId="77777777" w:rsidTr="00C93492">
        <w:trPr>
          <w:trHeight w:val="300"/>
        </w:trPr>
        <w:tc>
          <w:tcPr>
            <w:tcW w:w="2020" w:type="dxa"/>
            <w:shd w:val="clear" w:color="auto" w:fill="auto"/>
            <w:noWrap/>
            <w:vAlign w:val="center"/>
            <w:hideMark/>
          </w:tcPr>
          <w:p w14:paraId="337791B1" w14:textId="77777777" w:rsidR="00D1197F" w:rsidRPr="00D1197F" w:rsidRDefault="00D1197F" w:rsidP="00D1197F">
            <w:pPr>
              <w:rPr>
                <w:color w:val="000000"/>
                <w:sz w:val="20"/>
                <w:szCs w:val="20"/>
              </w:rPr>
            </w:pPr>
            <w:r w:rsidRPr="00D1197F">
              <w:rPr>
                <w:color w:val="000000"/>
                <w:sz w:val="20"/>
                <w:szCs w:val="20"/>
              </w:rPr>
              <w:t>р-н. Чернышевский</w:t>
            </w:r>
          </w:p>
        </w:tc>
        <w:tc>
          <w:tcPr>
            <w:tcW w:w="1671" w:type="dxa"/>
            <w:shd w:val="clear" w:color="auto" w:fill="auto"/>
            <w:noWrap/>
            <w:vAlign w:val="center"/>
            <w:hideMark/>
          </w:tcPr>
          <w:p w14:paraId="0D1CF1CB" w14:textId="77777777" w:rsidR="00D1197F" w:rsidRPr="00D1197F" w:rsidRDefault="00D1197F" w:rsidP="00D1197F">
            <w:pPr>
              <w:jc w:val="right"/>
              <w:rPr>
                <w:color w:val="000000"/>
                <w:sz w:val="20"/>
                <w:szCs w:val="20"/>
              </w:rPr>
            </w:pPr>
            <w:r w:rsidRPr="00D1197F">
              <w:rPr>
                <w:color w:val="000000"/>
                <w:sz w:val="20"/>
                <w:szCs w:val="20"/>
              </w:rPr>
              <w:t>21 833 833,52</w:t>
            </w:r>
          </w:p>
        </w:tc>
        <w:tc>
          <w:tcPr>
            <w:tcW w:w="1276" w:type="dxa"/>
            <w:shd w:val="clear" w:color="auto" w:fill="auto"/>
            <w:noWrap/>
            <w:vAlign w:val="center"/>
            <w:hideMark/>
          </w:tcPr>
          <w:p w14:paraId="2A74BEF5" w14:textId="77777777" w:rsidR="00D1197F" w:rsidRPr="00D1197F" w:rsidRDefault="00D1197F" w:rsidP="00D1197F">
            <w:pPr>
              <w:jc w:val="right"/>
              <w:rPr>
                <w:color w:val="000000"/>
                <w:sz w:val="20"/>
                <w:szCs w:val="20"/>
              </w:rPr>
            </w:pPr>
            <w:r w:rsidRPr="00D1197F">
              <w:rPr>
                <w:color w:val="000000"/>
                <w:sz w:val="20"/>
                <w:szCs w:val="20"/>
              </w:rPr>
              <w:t>694 748,79</w:t>
            </w:r>
          </w:p>
        </w:tc>
        <w:tc>
          <w:tcPr>
            <w:tcW w:w="1701" w:type="dxa"/>
            <w:gridSpan w:val="2"/>
            <w:shd w:val="clear" w:color="auto" w:fill="auto"/>
            <w:noWrap/>
            <w:vAlign w:val="center"/>
            <w:hideMark/>
          </w:tcPr>
          <w:p w14:paraId="5BCE780C" w14:textId="77777777" w:rsidR="00D1197F" w:rsidRPr="00D1197F" w:rsidRDefault="00D1197F" w:rsidP="00D1197F">
            <w:pPr>
              <w:jc w:val="right"/>
              <w:rPr>
                <w:color w:val="000000"/>
                <w:sz w:val="20"/>
                <w:szCs w:val="20"/>
              </w:rPr>
            </w:pPr>
            <w:r w:rsidRPr="00D1197F">
              <w:rPr>
                <w:color w:val="000000"/>
                <w:sz w:val="20"/>
                <w:szCs w:val="20"/>
              </w:rPr>
              <w:t>19 145 060,28</w:t>
            </w:r>
          </w:p>
        </w:tc>
        <w:tc>
          <w:tcPr>
            <w:tcW w:w="1559" w:type="dxa"/>
            <w:shd w:val="clear" w:color="auto" w:fill="auto"/>
            <w:noWrap/>
            <w:vAlign w:val="center"/>
            <w:hideMark/>
          </w:tcPr>
          <w:p w14:paraId="1AE0434C" w14:textId="77777777" w:rsidR="00D1197F" w:rsidRPr="00D1197F" w:rsidRDefault="00D1197F" w:rsidP="00D1197F">
            <w:pPr>
              <w:jc w:val="right"/>
              <w:rPr>
                <w:color w:val="000000"/>
                <w:sz w:val="20"/>
                <w:szCs w:val="20"/>
              </w:rPr>
            </w:pPr>
            <w:r w:rsidRPr="00D1197F">
              <w:rPr>
                <w:color w:val="000000"/>
                <w:sz w:val="20"/>
                <w:szCs w:val="20"/>
              </w:rPr>
              <w:t>3 383 522,03</w:t>
            </w:r>
          </w:p>
        </w:tc>
        <w:tc>
          <w:tcPr>
            <w:tcW w:w="1134" w:type="dxa"/>
            <w:shd w:val="clear" w:color="auto" w:fill="auto"/>
            <w:noWrap/>
            <w:vAlign w:val="center"/>
            <w:hideMark/>
          </w:tcPr>
          <w:p w14:paraId="28827368" w14:textId="77777777" w:rsidR="00D1197F" w:rsidRPr="00D1197F" w:rsidRDefault="00D1197F" w:rsidP="00D1197F">
            <w:pPr>
              <w:jc w:val="right"/>
              <w:rPr>
                <w:color w:val="000000"/>
                <w:sz w:val="20"/>
                <w:szCs w:val="20"/>
              </w:rPr>
            </w:pPr>
            <w:r w:rsidRPr="00D1197F">
              <w:rPr>
                <w:color w:val="000000"/>
                <w:sz w:val="20"/>
                <w:szCs w:val="20"/>
              </w:rPr>
              <w:t>84,98%</w:t>
            </w:r>
          </w:p>
        </w:tc>
        <w:tc>
          <w:tcPr>
            <w:tcW w:w="992" w:type="dxa"/>
            <w:shd w:val="clear" w:color="auto" w:fill="auto"/>
            <w:vAlign w:val="center"/>
            <w:hideMark/>
          </w:tcPr>
          <w:p w14:paraId="2F922A7C" w14:textId="77777777" w:rsidR="00D1197F" w:rsidRPr="00D1197F" w:rsidRDefault="00D1197F" w:rsidP="00D1197F">
            <w:pPr>
              <w:jc w:val="right"/>
              <w:rPr>
                <w:color w:val="000000"/>
                <w:sz w:val="20"/>
                <w:szCs w:val="20"/>
              </w:rPr>
            </w:pPr>
            <w:r w:rsidRPr="00D1197F">
              <w:rPr>
                <w:color w:val="000000"/>
                <w:sz w:val="20"/>
                <w:szCs w:val="20"/>
              </w:rPr>
              <w:t>57,98%</w:t>
            </w:r>
          </w:p>
        </w:tc>
      </w:tr>
      <w:tr w:rsidR="00D1197F" w:rsidRPr="00D1197F" w14:paraId="2D356D30" w14:textId="77777777" w:rsidTr="00C93492">
        <w:trPr>
          <w:trHeight w:val="300"/>
        </w:trPr>
        <w:tc>
          <w:tcPr>
            <w:tcW w:w="2020" w:type="dxa"/>
            <w:shd w:val="clear" w:color="auto" w:fill="auto"/>
            <w:noWrap/>
            <w:vAlign w:val="center"/>
            <w:hideMark/>
          </w:tcPr>
          <w:p w14:paraId="3506D06D" w14:textId="77777777" w:rsidR="00D1197F" w:rsidRPr="00D1197F" w:rsidRDefault="00D1197F" w:rsidP="00D1197F">
            <w:pPr>
              <w:rPr>
                <w:color w:val="000000"/>
                <w:sz w:val="20"/>
                <w:szCs w:val="20"/>
              </w:rPr>
            </w:pPr>
            <w:r w:rsidRPr="00D1197F">
              <w:rPr>
                <w:color w:val="000000"/>
                <w:sz w:val="20"/>
                <w:szCs w:val="20"/>
              </w:rPr>
              <w:t>р-н. Читинский</w:t>
            </w:r>
          </w:p>
        </w:tc>
        <w:tc>
          <w:tcPr>
            <w:tcW w:w="1671" w:type="dxa"/>
            <w:shd w:val="clear" w:color="auto" w:fill="auto"/>
            <w:noWrap/>
            <w:vAlign w:val="center"/>
            <w:hideMark/>
          </w:tcPr>
          <w:p w14:paraId="6176C3DB" w14:textId="77777777" w:rsidR="00D1197F" w:rsidRPr="00D1197F" w:rsidRDefault="00D1197F" w:rsidP="00D1197F">
            <w:pPr>
              <w:jc w:val="right"/>
              <w:rPr>
                <w:color w:val="000000"/>
                <w:sz w:val="20"/>
                <w:szCs w:val="20"/>
              </w:rPr>
            </w:pPr>
            <w:r w:rsidRPr="00D1197F">
              <w:rPr>
                <w:color w:val="000000"/>
                <w:sz w:val="20"/>
                <w:szCs w:val="20"/>
              </w:rPr>
              <w:t>51 966 075,04</w:t>
            </w:r>
          </w:p>
        </w:tc>
        <w:tc>
          <w:tcPr>
            <w:tcW w:w="1276" w:type="dxa"/>
            <w:shd w:val="clear" w:color="auto" w:fill="auto"/>
            <w:noWrap/>
            <w:vAlign w:val="center"/>
            <w:hideMark/>
          </w:tcPr>
          <w:p w14:paraId="244495BB" w14:textId="77777777" w:rsidR="00D1197F" w:rsidRPr="00D1197F" w:rsidRDefault="00D1197F" w:rsidP="00D1197F">
            <w:pPr>
              <w:jc w:val="right"/>
              <w:rPr>
                <w:color w:val="000000"/>
                <w:sz w:val="20"/>
                <w:szCs w:val="20"/>
              </w:rPr>
            </w:pPr>
            <w:r w:rsidRPr="00D1197F">
              <w:rPr>
                <w:color w:val="000000"/>
                <w:sz w:val="20"/>
                <w:szCs w:val="20"/>
              </w:rPr>
              <w:t>283 480,58</w:t>
            </w:r>
          </w:p>
        </w:tc>
        <w:tc>
          <w:tcPr>
            <w:tcW w:w="1701" w:type="dxa"/>
            <w:gridSpan w:val="2"/>
            <w:shd w:val="clear" w:color="auto" w:fill="auto"/>
            <w:noWrap/>
            <w:vAlign w:val="center"/>
            <w:hideMark/>
          </w:tcPr>
          <w:p w14:paraId="7630F35C" w14:textId="77777777" w:rsidR="00D1197F" w:rsidRPr="00D1197F" w:rsidRDefault="00D1197F" w:rsidP="00D1197F">
            <w:pPr>
              <w:jc w:val="right"/>
              <w:rPr>
                <w:color w:val="000000"/>
                <w:sz w:val="20"/>
                <w:szCs w:val="20"/>
              </w:rPr>
            </w:pPr>
            <w:r w:rsidRPr="00D1197F">
              <w:rPr>
                <w:color w:val="000000"/>
                <w:sz w:val="20"/>
                <w:szCs w:val="20"/>
              </w:rPr>
              <w:t>41 137 380,14</w:t>
            </w:r>
          </w:p>
        </w:tc>
        <w:tc>
          <w:tcPr>
            <w:tcW w:w="1559" w:type="dxa"/>
            <w:shd w:val="clear" w:color="auto" w:fill="auto"/>
            <w:noWrap/>
            <w:vAlign w:val="center"/>
            <w:hideMark/>
          </w:tcPr>
          <w:p w14:paraId="4EF4F4C0" w14:textId="77777777" w:rsidR="00D1197F" w:rsidRPr="00D1197F" w:rsidRDefault="00D1197F" w:rsidP="00D1197F">
            <w:pPr>
              <w:jc w:val="right"/>
              <w:rPr>
                <w:color w:val="000000"/>
                <w:sz w:val="20"/>
                <w:szCs w:val="20"/>
              </w:rPr>
            </w:pPr>
            <w:r w:rsidRPr="00D1197F">
              <w:rPr>
                <w:color w:val="000000"/>
                <w:sz w:val="20"/>
                <w:szCs w:val="20"/>
              </w:rPr>
              <w:t>11 112 175,48</w:t>
            </w:r>
          </w:p>
        </w:tc>
        <w:tc>
          <w:tcPr>
            <w:tcW w:w="1134" w:type="dxa"/>
            <w:shd w:val="clear" w:color="auto" w:fill="auto"/>
            <w:noWrap/>
            <w:vAlign w:val="center"/>
            <w:hideMark/>
          </w:tcPr>
          <w:p w14:paraId="265E4BFC" w14:textId="77777777" w:rsidR="00D1197F" w:rsidRPr="00D1197F" w:rsidRDefault="00D1197F" w:rsidP="00D1197F">
            <w:pPr>
              <w:jc w:val="right"/>
              <w:rPr>
                <w:color w:val="000000"/>
                <w:sz w:val="20"/>
                <w:szCs w:val="20"/>
              </w:rPr>
            </w:pPr>
            <w:r w:rsidRPr="00D1197F">
              <w:rPr>
                <w:color w:val="000000"/>
                <w:sz w:val="20"/>
                <w:szCs w:val="20"/>
              </w:rPr>
              <w:t>78,73%</w:t>
            </w:r>
          </w:p>
        </w:tc>
        <w:tc>
          <w:tcPr>
            <w:tcW w:w="992" w:type="dxa"/>
            <w:shd w:val="clear" w:color="auto" w:fill="auto"/>
            <w:vAlign w:val="center"/>
            <w:hideMark/>
          </w:tcPr>
          <w:p w14:paraId="0A95BB0C" w14:textId="77777777" w:rsidR="00D1197F" w:rsidRPr="00D1197F" w:rsidRDefault="00D1197F" w:rsidP="00D1197F">
            <w:pPr>
              <w:jc w:val="right"/>
              <w:rPr>
                <w:color w:val="000000"/>
                <w:sz w:val="20"/>
                <w:szCs w:val="20"/>
              </w:rPr>
            </w:pPr>
            <w:r w:rsidRPr="00D1197F">
              <w:rPr>
                <w:color w:val="000000"/>
                <w:sz w:val="20"/>
                <w:szCs w:val="20"/>
              </w:rPr>
              <w:t>73,21%</w:t>
            </w:r>
          </w:p>
        </w:tc>
      </w:tr>
      <w:tr w:rsidR="00D1197F" w:rsidRPr="00D1197F" w14:paraId="14FA8C5E" w14:textId="77777777" w:rsidTr="00C93492">
        <w:trPr>
          <w:trHeight w:val="300"/>
        </w:trPr>
        <w:tc>
          <w:tcPr>
            <w:tcW w:w="2020" w:type="dxa"/>
            <w:shd w:val="clear" w:color="auto" w:fill="auto"/>
            <w:noWrap/>
            <w:vAlign w:val="center"/>
            <w:hideMark/>
          </w:tcPr>
          <w:p w14:paraId="75AA9C42"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Шелопугинский</w:t>
            </w:r>
            <w:proofErr w:type="spellEnd"/>
          </w:p>
        </w:tc>
        <w:tc>
          <w:tcPr>
            <w:tcW w:w="1671" w:type="dxa"/>
            <w:shd w:val="clear" w:color="auto" w:fill="auto"/>
            <w:noWrap/>
            <w:vAlign w:val="center"/>
            <w:hideMark/>
          </w:tcPr>
          <w:p w14:paraId="2D39774E" w14:textId="77777777" w:rsidR="00D1197F" w:rsidRPr="00D1197F" w:rsidRDefault="00D1197F" w:rsidP="00D1197F">
            <w:pPr>
              <w:jc w:val="right"/>
              <w:rPr>
                <w:color w:val="000000"/>
                <w:sz w:val="20"/>
                <w:szCs w:val="20"/>
              </w:rPr>
            </w:pPr>
            <w:r w:rsidRPr="00D1197F">
              <w:rPr>
                <w:color w:val="000000"/>
                <w:sz w:val="20"/>
                <w:szCs w:val="20"/>
              </w:rPr>
              <w:t>866 633,18</w:t>
            </w:r>
          </w:p>
        </w:tc>
        <w:tc>
          <w:tcPr>
            <w:tcW w:w="1276" w:type="dxa"/>
            <w:shd w:val="clear" w:color="auto" w:fill="auto"/>
            <w:noWrap/>
            <w:vAlign w:val="center"/>
            <w:hideMark/>
          </w:tcPr>
          <w:p w14:paraId="10A2B166" w14:textId="77777777" w:rsidR="00D1197F" w:rsidRPr="00D1197F" w:rsidRDefault="00D1197F" w:rsidP="00D1197F">
            <w:pPr>
              <w:jc w:val="right"/>
              <w:rPr>
                <w:color w:val="000000"/>
                <w:sz w:val="20"/>
                <w:szCs w:val="20"/>
              </w:rPr>
            </w:pPr>
            <w:r w:rsidRPr="00D1197F">
              <w:rPr>
                <w:color w:val="000000"/>
                <w:sz w:val="20"/>
                <w:szCs w:val="20"/>
              </w:rPr>
              <w:t>26 663,37</w:t>
            </w:r>
          </w:p>
        </w:tc>
        <w:tc>
          <w:tcPr>
            <w:tcW w:w="1701" w:type="dxa"/>
            <w:gridSpan w:val="2"/>
            <w:shd w:val="clear" w:color="auto" w:fill="auto"/>
            <w:noWrap/>
            <w:vAlign w:val="center"/>
            <w:hideMark/>
          </w:tcPr>
          <w:p w14:paraId="4C7C4329" w14:textId="77777777" w:rsidR="00D1197F" w:rsidRPr="00D1197F" w:rsidRDefault="00D1197F" w:rsidP="00D1197F">
            <w:pPr>
              <w:jc w:val="right"/>
              <w:rPr>
                <w:color w:val="000000"/>
                <w:sz w:val="20"/>
                <w:szCs w:val="20"/>
              </w:rPr>
            </w:pPr>
            <w:r w:rsidRPr="00D1197F">
              <w:rPr>
                <w:color w:val="000000"/>
                <w:sz w:val="20"/>
                <w:szCs w:val="20"/>
              </w:rPr>
              <w:t>642 266,74</w:t>
            </w:r>
          </w:p>
        </w:tc>
        <w:tc>
          <w:tcPr>
            <w:tcW w:w="1559" w:type="dxa"/>
            <w:shd w:val="clear" w:color="auto" w:fill="auto"/>
            <w:noWrap/>
            <w:vAlign w:val="center"/>
            <w:hideMark/>
          </w:tcPr>
          <w:p w14:paraId="56296312" w14:textId="77777777" w:rsidR="00D1197F" w:rsidRPr="00D1197F" w:rsidRDefault="00D1197F" w:rsidP="00D1197F">
            <w:pPr>
              <w:jc w:val="right"/>
              <w:rPr>
                <w:color w:val="000000"/>
                <w:sz w:val="20"/>
                <w:szCs w:val="20"/>
              </w:rPr>
            </w:pPr>
            <w:r w:rsidRPr="00D1197F">
              <w:rPr>
                <w:color w:val="000000"/>
                <w:sz w:val="20"/>
                <w:szCs w:val="20"/>
              </w:rPr>
              <w:t>251 029,81</w:t>
            </w:r>
          </w:p>
        </w:tc>
        <w:tc>
          <w:tcPr>
            <w:tcW w:w="1134" w:type="dxa"/>
            <w:shd w:val="clear" w:color="auto" w:fill="auto"/>
            <w:noWrap/>
            <w:vAlign w:val="center"/>
            <w:hideMark/>
          </w:tcPr>
          <w:p w14:paraId="0CCA87F4" w14:textId="77777777" w:rsidR="00D1197F" w:rsidRPr="00D1197F" w:rsidRDefault="00D1197F" w:rsidP="00D1197F">
            <w:pPr>
              <w:jc w:val="right"/>
              <w:rPr>
                <w:color w:val="000000"/>
                <w:sz w:val="20"/>
                <w:szCs w:val="20"/>
              </w:rPr>
            </w:pPr>
            <w:r w:rsidRPr="00D1197F">
              <w:rPr>
                <w:color w:val="000000"/>
                <w:sz w:val="20"/>
                <w:szCs w:val="20"/>
              </w:rPr>
              <w:t>71,90%</w:t>
            </w:r>
          </w:p>
        </w:tc>
        <w:tc>
          <w:tcPr>
            <w:tcW w:w="992" w:type="dxa"/>
            <w:shd w:val="clear" w:color="auto" w:fill="auto"/>
            <w:vAlign w:val="center"/>
            <w:hideMark/>
          </w:tcPr>
          <w:p w14:paraId="50CE4A05" w14:textId="77777777" w:rsidR="00D1197F" w:rsidRPr="00D1197F" w:rsidRDefault="00D1197F" w:rsidP="00D1197F">
            <w:pPr>
              <w:jc w:val="right"/>
              <w:rPr>
                <w:color w:val="000000"/>
                <w:sz w:val="20"/>
                <w:szCs w:val="20"/>
              </w:rPr>
            </w:pPr>
            <w:r w:rsidRPr="00D1197F">
              <w:rPr>
                <w:color w:val="000000"/>
                <w:sz w:val="20"/>
                <w:szCs w:val="20"/>
              </w:rPr>
              <w:t>67,03%</w:t>
            </w:r>
          </w:p>
        </w:tc>
      </w:tr>
      <w:tr w:rsidR="00D1197F" w:rsidRPr="00D1197F" w14:paraId="063C8180" w14:textId="77777777" w:rsidTr="00C93492">
        <w:trPr>
          <w:trHeight w:val="300"/>
        </w:trPr>
        <w:tc>
          <w:tcPr>
            <w:tcW w:w="2020" w:type="dxa"/>
            <w:shd w:val="clear" w:color="auto" w:fill="auto"/>
            <w:noWrap/>
            <w:vAlign w:val="center"/>
            <w:hideMark/>
          </w:tcPr>
          <w:p w14:paraId="6AE7B0DC" w14:textId="77777777" w:rsidR="00D1197F" w:rsidRPr="00D1197F" w:rsidRDefault="00D1197F" w:rsidP="00D1197F">
            <w:pPr>
              <w:rPr>
                <w:color w:val="000000"/>
                <w:sz w:val="20"/>
                <w:szCs w:val="20"/>
              </w:rPr>
            </w:pPr>
            <w:r w:rsidRPr="00D1197F">
              <w:rPr>
                <w:color w:val="000000"/>
                <w:sz w:val="20"/>
                <w:szCs w:val="20"/>
              </w:rPr>
              <w:t xml:space="preserve">р-н. </w:t>
            </w:r>
            <w:proofErr w:type="spellStart"/>
            <w:r w:rsidRPr="00D1197F">
              <w:rPr>
                <w:color w:val="000000"/>
                <w:sz w:val="20"/>
                <w:szCs w:val="20"/>
              </w:rPr>
              <w:t>Шилкинский</w:t>
            </w:r>
            <w:proofErr w:type="spellEnd"/>
          </w:p>
        </w:tc>
        <w:tc>
          <w:tcPr>
            <w:tcW w:w="1671" w:type="dxa"/>
            <w:shd w:val="clear" w:color="auto" w:fill="auto"/>
            <w:noWrap/>
            <w:vAlign w:val="center"/>
            <w:hideMark/>
          </w:tcPr>
          <w:p w14:paraId="5578E966" w14:textId="77777777" w:rsidR="00D1197F" w:rsidRPr="00D1197F" w:rsidRDefault="00D1197F" w:rsidP="00D1197F">
            <w:pPr>
              <w:jc w:val="right"/>
              <w:rPr>
                <w:color w:val="000000"/>
                <w:sz w:val="20"/>
                <w:szCs w:val="20"/>
              </w:rPr>
            </w:pPr>
            <w:r w:rsidRPr="00D1197F">
              <w:rPr>
                <w:color w:val="000000"/>
                <w:sz w:val="20"/>
                <w:szCs w:val="20"/>
              </w:rPr>
              <w:t>156 634 281,78</w:t>
            </w:r>
          </w:p>
        </w:tc>
        <w:tc>
          <w:tcPr>
            <w:tcW w:w="1276" w:type="dxa"/>
            <w:shd w:val="clear" w:color="auto" w:fill="auto"/>
            <w:noWrap/>
            <w:vAlign w:val="center"/>
            <w:hideMark/>
          </w:tcPr>
          <w:p w14:paraId="1A9EC31A" w14:textId="77777777" w:rsidR="00D1197F" w:rsidRPr="00D1197F" w:rsidRDefault="00D1197F" w:rsidP="00D1197F">
            <w:pPr>
              <w:jc w:val="right"/>
              <w:rPr>
                <w:color w:val="000000"/>
                <w:sz w:val="20"/>
                <w:szCs w:val="20"/>
              </w:rPr>
            </w:pPr>
            <w:r w:rsidRPr="00D1197F">
              <w:rPr>
                <w:color w:val="000000"/>
                <w:sz w:val="20"/>
                <w:szCs w:val="20"/>
              </w:rPr>
              <w:t>3 315 648,93</w:t>
            </w:r>
          </w:p>
        </w:tc>
        <w:tc>
          <w:tcPr>
            <w:tcW w:w="1701" w:type="dxa"/>
            <w:gridSpan w:val="2"/>
            <w:shd w:val="clear" w:color="auto" w:fill="auto"/>
            <w:noWrap/>
            <w:vAlign w:val="center"/>
            <w:hideMark/>
          </w:tcPr>
          <w:p w14:paraId="57AF7624" w14:textId="77777777" w:rsidR="00D1197F" w:rsidRPr="00D1197F" w:rsidRDefault="00D1197F" w:rsidP="00D1197F">
            <w:pPr>
              <w:jc w:val="right"/>
              <w:rPr>
                <w:color w:val="000000"/>
                <w:sz w:val="20"/>
                <w:szCs w:val="20"/>
              </w:rPr>
            </w:pPr>
            <w:r w:rsidRPr="00D1197F">
              <w:rPr>
                <w:color w:val="000000"/>
                <w:sz w:val="20"/>
                <w:szCs w:val="20"/>
              </w:rPr>
              <w:t>118 475 384,43</w:t>
            </w:r>
          </w:p>
        </w:tc>
        <w:tc>
          <w:tcPr>
            <w:tcW w:w="1559" w:type="dxa"/>
            <w:shd w:val="clear" w:color="auto" w:fill="auto"/>
            <w:noWrap/>
            <w:vAlign w:val="center"/>
            <w:hideMark/>
          </w:tcPr>
          <w:p w14:paraId="015417AD" w14:textId="77777777" w:rsidR="00D1197F" w:rsidRPr="00D1197F" w:rsidRDefault="00D1197F" w:rsidP="00D1197F">
            <w:pPr>
              <w:jc w:val="right"/>
              <w:rPr>
                <w:color w:val="000000"/>
                <w:sz w:val="20"/>
                <w:szCs w:val="20"/>
              </w:rPr>
            </w:pPr>
            <w:r w:rsidRPr="00D1197F">
              <w:rPr>
                <w:color w:val="000000"/>
                <w:sz w:val="20"/>
                <w:szCs w:val="20"/>
              </w:rPr>
              <w:t>41 474 546,28</w:t>
            </w:r>
          </w:p>
        </w:tc>
        <w:tc>
          <w:tcPr>
            <w:tcW w:w="1134" w:type="dxa"/>
            <w:shd w:val="clear" w:color="auto" w:fill="auto"/>
            <w:noWrap/>
            <w:vAlign w:val="center"/>
            <w:hideMark/>
          </w:tcPr>
          <w:p w14:paraId="121CFE19" w14:textId="77777777" w:rsidR="00D1197F" w:rsidRPr="00D1197F" w:rsidRDefault="00D1197F" w:rsidP="00D1197F">
            <w:pPr>
              <w:jc w:val="right"/>
              <w:rPr>
                <w:color w:val="000000"/>
                <w:sz w:val="20"/>
                <w:szCs w:val="20"/>
              </w:rPr>
            </w:pPr>
            <w:r w:rsidRPr="00D1197F">
              <w:rPr>
                <w:color w:val="000000"/>
                <w:sz w:val="20"/>
                <w:szCs w:val="20"/>
              </w:rPr>
              <w:t>74,07%</w:t>
            </w:r>
          </w:p>
        </w:tc>
        <w:tc>
          <w:tcPr>
            <w:tcW w:w="992" w:type="dxa"/>
            <w:shd w:val="clear" w:color="auto" w:fill="auto"/>
            <w:vAlign w:val="center"/>
            <w:hideMark/>
          </w:tcPr>
          <w:p w14:paraId="7D4CCC09" w14:textId="77777777" w:rsidR="00D1197F" w:rsidRPr="00D1197F" w:rsidRDefault="00D1197F" w:rsidP="00D1197F">
            <w:pPr>
              <w:jc w:val="right"/>
              <w:rPr>
                <w:color w:val="000000"/>
                <w:sz w:val="20"/>
                <w:szCs w:val="20"/>
              </w:rPr>
            </w:pPr>
            <w:r w:rsidRPr="00D1197F">
              <w:rPr>
                <w:color w:val="000000"/>
                <w:sz w:val="20"/>
                <w:szCs w:val="20"/>
              </w:rPr>
              <w:t>61,10%</w:t>
            </w:r>
          </w:p>
        </w:tc>
      </w:tr>
      <w:tr w:rsidR="00D1197F" w:rsidRPr="00D1197F" w14:paraId="0705BD8B" w14:textId="77777777" w:rsidTr="00C93492">
        <w:trPr>
          <w:trHeight w:val="300"/>
        </w:trPr>
        <w:tc>
          <w:tcPr>
            <w:tcW w:w="2020" w:type="dxa"/>
            <w:shd w:val="clear" w:color="auto" w:fill="auto"/>
            <w:noWrap/>
            <w:vAlign w:val="center"/>
            <w:hideMark/>
          </w:tcPr>
          <w:p w14:paraId="5A40CFE9" w14:textId="77777777" w:rsidR="00D1197F" w:rsidRPr="00D1197F" w:rsidRDefault="00D1197F" w:rsidP="00D1197F">
            <w:pPr>
              <w:rPr>
                <w:b/>
                <w:color w:val="000000"/>
                <w:sz w:val="18"/>
                <w:szCs w:val="20"/>
              </w:rPr>
            </w:pPr>
            <w:r w:rsidRPr="00D1197F">
              <w:rPr>
                <w:b/>
                <w:color w:val="000000"/>
                <w:sz w:val="18"/>
                <w:szCs w:val="20"/>
              </w:rPr>
              <w:t>Общий итог</w:t>
            </w:r>
          </w:p>
        </w:tc>
        <w:tc>
          <w:tcPr>
            <w:tcW w:w="1671" w:type="dxa"/>
            <w:shd w:val="clear" w:color="auto" w:fill="auto"/>
            <w:noWrap/>
            <w:vAlign w:val="center"/>
            <w:hideMark/>
          </w:tcPr>
          <w:p w14:paraId="0374F145" w14:textId="77777777" w:rsidR="00D1197F" w:rsidRPr="00D1197F" w:rsidRDefault="00D1197F" w:rsidP="00D1197F">
            <w:pPr>
              <w:jc w:val="right"/>
              <w:rPr>
                <w:b/>
                <w:color w:val="000000"/>
                <w:sz w:val="18"/>
                <w:szCs w:val="20"/>
              </w:rPr>
            </w:pPr>
            <w:r w:rsidRPr="00D1197F">
              <w:rPr>
                <w:b/>
                <w:color w:val="000000"/>
                <w:sz w:val="18"/>
                <w:szCs w:val="20"/>
              </w:rPr>
              <w:t>2 880 273 503,19</w:t>
            </w:r>
          </w:p>
        </w:tc>
        <w:tc>
          <w:tcPr>
            <w:tcW w:w="1276" w:type="dxa"/>
            <w:shd w:val="clear" w:color="auto" w:fill="auto"/>
            <w:noWrap/>
            <w:vAlign w:val="center"/>
            <w:hideMark/>
          </w:tcPr>
          <w:p w14:paraId="38588C74" w14:textId="77777777" w:rsidR="00D1197F" w:rsidRPr="00D1197F" w:rsidRDefault="00D1197F" w:rsidP="00D1197F">
            <w:pPr>
              <w:jc w:val="right"/>
              <w:rPr>
                <w:b/>
                <w:color w:val="000000"/>
                <w:sz w:val="18"/>
                <w:szCs w:val="20"/>
              </w:rPr>
            </w:pPr>
            <w:r w:rsidRPr="00D1197F">
              <w:rPr>
                <w:b/>
                <w:color w:val="000000"/>
                <w:sz w:val="18"/>
                <w:szCs w:val="20"/>
              </w:rPr>
              <w:t>61 415 532,09</w:t>
            </w:r>
          </w:p>
        </w:tc>
        <w:tc>
          <w:tcPr>
            <w:tcW w:w="1701" w:type="dxa"/>
            <w:gridSpan w:val="2"/>
            <w:shd w:val="clear" w:color="auto" w:fill="auto"/>
            <w:noWrap/>
            <w:vAlign w:val="center"/>
            <w:hideMark/>
          </w:tcPr>
          <w:p w14:paraId="3811144F" w14:textId="77777777" w:rsidR="00D1197F" w:rsidRPr="00D1197F" w:rsidRDefault="00D1197F" w:rsidP="00D1197F">
            <w:pPr>
              <w:jc w:val="right"/>
              <w:rPr>
                <w:b/>
                <w:color w:val="000000"/>
                <w:sz w:val="18"/>
                <w:szCs w:val="20"/>
              </w:rPr>
            </w:pPr>
            <w:r w:rsidRPr="00D1197F">
              <w:rPr>
                <w:b/>
                <w:color w:val="000000"/>
                <w:sz w:val="18"/>
                <w:szCs w:val="20"/>
              </w:rPr>
              <w:t>2 307 977 057,73</w:t>
            </w:r>
          </w:p>
        </w:tc>
        <w:tc>
          <w:tcPr>
            <w:tcW w:w="1559" w:type="dxa"/>
            <w:shd w:val="clear" w:color="auto" w:fill="auto"/>
            <w:noWrap/>
            <w:vAlign w:val="center"/>
            <w:hideMark/>
          </w:tcPr>
          <w:p w14:paraId="0244F032" w14:textId="77777777" w:rsidR="00D1197F" w:rsidRPr="00D1197F" w:rsidRDefault="00D1197F" w:rsidP="00D1197F">
            <w:pPr>
              <w:jc w:val="right"/>
              <w:rPr>
                <w:b/>
                <w:color w:val="000000"/>
                <w:sz w:val="18"/>
                <w:szCs w:val="20"/>
              </w:rPr>
            </w:pPr>
            <w:r w:rsidRPr="00D1197F">
              <w:rPr>
                <w:b/>
                <w:color w:val="000000"/>
                <w:sz w:val="18"/>
                <w:szCs w:val="20"/>
              </w:rPr>
              <w:t>633 711 977,55</w:t>
            </w:r>
          </w:p>
        </w:tc>
        <w:tc>
          <w:tcPr>
            <w:tcW w:w="1134" w:type="dxa"/>
            <w:shd w:val="clear" w:color="auto" w:fill="auto"/>
            <w:noWrap/>
            <w:vAlign w:val="center"/>
            <w:hideMark/>
          </w:tcPr>
          <w:p w14:paraId="29BF6B4F" w14:textId="77777777" w:rsidR="00D1197F" w:rsidRPr="00D1197F" w:rsidRDefault="00D1197F" w:rsidP="00D1197F">
            <w:pPr>
              <w:jc w:val="right"/>
              <w:rPr>
                <w:b/>
                <w:color w:val="000000"/>
                <w:sz w:val="18"/>
                <w:szCs w:val="20"/>
              </w:rPr>
            </w:pPr>
            <w:r w:rsidRPr="00D1197F">
              <w:rPr>
                <w:b/>
                <w:color w:val="000000"/>
                <w:sz w:val="18"/>
                <w:szCs w:val="20"/>
              </w:rPr>
              <w:t>78,46%</w:t>
            </w:r>
          </w:p>
        </w:tc>
        <w:tc>
          <w:tcPr>
            <w:tcW w:w="992" w:type="dxa"/>
            <w:shd w:val="clear" w:color="auto" w:fill="auto"/>
            <w:vAlign w:val="center"/>
            <w:hideMark/>
          </w:tcPr>
          <w:p w14:paraId="2F847192" w14:textId="77777777" w:rsidR="00D1197F" w:rsidRPr="00D1197F" w:rsidRDefault="00D1197F" w:rsidP="00D1197F">
            <w:pPr>
              <w:jc w:val="right"/>
              <w:rPr>
                <w:b/>
                <w:color w:val="000000"/>
                <w:sz w:val="18"/>
                <w:szCs w:val="20"/>
              </w:rPr>
            </w:pPr>
            <w:r w:rsidRPr="00D1197F">
              <w:rPr>
                <w:b/>
                <w:color w:val="000000"/>
                <w:sz w:val="18"/>
                <w:szCs w:val="20"/>
              </w:rPr>
              <w:t>71,14%</w:t>
            </w:r>
          </w:p>
        </w:tc>
      </w:tr>
    </w:tbl>
    <w:p w14:paraId="02452643" w14:textId="77777777" w:rsidR="00490DC8" w:rsidRPr="00617484" w:rsidRDefault="00490DC8" w:rsidP="001122EA">
      <w:pPr>
        <w:ind w:firstLine="709"/>
        <w:jc w:val="both"/>
        <w:rPr>
          <w:i/>
        </w:rPr>
      </w:pPr>
      <w:r w:rsidRPr="00617484">
        <w:t>Задолженность по взносам ОМСУ на 31.12.20</w:t>
      </w:r>
      <w:r>
        <w:t>20</w:t>
      </w:r>
      <w:r w:rsidRPr="00617484">
        <w:t xml:space="preserve"> г. составила </w:t>
      </w:r>
      <w:r>
        <w:t>72,81</w:t>
      </w:r>
      <w:r w:rsidRPr="00617484">
        <w:t xml:space="preserve"> млн руб. (на 31.12.2018г. составила 80,23 млн. рублей, </w:t>
      </w:r>
      <w:r w:rsidRPr="00617484">
        <w:rPr>
          <w:i/>
        </w:rPr>
        <w:t>86,12 млн. руб. на 31.12.2017 г).</w:t>
      </w:r>
    </w:p>
    <w:p w14:paraId="31D984A0" w14:textId="77777777" w:rsidR="00490DC8" w:rsidRPr="00617484" w:rsidRDefault="00490DC8" w:rsidP="00490DC8">
      <w:pPr>
        <w:jc w:val="both"/>
      </w:pPr>
      <w:r w:rsidRPr="00D96B7F">
        <w:rPr>
          <w:color w:val="FF0000"/>
        </w:rPr>
        <w:tab/>
      </w:r>
      <w:r w:rsidRPr="00617484">
        <w:t>Собираемость по взносам ОМСУ на 31.12.20</w:t>
      </w:r>
      <w:r>
        <w:t>20</w:t>
      </w:r>
      <w:r w:rsidRPr="00617484">
        <w:t xml:space="preserve"> г. достигла </w:t>
      </w:r>
      <w:r>
        <w:t>74,56</w:t>
      </w:r>
      <w:r w:rsidRPr="00617484">
        <w:t>% (на 31.12.2018г. -51,55%).</w:t>
      </w:r>
    </w:p>
    <w:p w14:paraId="00C1AF05" w14:textId="77777777" w:rsidR="00490DC8" w:rsidRPr="00617484" w:rsidRDefault="00490DC8" w:rsidP="00490DC8">
      <w:pPr>
        <w:jc w:val="both"/>
      </w:pPr>
      <w:r w:rsidRPr="00617484">
        <w:t xml:space="preserve">         Задолженность органов местного самоуправления за имущество, находящееся в муниципальной собственности составляет </w:t>
      </w:r>
      <w:r>
        <w:t>72,81</w:t>
      </w:r>
      <w:r w:rsidRPr="00617484">
        <w:t xml:space="preserve"> млн. рублей. За период с 01.07.2014 г. по 31.12.20</w:t>
      </w:r>
      <w:r>
        <w:t>20</w:t>
      </w:r>
      <w:r w:rsidRPr="00617484">
        <w:t xml:space="preserve"> г. органами местного самоуправления всего оплачено </w:t>
      </w:r>
      <w:r>
        <w:t>213,43</w:t>
      </w:r>
      <w:r w:rsidRPr="00617484">
        <w:t xml:space="preserve"> млн рублей из начисленных – </w:t>
      </w:r>
      <w:r>
        <w:t>286,24</w:t>
      </w:r>
      <w:r w:rsidRPr="00617484">
        <w:t xml:space="preserve"> млн рублей, что составляет </w:t>
      </w:r>
      <w:r>
        <w:t>74,56</w:t>
      </w:r>
      <w:r w:rsidRPr="00617484">
        <w:t xml:space="preserve"> % (в сравнении – на 01.01.2018 собираемость ОМСУ составляла 42,4 %, на 01.01.2019 г. – 51,55%).</w:t>
      </w:r>
    </w:p>
    <w:p w14:paraId="21640279" w14:textId="77777777" w:rsidR="00490DC8" w:rsidRPr="00617484" w:rsidRDefault="00490DC8" w:rsidP="00490DC8">
      <w:pPr>
        <w:jc w:val="both"/>
      </w:pPr>
      <w:r w:rsidRPr="00617484">
        <w:t xml:space="preserve">           Низкие сборы по муниципальному имуществу обусловлены недостаточным финансированием органов местного самоуправления. Наибольшую задолженность среди ОМСУ имеет Комитет по управлению имуществом администрации </w:t>
      </w:r>
      <w:r w:rsidRPr="00617484">
        <w:lastRenderedPageBreak/>
        <w:t xml:space="preserve">городского округа "Город Чита" в сумме </w:t>
      </w:r>
      <w:r>
        <w:t>24,6</w:t>
      </w:r>
      <w:r w:rsidRPr="00617484">
        <w:t xml:space="preserve"> млн. рублей, что составляет </w:t>
      </w:r>
      <w:r>
        <w:t>34</w:t>
      </w:r>
      <w:r w:rsidRPr="00617484">
        <w:t xml:space="preserve">% от общей задолженности по взносам ОМСУ. </w:t>
      </w:r>
    </w:p>
    <w:p w14:paraId="14BFA385" w14:textId="77777777" w:rsidR="00490DC8" w:rsidRPr="00BF3261" w:rsidRDefault="00490DC8" w:rsidP="00490DC8">
      <w:pPr>
        <w:jc w:val="right"/>
        <w:rPr>
          <w:rFonts w:eastAsiaTheme="minorHAnsi"/>
          <w:lang w:eastAsia="en-US"/>
        </w:rPr>
      </w:pPr>
      <w:r w:rsidRPr="00A019B4">
        <w:rPr>
          <w:sz w:val="24"/>
          <w:szCs w:val="24"/>
        </w:rPr>
        <w:t xml:space="preserve">Таблица </w:t>
      </w:r>
      <w:r w:rsidR="00C93492">
        <w:rPr>
          <w:sz w:val="24"/>
          <w:szCs w:val="24"/>
        </w:rPr>
        <w:t>10</w:t>
      </w:r>
    </w:p>
    <w:tbl>
      <w:tblPr>
        <w:tblW w:w="101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968"/>
        <w:gridCol w:w="1537"/>
        <w:gridCol w:w="1534"/>
        <w:gridCol w:w="1494"/>
        <w:gridCol w:w="1089"/>
      </w:tblGrid>
      <w:tr w:rsidR="00490DC8" w:rsidRPr="00907DDB" w14:paraId="41E7A68F" w14:textId="77777777" w:rsidTr="00490DC8">
        <w:trPr>
          <w:trHeight w:val="1365"/>
        </w:trPr>
        <w:tc>
          <w:tcPr>
            <w:tcW w:w="568" w:type="dxa"/>
            <w:shd w:val="clear" w:color="auto" w:fill="auto"/>
            <w:vAlign w:val="center"/>
            <w:hideMark/>
          </w:tcPr>
          <w:p w14:paraId="16F0CFD7" w14:textId="77777777" w:rsidR="00490DC8" w:rsidRPr="00907DDB" w:rsidRDefault="00490DC8" w:rsidP="0039294A">
            <w:pPr>
              <w:rPr>
                <w:sz w:val="20"/>
                <w:szCs w:val="20"/>
              </w:rPr>
            </w:pPr>
            <w:r w:rsidRPr="00907DDB">
              <w:rPr>
                <w:sz w:val="20"/>
                <w:szCs w:val="20"/>
              </w:rPr>
              <w:t>№ п/п</w:t>
            </w:r>
          </w:p>
        </w:tc>
        <w:tc>
          <w:tcPr>
            <w:tcW w:w="3968" w:type="dxa"/>
            <w:shd w:val="clear" w:color="auto" w:fill="auto"/>
            <w:vAlign w:val="center"/>
            <w:hideMark/>
          </w:tcPr>
          <w:p w14:paraId="2F6234E0" w14:textId="77777777" w:rsidR="00490DC8" w:rsidRPr="00907DDB" w:rsidRDefault="00490DC8" w:rsidP="0039294A">
            <w:pPr>
              <w:rPr>
                <w:sz w:val="20"/>
                <w:szCs w:val="20"/>
              </w:rPr>
            </w:pPr>
            <w:r w:rsidRPr="00907DDB">
              <w:rPr>
                <w:sz w:val="20"/>
                <w:szCs w:val="20"/>
              </w:rPr>
              <w:t>ОМСУ</w:t>
            </w:r>
          </w:p>
        </w:tc>
        <w:tc>
          <w:tcPr>
            <w:tcW w:w="1537" w:type="dxa"/>
            <w:shd w:val="clear" w:color="auto" w:fill="auto"/>
            <w:vAlign w:val="center"/>
            <w:hideMark/>
          </w:tcPr>
          <w:p w14:paraId="65933553" w14:textId="77777777" w:rsidR="00490DC8" w:rsidRPr="00907DDB" w:rsidRDefault="00490DC8" w:rsidP="0039294A">
            <w:pPr>
              <w:rPr>
                <w:sz w:val="20"/>
                <w:szCs w:val="20"/>
              </w:rPr>
            </w:pPr>
            <w:r w:rsidRPr="00907DDB">
              <w:rPr>
                <w:sz w:val="20"/>
                <w:szCs w:val="20"/>
              </w:rPr>
              <w:t>Начи</w:t>
            </w:r>
            <w:r>
              <w:rPr>
                <w:sz w:val="20"/>
                <w:szCs w:val="20"/>
              </w:rPr>
              <w:t xml:space="preserve">слено за период с 01.07.2014г. по 31.12.2020 </w:t>
            </w:r>
            <w:r w:rsidRPr="00907DDB">
              <w:rPr>
                <w:sz w:val="20"/>
                <w:szCs w:val="20"/>
              </w:rPr>
              <w:t>г.</w:t>
            </w:r>
            <w:r>
              <w:rPr>
                <w:sz w:val="20"/>
                <w:szCs w:val="20"/>
              </w:rPr>
              <w:t xml:space="preserve"> (руб.)</w:t>
            </w:r>
          </w:p>
        </w:tc>
        <w:tc>
          <w:tcPr>
            <w:tcW w:w="1534" w:type="dxa"/>
            <w:shd w:val="clear" w:color="auto" w:fill="auto"/>
            <w:vAlign w:val="center"/>
            <w:hideMark/>
          </w:tcPr>
          <w:p w14:paraId="5B719F55" w14:textId="77777777" w:rsidR="00490DC8" w:rsidRPr="00907DDB" w:rsidRDefault="00490DC8" w:rsidP="0039294A">
            <w:pPr>
              <w:rPr>
                <w:sz w:val="20"/>
                <w:szCs w:val="20"/>
              </w:rPr>
            </w:pPr>
            <w:r w:rsidRPr="00907DDB">
              <w:rPr>
                <w:sz w:val="20"/>
                <w:szCs w:val="20"/>
              </w:rPr>
              <w:t>Опл</w:t>
            </w:r>
            <w:r>
              <w:rPr>
                <w:sz w:val="20"/>
                <w:szCs w:val="20"/>
              </w:rPr>
              <w:t xml:space="preserve">ачено за период с 01.07.2014г. по 31.12.2020 </w:t>
            </w:r>
            <w:r w:rsidRPr="00907DDB">
              <w:rPr>
                <w:sz w:val="20"/>
                <w:szCs w:val="20"/>
              </w:rPr>
              <w:t>г.</w:t>
            </w:r>
            <w:r>
              <w:rPr>
                <w:sz w:val="20"/>
                <w:szCs w:val="20"/>
              </w:rPr>
              <w:t xml:space="preserve"> (руб.)</w:t>
            </w:r>
          </w:p>
        </w:tc>
        <w:tc>
          <w:tcPr>
            <w:tcW w:w="1494" w:type="dxa"/>
            <w:shd w:val="clear" w:color="auto" w:fill="auto"/>
            <w:vAlign w:val="center"/>
            <w:hideMark/>
          </w:tcPr>
          <w:p w14:paraId="30FA70DF" w14:textId="77777777" w:rsidR="00490DC8" w:rsidRPr="00907DDB" w:rsidRDefault="00490DC8" w:rsidP="0039294A">
            <w:pPr>
              <w:rPr>
                <w:sz w:val="20"/>
                <w:szCs w:val="20"/>
              </w:rPr>
            </w:pPr>
            <w:r w:rsidRPr="00907DDB">
              <w:rPr>
                <w:sz w:val="20"/>
                <w:szCs w:val="20"/>
              </w:rPr>
              <w:t xml:space="preserve">задолженность </w:t>
            </w:r>
            <w:r>
              <w:rPr>
                <w:sz w:val="20"/>
                <w:szCs w:val="20"/>
              </w:rPr>
              <w:t xml:space="preserve">на </w:t>
            </w:r>
            <w:r w:rsidRPr="00907DDB">
              <w:rPr>
                <w:sz w:val="20"/>
                <w:szCs w:val="20"/>
              </w:rPr>
              <w:t>31.12.20</w:t>
            </w:r>
            <w:r>
              <w:rPr>
                <w:sz w:val="20"/>
                <w:szCs w:val="20"/>
              </w:rPr>
              <w:t>20</w:t>
            </w:r>
            <w:r w:rsidRPr="00907DDB">
              <w:rPr>
                <w:sz w:val="20"/>
                <w:szCs w:val="20"/>
              </w:rPr>
              <w:t>г.</w:t>
            </w:r>
            <w:r>
              <w:rPr>
                <w:sz w:val="20"/>
                <w:szCs w:val="20"/>
              </w:rPr>
              <w:t xml:space="preserve"> (руб.)</w:t>
            </w:r>
          </w:p>
        </w:tc>
        <w:tc>
          <w:tcPr>
            <w:tcW w:w="1089" w:type="dxa"/>
            <w:shd w:val="clear" w:color="auto" w:fill="auto"/>
            <w:noWrap/>
            <w:vAlign w:val="center"/>
            <w:hideMark/>
          </w:tcPr>
          <w:p w14:paraId="12C8F18F" w14:textId="77777777" w:rsidR="00490DC8" w:rsidRPr="00907DDB" w:rsidRDefault="00490DC8" w:rsidP="0039294A">
            <w:pPr>
              <w:rPr>
                <w:color w:val="000000"/>
                <w:sz w:val="20"/>
                <w:szCs w:val="20"/>
              </w:rPr>
            </w:pPr>
            <w:r w:rsidRPr="00907DDB">
              <w:rPr>
                <w:color w:val="000000"/>
                <w:sz w:val="20"/>
                <w:szCs w:val="20"/>
              </w:rPr>
              <w:t>% сбора</w:t>
            </w:r>
          </w:p>
        </w:tc>
      </w:tr>
      <w:tr w:rsidR="00490DC8" w:rsidRPr="00117C87" w14:paraId="22D7326C" w14:textId="77777777" w:rsidTr="00490DC8">
        <w:trPr>
          <w:trHeight w:val="255"/>
        </w:trPr>
        <w:tc>
          <w:tcPr>
            <w:tcW w:w="568" w:type="dxa"/>
            <w:shd w:val="clear" w:color="auto" w:fill="auto"/>
            <w:noWrap/>
            <w:vAlign w:val="center"/>
            <w:hideMark/>
          </w:tcPr>
          <w:p w14:paraId="6EED8AD9" w14:textId="77777777" w:rsidR="00490DC8" w:rsidRPr="00117C87" w:rsidRDefault="00490DC8" w:rsidP="0039294A">
            <w:pPr>
              <w:rPr>
                <w:sz w:val="20"/>
                <w:szCs w:val="20"/>
              </w:rPr>
            </w:pPr>
            <w:r w:rsidRPr="00117C87">
              <w:rPr>
                <w:sz w:val="20"/>
                <w:szCs w:val="20"/>
              </w:rPr>
              <w:t>1</w:t>
            </w:r>
          </w:p>
        </w:tc>
        <w:tc>
          <w:tcPr>
            <w:tcW w:w="3968" w:type="dxa"/>
            <w:shd w:val="clear" w:color="auto" w:fill="auto"/>
            <w:vAlign w:val="bottom"/>
            <w:hideMark/>
          </w:tcPr>
          <w:p w14:paraId="29F48AF0"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округа "Город Чита"</w:t>
            </w:r>
          </w:p>
        </w:tc>
        <w:tc>
          <w:tcPr>
            <w:tcW w:w="1537" w:type="dxa"/>
            <w:shd w:val="clear" w:color="auto" w:fill="auto"/>
            <w:vAlign w:val="bottom"/>
            <w:hideMark/>
          </w:tcPr>
          <w:p w14:paraId="2582E671" w14:textId="77777777" w:rsidR="00490DC8" w:rsidRPr="001E3D5D" w:rsidRDefault="00490DC8" w:rsidP="0039294A">
            <w:pPr>
              <w:jc w:val="right"/>
              <w:rPr>
                <w:color w:val="000000"/>
                <w:sz w:val="20"/>
                <w:szCs w:val="20"/>
              </w:rPr>
            </w:pPr>
            <w:r w:rsidRPr="001E3D5D">
              <w:rPr>
                <w:color w:val="000000"/>
                <w:sz w:val="20"/>
                <w:szCs w:val="20"/>
              </w:rPr>
              <w:t>150 157 947,25</w:t>
            </w:r>
          </w:p>
        </w:tc>
        <w:tc>
          <w:tcPr>
            <w:tcW w:w="1534" w:type="dxa"/>
            <w:shd w:val="clear" w:color="auto" w:fill="auto"/>
            <w:vAlign w:val="bottom"/>
            <w:hideMark/>
          </w:tcPr>
          <w:p w14:paraId="29CF3AF1" w14:textId="77777777" w:rsidR="00490DC8" w:rsidRPr="001E3D5D" w:rsidRDefault="00490DC8" w:rsidP="0039294A">
            <w:pPr>
              <w:jc w:val="right"/>
              <w:rPr>
                <w:color w:val="000000"/>
                <w:sz w:val="20"/>
                <w:szCs w:val="20"/>
              </w:rPr>
            </w:pPr>
            <w:r w:rsidRPr="001E3D5D">
              <w:rPr>
                <w:color w:val="000000"/>
                <w:sz w:val="20"/>
                <w:szCs w:val="20"/>
              </w:rPr>
              <w:t>125 536 445,96</w:t>
            </w:r>
          </w:p>
        </w:tc>
        <w:tc>
          <w:tcPr>
            <w:tcW w:w="1494" w:type="dxa"/>
            <w:shd w:val="clear" w:color="auto" w:fill="auto"/>
            <w:vAlign w:val="bottom"/>
            <w:hideMark/>
          </w:tcPr>
          <w:p w14:paraId="0E150ABE" w14:textId="77777777" w:rsidR="00490DC8" w:rsidRPr="001E3D5D" w:rsidRDefault="00490DC8" w:rsidP="0039294A">
            <w:pPr>
              <w:jc w:val="right"/>
              <w:rPr>
                <w:color w:val="000000"/>
                <w:sz w:val="20"/>
                <w:szCs w:val="20"/>
              </w:rPr>
            </w:pPr>
            <w:r w:rsidRPr="001E3D5D">
              <w:rPr>
                <w:color w:val="000000"/>
                <w:sz w:val="20"/>
                <w:szCs w:val="20"/>
              </w:rPr>
              <w:t>24 621 501,29</w:t>
            </w:r>
          </w:p>
        </w:tc>
        <w:tc>
          <w:tcPr>
            <w:tcW w:w="1089" w:type="dxa"/>
            <w:shd w:val="clear" w:color="auto" w:fill="auto"/>
            <w:noWrap/>
            <w:vAlign w:val="bottom"/>
            <w:hideMark/>
          </w:tcPr>
          <w:p w14:paraId="5849D0AC" w14:textId="77777777" w:rsidR="00490DC8" w:rsidRPr="001E3D5D" w:rsidRDefault="00490DC8" w:rsidP="0039294A">
            <w:pPr>
              <w:jc w:val="right"/>
              <w:rPr>
                <w:color w:val="000000"/>
                <w:sz w:val="20"/>
                <w:szCs w:val="20"/>
              </w:rPr>
            </w:pPr>
            <w:r w:rsidRPr="001E3D5D">
              <w:rPr>
                <w:color w:val="000000"/>
                <w:sz w:val="20"/>
                <w:szCs w:val="20"/>
              </w:rPr>
              <w:t>83,60%</w:t>
            </w:r>
          </w:p>
        </w:tc>
      </w:tr>
      <w:tr w:rsidR="00490DC8" w:rsidRPr="00117C87" w14:paraId="47B7AB23" w14:textId="77777777" w:rsidTr="00490DC8">
        <w:trPr>
          <w:trHeight w:val="255"/>
        </w:trPr>
        <w:tc>
          <w:tcPr>
            <w:tcW w:w="568" w:type="dxa"/>
            <w:shd w:val="clear" w:color="auto" w:fill="auto"/>
            <w:noWrap/>
            <w:vAlign w:val="center"/>
            <w:hideMark/>
          </w:tcPr>
          <w:p w14:paraId="34B62E34" w14:textId="77777777" w:rsidR="00490DC8" w:rsidRPr="00117C87" w:rsidRDefault="00490DC8" w:rsidP="0039294A">
            <w:pPr>
              <w:rPr>
                <w:sz w:val="20"/>
                <w:szCs w:val="20"/>
              </w:rPr>
            </w:pPr>
            <w:r w:rsidRPr="00117C87">
              <w:rPr>
                <w:sz w:val="20"/>
                <w:szCs w:val="20"/>
              </w:rPr>
              <w:t>2</w:t>
            </w:r>
          </w:p>
        </w:tc>
        <w:tc>
          <w:tcPr>
            <w:tcW w:w="3968" w:type="dxa"/>
            <w:shd w:val="clear" w:color="auto" w:fill="auto"/>
            <w:vAlign w:val="bottom"/>
            <w:hideMark/>
          </w:tcPr>
          <w:p w14:paraId="4C1759FB"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Даурское</w:t>
            </w:r>
            <w:proofErr w:type="spellEnd"/>
            <w:r w:rsidRPr="001E3D5D">
              <w:rPr>
                <w:color w:val="000000"/>
                <w:sz w:val="20"/>
                <w:szCs w:val="20"/>
              </w:rPr>
              <w:t>"</w:t>
            </w:r>
          </w:p>
        </w:tc>
        <w:tc>
          <w:tcPr>
            <w:tcW w:w="1537" w:type="dxa"/>
            <w:shd w:val="clear" w:color="auto" w:fill="auto"/>
            <w:vAlign w:val="bottom"/>
            <w:hideMark/>
          </w:tcPr>
          <w:p w14:paraId="36E3CAE6" w14:textId="77777777" w:rsidR="00490DC8" w:rsidRPr="001E3D5D" w:rsidRDefault="00490DC8" w:rsidP="0039294A">
            <w:pPr>
              <w:jc w:val="right"/>
              <w:rPr>
                <w:color w:val="000000"/>
                <w:sz w:val="20"/>
                <w:szCs w:val="20"/>
              </w:rPr>
            </w:pPr>
            <w:r w:rsidRPr="001E3D5D">
              <w:rPr>
                <w:color w:val="000000"/>
                <w:sz w:val="20"/>
                <w:szCs w:val="20"/>
              </w:rPr>
              <w:t>9 345 425,77</w:t>
            </w:r>
          </w:p>
        </w:tc>
        <w:tc>
          <w:tcPr>
            <w:tcW w:w="1534" w:type="dxa"/>
            <w:shd w:val="clear" w:color="auto" w:fill="auto"/>
            <w:vAlign w:val="bottom"/>
            <w:hideMark/>
          </w:tcPr>
          <w:p w14:paraId="5BEBB5CA" w14:textId="77777777" w:rsidR="00490DC8" w:rsidRPr="001E3D5D" w:rsidRDefault="00490DC8" w:rsidP="0039294A">
            <w:pPr>
              <w:jc w:val="right"/>
              <w:rPr>
                <w:color w:val="000000"/>
                <w:sz w:val="20"/>
                <w:szCs w:val="20"/>
              </w:rPr>
            </w:pPr>
            <w:r w:rsidRPr="001E3D5D">
              <w:rPr>
                <w:color w:val="000000"/>
                <w:sz w:val="20"/>
                <w:szCs w:val="20"/>
              </w:rPr>
              <w:t>652 861,81</w:t>
            </w:r>
          </w:p>
        </w:tc>
        <w:tc>
          <w:tcPr>
            <w:tcW w:w="1494" w:type="dxa"/>
            <w:shd w:val="clear" w:color="auto" w:fill="auto"/>
            <w:vAlign w:val="bottom"/>
            <w:hideMark/>
          </w:tcPr>
          <w:p w14:paraId="7CA9F739" w14:textId="77777777" w:rsidR="00490DC8" w:rsidRPr="001E3D5D" w:rsidRDefault="00490DC8" w:rsidP="0039294A">
            <w:pPr>
              <w:jc w:val="right"/>
              <w:rPr>
                <w:color w:val="000000"/>
                <w:sz w:val="20"/>
                <w:szCs w:val="20"/>
              </w:rPr>
            </w:pPr>
            <w:r w:rsidRPr="001E3D5D">
              <w:rPr>
                <w:color w:val="000000"/>
                <w:sz w:val="20"/>
                <w:szCs w:val="20"/>
              </w:rPr>
              <w:t>8 692 563,96</w:t>
            </w:r>
          </w:p>
        </w:tc>
        <w:tc>
          <w:tcPr>
            <w:tcW w:w="1089" w:type="dxa"/>
            <w:shd w:val="clear" w:color="auto" w:fill="auto"/>
            <w:noWrap/>
            <w:vAlign w:val="bottom"/>
            <w:hideMark/>
          </w:tcPr>
          <w:p w14:paraId="1F7E34AE" w14:textId="77777777" w:rsidR="00490DC8" w:rsidRPr="001E3D5D" w:rsidRDefault="00490DC8" w:rsidP="0039294A">
            <w:pPr>
              <w:jc w:val="right"/>
              <w:rPr>
                <w:color w:val="000000"/>
                <w:sz w:val="20"/>
                <w:szCs w:val="20"/>
              </w:rPr>
            </w:pPr>
            <w:r w:rsidRPr="001E3D5D">
              <w:rPr>
                <w:color w:val="000000"/>
                <w:sz w:val="20"/>
                <w:szCs w:val="20"/>
              </w:rPr>
              <w:t>6,99%</w:t>
            </w:r>
          </w:p>
        </w:tc>
      </w:tr>
      <w:tr w:rsidR="00490DC8" w:rsidRPr="00117C87" w14:paraId="3AAC62C0" w14:textId="77777777" w:rsidTr="00490DC8">
        <w:trPr>
          <w:trHeight w:val="255"/>
        </w:trPr>
        <w:tc>
          <w:tcPr>
            <w:tcW w:w="568" w:type="dxa"/>
            <w:shd w:val="clear" w:color="auto" w:fill="auto"/>
            <w:noWrap/>
            <w:vAlign w:val="center"/>
            <w:hideMark/>
          </w:tcPr>
          <w:p w14:paraId="6C2D32D5" w14:textId="77777777" w:rsidR="00490DC8" w:rsidRPr="00117C87" w:rsidRDefault="00490DC8" w:rsidP="0039294A">
            <w:pPr>
              <w:rPr>
                <w:sz w:val="20"/>
                <w:szCs w:val="20"/>
              </w:rPr>
            </w:pPr>
            <w:r w:rsidRPr="00117C87">
              <w:rPr>
                <w:sz w:val="20"/>
                <w:szCs w:val="20"/>
              </w:rPr>
              <w:t>3</w:t>
            </w:r>
          </w:p>
        </w:tc>
        <w:tc>
          <w:tcPr>
            <w:tcW w:w="3968" w:type="dxa"/>
            <w:shd w:val="clear" w:color="auto" w:fill="auto"/>
            <w:vAlign w:val="bottom"/>
            <w:hideMark/>
          </w:tcPr>
          <w:p w14:paraId="1D03FC6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Золотореченское</w:t>
            </w:r>
            <w:proofErr w:type="spellEnd"/>
            <w:r w:rsidRPr="001E3D5D">
              <w:rPr>
                <w:color w:val="000000"/>
                <w:sz w:val="20"/>
                <w:szCs w:val="20"/>
              </w:rPr>
              <w:t>"</w:t>
            </w:r>
          </w:p>
        </w:tc>
        <w:tc>
          <w:tcPr>
            <w:tcW w:w="1537" w:type="dxa"/>
            <w:shd w:val="clear" w:color="auto" w:fill="auto"/>
            <w:vAlign w:val="bottom"/>
            <w:hideMark/>
          </w:tcPr>
          <w:p w14:paraId="3CF6F254" w14:textId="77777777" w:rsidR="00490DC8" w:rsidRPr="001E3D5D" w:rsidRDefault="00490DC8" w:rsidP="0039294A">
            <w:pPr>
              <w:jc w:val="right"/>
              <w:rPr>
                <w:color w:val="000000"/>
                <w:sz w:val="20"/>
                <w:szCs w:val="20"/>
              </w:rPr>
            </w:pPr>
            <w:r w:rsidRPr="001E3D5D">
              <w:rPr>
                <w:color w:val="000000"/>
                <w:sz w:val="20"/>
                <w:szCs w:val="20"/>
              </w:rPr>
              <w:t>6 216 160,62</w:t>
            </w:r>
          </w:p>
        </w:tc>
        <w:tc>
          <w:tcPr>
            <w:tcW w:w="1534" w:type="dxa"/>
            <w:shd w:val="clear" w:color="auto" w:fill="auto"/>
            <w:vAlign w:val="bottom"/>
            <w:hideMark/>
          </w:tcPr>
          <w:p w14:paraId="68BB6478" w14:textId="77777777" w:rsidR="00490DC8" w:rsidRPr="001E3D5D" w:rsidRDefault="00490DC8" w:rsidP="0039294A">
            <w:pPr>
              <w:jc w:val="right"/>
              <w:rPr>
                <w:color w:val="000000"/>
                <w:sz w:val="20"/>
                <w:szCs w:val="20"/>
              </w:rPr>
            </w:pPr>
            <w:r w:rsidRPr="001E3D5D">
              <w:rPr>
                <w:color w:val="000000"/>
                <w:sz w:val="20"/>
                <w:szCs w:val="20"/>
              </w:rPr>
              <w:t>65 811,42</w:t>
            </w:r>
          </w:p>
        </w:tc>
        <w:tc>
          <w:tcPr>
            <w:tcW w:w="1494" w:type="dxa"/>
            <w:shd w:val="clear" w:color="auto" w:fill="auto"/>
            <w:vAlign w:val="bottom"/>
            <w:hideMark/>
          </w:tcPr>
          <w:p w14:paraId="780A3545" w14:textId="77777777" w:rsidR="00490DC8" w:rsidRPr="001E3D5D" w:rsidRDefault="00490DC8" w:rsidP="0039294A">
            <w:pPr>
              <w:jc w:val="right"/>
              <w:rPr>
                <w:color w:val="000000"/>
                <w:sz w:val="20"/>
                <w:szCs w:val="20"/>
              </w:rPr>
            </w:pPr>
            <w:r w:rsidRPr="001E3D5D">
              <w:rPr>
                <w:color w:val="000000"/>
                <w:sz w:val="20"/>
                <w:szCs w:val="20"/>
              </w:rPr>
              <w:t>6 150 349,20</w:t>
            </w:r>
          </w:p>
        </w:tc>
        <w:tc>
          <w:tcPr>
            <w:tcW w:w="1089" w:type="dxa"/>
            <w:shd w:val="clear" w:color="auto" w:fill="auto"/>
            <w:noWrap/>
            <w:vAlign w:val="bottom"/>
            <w:hideMark/>
          </w:tcPr>
          <w:p w14:paraId="3AAA8490" w14:textId="77777777" w:rsidR="00490DC8" w:rsidRPr="001E3D5D" w:rsidRDefault="00490DC8" w:rsidP="0039294A">
            <w:pPr>
              <w:jc w:val="right"/>
              <w:rPr>
                <w:color w:val="000000"/>
                <w:sz w:val="20"/>
                <w:szCs w:val="20"/>
              </w:rPr>
            </w:pPr>
            <w:r w:rsidRPr="001E3D5D">
              <w:rPr>
                <w:color w:val="000000"/>
                <w:sz w:val="20"/>
                <w:szCs w:val="20"/>
              </w:rPr>
              <w:t>1,06%</w:t>
            </w:r>
          </w:p>
        </w:tc>
      </w:tr>
      <w:tr w:rsidR="00490DC8" w:rsidRPr="00117C87" w14:paraId="586CAD05" w14:textId="77777777" w:rsidTr="00490DC8">
        <w:trPr>
          <w:trHeight w:val="255"/>
        </w:trPr>
        <w:tc>
          <w:tcPr>
            <w:tcW w:w="568" w:type="dxa"/>
            <w:shd w:val="clear" w:color="auto" w:fill="auto"/>
            <w:noWrap/>
            <w:vAlign w:val="center"/>
            <w:hideMark/>
          </w:tcPr>
          <w:p w14:paraId="025542CF" w14:textId="77777777" w:rsidR="00490DC8" w:rsidRPr="00117C87" w:rsidRDefault="00490DC8" w:rsidP="0039294A">
            <w:pPr>
              <w:rPr>
                <w:sz w:val="20"/>
                <w:szCs w:val="20"/>
              </w:rPr>
            </w:pPr>
            <w:r w:rsidRPr="00117C87">
              <w:rPr>
                <w:sz w:val="20"/>
                <w:szCs w:val="20"/>
              </w:rPr>
              <w:t>4</w:t>
            </w:r>
          </w:p>
        </w:tc>
        <w:tc>
          <w:tcPr>
            <w:tcW w:w="3968" w:type="dxa"/>
            <w:shd w:val="clear" w:color="auto" w:fill="auto"/>
            <w:vAlign w:val="bottom"/>
            <w:hideMark/>
          </w:tcPr>
          <w:p w14:paraId="1BF0B79F"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"Первомайское"</w:t>
            </w:r>
          </w:p>
        </w:tc>
        <w:tc>
          <w:tcPr>
            <w:tcW w:w="1537" w:type="dxa"/>
            <w:shd w:val="clear" w:color="auto" w:fill="auto"/>
            <w:vAlign w:val="bottom"/>
            <w:hideMark/>
          </w:tcPr>
          <w:p w14:paraId="7CC11FFC" w14:textId="77777777" w:rsidR="00490DC8" w:rsidRPr="001E3D5D" w:rsidRDefault="00490DC8" w:rsidP="0039294A">
            <w:pPr>
              <w:jc w:val="right"/>
              <w:rPr>
                <w:color w:val="000000"/>
                <w:sz w:val="20"/>
                <w:szCs w:val="20"/>
              </w:rPr>
            </w:pPr>
            <w:r w:rsidRPr="001E3D5D">
              <w:rPr>
                <w:color w:val="000000"/>
                <w:sz w:val="20"/>
                <w:szCs w:val="20"/>
              </w:rPr>
              <w:t>5 191 951,90</w:t>
            </w:r>
          </w:p>
        </w:tc>
        <w:tc>
          <w:tcPr>
            <w:tcW w:w="1534" w:type="dxa"/>
            <w:shd w:val="clear" w:color="auto" w:fill="auto"/>
            <w:vAlign w:val="bottom"/>
            <w:hideMark/>
          </w:tcPr>
          <w:p w14:paraId="17F4F37F" w14:textId="77777777" w:rsidR="00490DC8" w:rsidRPr="001E3D5D" w:rsidRDefault="00490DC8" w:rsidP="0039294A">
            <w:pPr>
              <w:jc w:val="right"/>
              <w:rPr>
                <w:color w:val="000000"/>
                <w:sz w:val="20"/>
                <w:szCs w:val="20"/>
              </w:rPr>
            </w:pPr>
            <w:r w:rsidRPr="001E3D5D">
              <w:rPr>
                <w:color w:val="000000"/>
                <w:sz w:val="20"/>
                <w:szCs w:val="20"/>
              </w:rPr>
              <w:t>489 400,63</w:t>
            </w:r>
          </w:p>
        </w:tc>
        <w:tc>
          <w:tcPr>
            <w:tcW w:w="1494" w:type="dxa"/>
            <w:shd w:val="clear" w:color="auto" w:fill="auto"/>
            <w:vAlign w:val="bottom"/>
            <w:hideMark/>
          </w:tcPr>
          <w:p w14:paraId="2B2E06CF" w14:textId="77777777" w:rsidR="00490DC8" w:rsidRPr="001E3D5D" w:rsidRDefault="00490DC8" w:rsidP="0039294A">
            <w:pPr>
              <w:jc w:val="right"/>
              <w:rPr>
                <w:color w:val="000000"/>
                <w:sz w:val="20"/>
                <w:szCs w:val="20"/>
              </w:rPr>
            </w:pPr>
            <w:r w:rsidRPr="001E3D5D">
              <w:rPr>
                <w:color w:val="000000"/>
                <w:sz w:val="20"/>
                <w:szCs w:val="20"/>
              </w:rPr>
              <w:t>4 702 551,27</w:t>
            </w:r>
          </w:p>
        </w:tc>
        <w:tc>
          <w:tcPr>
            <w:tcW w:w="1089" w:type="dxa"/>
            <w:shd w:val="clear" w:color="auto" w:fill="auto"/>
            <w:noWrap/>
            <w:vAlign w:val="bottom"/>
            <w:hideMark/>
          </w:tcPr>
          <w:p w14:paraId="1FC80B78" w14:textId="77777777" w:rsidR="00490DC8" w:rsidRPr="001E3D5D" w:rsidRDefault="00490DC8" w:rsidP="0039294A">
            <w:pPr>
              <w:jc w:val="right"/>
              <w:rPr>
                <w:color w:val="000000"/>
                <w:sz w:val="20"/>
                <w:szCs w:val="20"/>
              </w:rPr>
            </w:pPr>
            <w:r w:rsidRPr="001E3D5D">
              <w:rPr>
                <w:color w:val="000000"/>
                <w:sz w:val="20"/>
                <w:szCs w:val="20"/>
              </w:rPr>
              <w:t>9,43%</w:t>
            </w:r>
          </w:p>
        </w:tc>
      </w:tr>
      <w:tr w:rsidR="00490DC8" w:rsidRPr="00117C87" w14:paraId="74B68E08" w14:textId="77777777" w:rsidTr="00490DC8">
        <w:trPr>
          <w:trHeight w:val="255"/>
        </w:trPr>
        <w:tc>
          <w:tcPr>
            <w:tcW w:w="568" w:type="dxa"/>
            <w:shd w:val="clear" w:color="auto" w:fill="auto"/>
            <w:noWrap/>
            <w:vAlign w:val="center"/>
            <w:hideMark/>
          </w:tcPr>
          <w:p w14:paraId="5C367C05" w14:textId="77777777" w:rsidR="00490DC8" w:rsidRPr="00117C87" w:rsidRDefault="00490DC8" w:rsidP="0039294A">
            <w:pPr>
              <w:rPr>
                <w:sz w:val="20"/>
                <w:szCs w:val="20"/>
              </w:rPr>
            </w:pPr>
            <w:r w:rsidRPr="00117C87">
              <w:rPr>
                <w:sz w:val="20"/>
                <w:szCs w:val="20"/>
              </w:rPr>
              <w:t>5</w:t>
            </w:r>
          </w:p>
        </w:tc>
        <w:tc>
          <w:tcPr>
            <w:tcW w:w="3968" w:type="dxa"/>
            <w:shd w:val="clear" w:color="auto" w:fill="auto"/>
            <w:vAlign w:val="bottom"/>
            <w:hideMark/>
          </w:tcPr>
          <w:p w14:paraId="3140B88A"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Новоорловск</w:t>
            </w:r>
            <w:proofErr w:type="spellEnd"/>
            <w:r w:rsidRPr="001E3D5D">
              <w:rPr>
                <w:color w:val="000000"/>
                <w:sz w:val="20"/>
                <w:szCs w:val="20"/>
              </w:rPr>
              <w:t>"</w:t>
            </w:r>
          </w:p>
        </w:tc>
        <w:tc>
          <w:tcPr>
            <w:tcW w:w="1537" w:type="dxa"/>
            <w:shd w:val="clear" w:color="auto" w:fill="auto"/>
            <w:vAlign w:val="bottom"/>
            <w:hideMark/>
          </w:tcPr>
          <w:p w14:paraId="1AF44F1E" w14:textId="77777777" w:rsidR="00490DC8" w:rsidRPr="001E3D5D" w:rsidRDefault="00490DC8" w:rsidP="0039294A">
            <w:pPr>
              <w:jc w:val="right"/>
              <w:rPr>
                <w:color w:val="000000"/>
                <w:sz w:val="20"/>
                <w:szCs w:val="20"/>
              </w:rPr>
            </w:pPr>
            <w:r w:rsidRPr="001E3D5D">
              <w:rPr>
                <w:color w:val="000000"/>
                <w:sz w:val="20"/>
                <w:szCs w:val="20"/>
              </w:rPr>
              <w:t>3 789 227,26</w:t>
            </w:r>
          </w:p>
        </w:tc>
        <w:tc>
          <w:tcPr>
            <w:tcW w:w="1534" w:type="dxa"/>
            <w:shd w:val="clear" w:color="auto" w:fill="auto"/>
            <w:vAlign w:val="bottom"/>
            <w:hideMark/>
          </w:tcPr>
          <w:p w14:paraId="298BE23B" w14:textId="77777777" w:rsidR="00490DC8" w:rsidRPr="001E3D5D" w:rsidRDefault="00490DC8" w:rsidP="0039294A">
            <w:pPr>
              <w:jc w:val="right"/>
              <w:rPr>
                <w:color w:val="000000"/>
                <w:sz w:val="20"/>
                <w:szCs w:val="20"/>
              </w:rPr>
            </w:pPr>
            <w:r w:rsidRPr="001E3D5D">
              <w:rPr>
                <w:color w:val="000000"/>
                <w:sz w:val="20"/>
                <w:szCs w:val="20"/>
              </w:rPr>
              <w:t>164 647,52</w:t>
            </w:r>
          </w:p>
        </w:tc>
        <w:tc>
          <w:tcPr>
            <w:tcW w:w="1494" w:type="dxa"/>
            <w:shd w:val="clear" w:color="auto" w:fill="auto"/>
            <w:vAlign w:val="bottom"/>
            <w:hideMark/>
          </w:tcPr>
          <w:p w14:paraId="7672AAFA" w14:textId="77777777" w:rsidR="00490DC8" w:rsidRPr="001E3D5D" w:rsidRDefault="00490DC8" w:rsidP="0039294A">
            <w:pPr>
              <w:jc w:val="right"/>
              <w:rPr>
                <w:color w:val="000000"/>
                <w:sz w:val="20"/>
                <w:szCs w:val="20"/>
              </w:rPr>
            </w:pPr>
            <w:r w:rsidRPr="001E3D5D">
              <w:rPr>
                <w:color w:val="000000"/>
                <w:sz w:val="20"/>
                <w:szCs w:val="20"/>
              </w:rPr>
              <w:t>3 624 579,74</w:t>
            </w:r>
          </w:p>
        </w:tc>
        <w:tc>
          <w:tcPr>
            <w:tcW w:w="1089" w:type="dxa"/>
            <w:shd w:val="clear" w:color="auto" w:fill="auto"/>
            <w:noWrap/>
            <w:vAlign w:val="bottom"/>
            <w:hideMark/>
          </w:tcPr>
          <w:p w14:paraId="281625D8" w14:textId="77777777" w:rsidR="00490DC8" w:rsidRPr="001E3D5D" w:rsidRDefault="00490DC8" w:rsidP="0039294A">
            <w:pPr>
              <w:jc w:val="right"/>
              <w:rPr>
                <w:color w:val="000000"/>
                <w:sz w:val="20"/>
                <w:szCs w:val="20"/>
              </w:rPr>
            </w:pPr>
            <w:r w:rsidRPr="001E3D5D">
              <w:rPr>
                <w:color w:val="000000"/>
                <w:sz w:val="20"/>
                <w:szCs w:val="20"/>
              </w:rPr>
              <w:t>4,35%</w:t>
            </w:r>
          </w:p>
        </w:tc>
      </w:tr>
      <w:tr w:rsidR="00490DC8" w:rsidRPr="00117C87" w14:paraId="702E17B0" w14:textId="77777777" w:rsidTr="00490DC8">
        <w:trPr>
          <w:trHeight w:val="255"/>
        </w:trPr>
        <w:tc>
          <w:tcPr>
            <w:tcW w:w="568" w:type="dxa"/>
            <w:shd w:val="clear" w:color="auto" w:fill="auto"/>
            <w:noWrap/>
            <w:vAlign w:val="center"/>
            <w:hideMark/>
          </w:tcPr>
          <w:p w14:paraId="1A73BC73" w14:textId="77777777" w:rsidR="00490DC8" w:rsidRPr="00117C87" w:rsidRDefault="00490DC8" w:rsidP="0039294A">
            <w:pPr>
              <w:rPr>
                <w:sz w:val="20"/>
                <w:szCs w:val="20"/>
              </w:rPr>
            </w:pPr>
            <w:r w:rsidRPr="00117C87">
              <w:rPr>
                <w:sz w:val="20"/>
                <w:szCs w:val="20"/>
              </w:rPr>
              <w:t>6</w:t>
            </w:r>
          </w:p>
        </w:tc>
        <w:tc>
          <w:tcPr>
            <w:tcW w:w="3968" w:type="dxa"/>
            <w:shd w:val="clear" w:color="auto" w:fill="auto"/>
            <w:vAlign w:val="bottom"/>
            <w:hideMark/>
          </w:tcPr>
          <w:p w14:paraId="65113ED9"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"Забайкальское"</w:t>
            </w:r>
          </w:p>
        </w:tc>
        <w:tc>
          <w:tcPr>
            <w:tcW w:w="1537" w:type="dxa"/>
            <w:shd w:val="clear" w:color="auto" w:fill="auto"/>
            <w:vAlign w:val="bottom"/>
            <w:hideMark/>
          </w:tcPr>
          <w:p w14:paraId="61A4F813" w14:textId="77777777" w:rsidR="00490DC8" w:rsidRPr="001E3D5D" w:rsidRDefault="00490DC8" w:rsidP="0039294A">
            <w:pPr>
              <w:jc w:val="right"/>
              <w:rPr>
                <w:color w:val="000000"/>
                <w:sz w:val="20"/>
                <w:szCs w:val="20"/>
              </w:rPr>
            </w:pPr>
            <w:r w:rsidRPr="001E3D5D">
              <w:rPr>
                <w:color w:val="000000"/>
                <w:sz w:val="20"/>
                <w:szCs w:val="20"/>
              </w:rPr>
              <w:t>5 040 810,65</w:t>
            </w:r>
          </w:p>
        </w:tc>
        <w:tc>
          <w:tcPr>
            <w:tcW w:w="1534" w:type="dxa"/>
            <w:shd w:val="clear" w:color="auto" w:fill="auto"/>
            <w:vAlign w:val="bottom"/>
            <w:hideMark/>
          </w:tcPr>
          <w:p w14:paraId="10CDEAAA" w14:textId="77777777" w:rsidR="00490DC8" w:rsidRPr="001E3D5D" w:rsidRDefault="00490DC8" w:rsidP="0039294A">
            <w:pPr>
              <w:jc w:val="right"/>
              <w:rPr>
                <w:color w:val="000000"/>
                <w:sz w:val="20"/>
                <w:szCs w:val="20"/>
              </w:rPr>
            </w:pPr>
            <w:r w:rsidRPr="001E3D5D">
              <w:rPr>
                <w:color w:val="000000"/>
                <w:sz w:val="20"/>
                <w:szCs w:val="20"/>
              </w:rPr>
              <w:t>1 914 872,56</w:t>
            </w:r>
          </w:p>
        </w:tc>
        <w:tc>
          <w:tcPr>
            <w:tcW w:w="1494" w:type="dxa"/>
            <w:shd w:val="clear" w:color="auto" w:fill="auto"/>
            <w:vAlign w:val="bottom"/>
            <w:hideMark/>
          </w:tcPr>
          <w:p w14:paraId="46B0359A" w14:textId="77777777" w:rsidR="00490DC8" w:rsidRPr="001E3D5D" w:rsidRDefault="00490DC8" w:rsidP="0039294A">
            <w:pPr>
              <w:jc w:val="right"/>
              <w:rPr>
                <w:color w:val="000000"/>
                <w:sz w:val="20"/>
                <w:szCs w:val="20"/>
              </w:rPr>
            </w:pPr>
            <w:r w:rsidRPr="001E3D5D">
              <w:rPr>
                <w:color w:val="000000"/>
                <w:sz w:val="20"/>
                <w:szCs w:val="20"/>
              </w:rPr>
              <w:t>3 125 938,09</w:t>
            </w:r>
          </w:p>
        </w:tc>
        <w:tc>
          <w:tcPr>
            <w:tcW w:w="1089" w:type="dxa"/>
            <w:shd w:val="clear" w:color="auto" w:fill="auto"/>
            <w:noWrap/>
            <w:vAlign w:val="bottom"/>
            <w:hideMark/>
          </w:tcPr>
          <w:p w14:paraId="71053779" w14:textId="77777777" w:rsidR="00490DC8" w:rsidRPr="001E3D5D" w:rsidRDefault="00490DC8" w:rsidP="0039294A">
            <w:pPr>
              <w:jc w:val="right"/>
              <w:rPr>
                <w:color w:val="000000"/>
                <w:sz w:val="20"/>
                <w:szCs w:val="20"/>
              </w:rPr>
            </w:pPr>
            <w:r w:rsidRPr="001E3D5D">
              <w:rPr>
                <w:color w:val="000000"/>
                <w:sz w:val="20"/>
                <w:szCs w:val="20"/>
              </w:rPr>
              <w:t>37,99%</w:t>
            </w:r>
          </w:p>
        </w:tc>
      </w:tr>
      <w:tr w:rsidR="00490DC8" w:rsidRPr="00117C87" w14:paraId="3396167D" w14:textId="77777777" w:rsidTr="00490DC8">
        <w:trPr>
          <w:trHeight w:val="255"/>
        </w:trPr>
        <w:tc>
          <w:tcPr>
            <w:tcW w:w="568" w:type="dxa"/>
            <w:shd w:val="clear" w:color="auto" w:fill="auto"/>
            <w:noWrap/>
            <w:vAlign w:val="center"/>
            <w:hideMark/>
          </w:tcPr>
          <w:p w14:paraId="334FA928" w14:textId="77777777" w:rsidR="00490DC8" w:rsidRPr="00117C87" w:rsidRDefault="00490DC8" w:rsidP="0039294A">
            <w:pPr>
              <w:rPr>
                <w:sz w:val="20"/>
                <w:szCs w:val="20"/>
              </w:rPr>
            </w:pPr>
            <w:r w:rsidRPr="00117C87">
              <w:rPr>
                <w:sz w:val="20"/>
                <w:szCs w:val="20"/>
              </w:rPr>
              <w:t>7</w:t>
            </w:r>
          </w:p>
        </w:tc>
        <w:tc>
          <w:tcPr>
            <w:tcW w:w="3968" w:type="dxa"/>
            <w:shd w:val="clear" w:color="auto" w:fill="auto"/>
            <w:vAlign w:val="bottom"/>
            <w:hideMark/>
          </w:tcPr>
          <w:p w14:paraId="121944DE"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Шилкинское</w:t>
            </w:r>
            <w:proofErr w:type="spellEnd"/>
            <w:r w:rsidRPr="001E3D5D">
              <w:rPr>
                <w:color w:val="000000"/>
                <w:sz w:val="20"/>
                <w:szCs w:val="20"/>
              </w:rPr>
              <w:t>"</w:t>
            </w:r>
          </w:p>
        </w:tc>
        <w:tc>
          <w:tcPr>
            <w:tcW w:w="1537" w:type="dxa"/>
            <w:shd w:val="clear" w:color="auto" w:fill="auto"/>
            <w:vAlign w:val="bottom"/>
            <w:hideMark/>
          </w:tcPr>
          <w:p w14:paraId="6E73AA40" w14:textId="77777777" w:rsidR="00490DC8" w:rsidRPr="001E3D5D" w:rsidRDefault="00490DC8" w:rsidP="0039294A">
            <w:pPr>
              <w:jc w:val="right"/>
              <w:rPr>
                <w:color w:val="000000"/>
                <w:sz w:val="20"/>
                <w:szCs w:val="20"/>
              </w:rPr>
            </w:pPr>
            <w:r w:rsidRPr="001E3D5D">
              <w:rPr>
                <w:color w:val="000000"/>
                <w:sz w:val="20"/>
                <w:szCs w:val="20"/>
              </w:rPr>
              <w:t>3 312 603,32</w:t>
            </w:r>
          </w:p>
        </w:tc>
        <w:tc>
          <w:tcPr>
            <w:tcW w:w="1534" w:type="dxa"/>
            <w:shd w:val="clear" w:color="auto" w:fill="auto"/>
            <w:vAlign w:val="bottom"/>
            <w:hideMark/>
          </w:tcPr>
          <w:p w14:paraId="66573C87" w14:textId="77777777" w:rsidR="00490DC8" w:rsidRPr="001E3D5D" w:rsidRDefault="00490DC8" w:rsidP="0039294A">
            <w:pPr>
              <w:jc w:val="right"/>
              <w:rPr>
                <w:color w:val="000000"/>
                <w:sz w:val="20"/>
                <w:szCs w:val="20"/>
              </w:rPr>
            </w:pPr>
            <w:r w:rsidRPr="001E3D5D">
              <w:rPr>
                <w:color w:val="000000"/>
                <w:sz w:val="20"/>
                <w:szCs w:val="20"/>
              </w:rPr>
              <w:t>352 243,80</w:t>
            </w:r>
          </w:p>
        </w:tc>
        <w:tc>
          <w:tcPr>
            <w:tcW w:w="1494" w:type="dxa"/>
            <w:shd w:val="clear" w:color="auto" w:fill="auto"/>
            <w:vAlign w:val="bottom"/>
            <w:hideMark/>
          </w:tcPr>
          <w:p w14:paraId="3BB9FACF" w14:textId="77777777" w:rsidR="00490DC8" w:rsidRPr="001E3D5D" w:rsidRDefault="00490DC8" w:rsidP="0039294A">
            <w:pPr>
              <w:jc w:val="right"/>
              <w:rPr>
                <w:color w:val="000000"/>
                <w:sz w:val="20"/>
                <w:szCs w:val="20"/>
              </w:rPr>
            </w:pPr>
            <w:r w:rsidRPr="001E3D5D">
              <w:rPr>
                <w:color w:val="000000"/>
                <w:sz w:val="20"/>
                <w:szCs w:val="20"/>
              </w:rPr>
              <w:t>2 960 359,52</w:t>
            </w:r>
          </w:p>
        </w:tc>
        <w:tc>
          <w:tcPr>
            <w:tcW w:w="1089" w:type="dxa"/>
            <w:shd w:val="clear" w:color="auto" w:fill="auto"/>
            <w:noWrap/>
            <w:vAlign w:val="bottom"/>
            <w:hideMark/>
          </w:tcPr>
          <w:p w14:paraId="68D7A306" w14:textId="77777777" w:rsidR="00490DC8" w:rsidRPr="001E3D5D" w:rsidRDefault="00490DC8" w:rsidP="0039294A">
            <w:pPr>
              <w:jc w:val="right"/>
              <w:rPr>
                <w:color w:val="000000"/>
                <w:sz w:val="20"/>
                <w:szCs w:val="20"/>
              </w:rPr>
            </w:pPr>
            <w:r w:rsidRPr="001E3D5D">
              <w:rPr>
                <w:color w:val="000000"/>
                <w:sz w:val="20"/>
                <w:szCs w:val="20"/>
              </w:rPr>
              <w:t>10,63%</w:t>
            </w:r>
          </w:p>
        </w:tc>
      </w:tr>
      <w:tr w:rsidR="00490DC8" w:rsidRPr="00117C87" w14:paraId="51AFAF85" w14:textId="77777777" w:rsidTr="00490DC8">
        <w:trPr>
          <w:trHeight w:val="360"/>
        </w:trPr>
        <w:tc>
          <w:tcPr>
            <w:tcW w:w="568" w:type="dxa"/>
            <w:shd w:val="clear" w:color="auto" w:fill="auto"/>
            <w:noWrap/>
            <w:vAlign w:val="center"/>
            <w:hideMark/>
          </w:tcPr>
          <w:p w14:paraId="1FE9962C" w14:textId="77777777" w:rsidR="00490DC8" w:rsidRPr="00117C87" w:rsidRDefault="00490DC8" w:rsidP="0039294A">
            <w:pPr>
              <w:rPr>
                <w:sz w:val="20"/>
                <w:szCs w:val="20"/>
              </w:rPr>
            </w:pPr>
            <w:r w:rsidRPr="00117C87">
              <w:rPr>
                <w:sz w:val="20"/>
                <w:szCs w:val="20"/>
              </w:rPr>
              <w:t>8</w:t>
            </w:r>
          </w:p>
        </w:tc>
        <w:tc>
          <w:tcPr>
            <w:tcW w:w="3968" w:type="dxa"/>
            <w:shd w:val="clear" w:color="auto" w:fill="auto"/>
            <w:vAlign w:val="bottom"/>
            <w:hideMark/>
          </w:tcPr>
          <w:p w14:paraId="5F32EAE0"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Кокуйское</w:t>
            </w:r>
            <w:proofErr w:type="spellEnd"/>
            <w:r w:rsidRPr="001E3D5D">
              <w:rPr>
                <w:color w:val="000000"/>
                <w:sz w:val="20"/>
                <w:szCs w:val="20"/>
              </w:rPr>
              <w:t>"</w:t>
            </w:r>
          </w:p>
        </w:tc>
        <w:tc>
          <w:tcPr>
            <w:tcW w:w="1537" w:type="dxa"/>
            <w:shd w:val="clear" w:color="auto" w:fill="auto"/>
            <w:vAlign w:val="bottom"/>
            <w:hideMark/>
          </w:tcPr>
          <w:p w14:paraId="3F698BDC" w14:textId="77777777" w:rsidR="00490DC8" w:rsidRPr="001E3D5D" w:rsidRDefault="00490DC8" w:rsidP="0039294A">
            <w:pPr>
              <w:jc w:val="right"/>
              <w:rPr>
                <w:color w:val="000000"/>
                <w:sz w:val="20"/>
                <w:szCs w:val="20"/>
              </w:rPr>
            </w:pPr>
            <w:r w:rsidRPr="001E3D5D">
              <w:rPr>
                <w:color w:val="000000"/>
                <w:sz w:val="20"/>
                <w:szCs w:val="20"/>
              </w:rPr>
              <w:t>2 593 579,62</w:t>
            </w:r>
          </w:p>
        </w:tc>
        <w:tc>
          <w:tcPr>
            <w:tcW w:w="1534" w:type="dxa"/>
            <w:shd w:val="clear" w:color="auto" w:fill="auto"/>
            <w:vAlign w:val="bottom"/>
            <w:hideMark/>
          </w:tcPr>
          <w:p w14:paraId="4F2753C2" w14:textId="77777777" w:rsidR="00490DC8" w:rsidRPr="001E3D5D" w:rsidRDefault="00490DC8" w:rsidP="0039294A">
            <w:pPr>
              <w:jc w:val="right"/>
              <w:rPr>
                <w:color w:val="000000"/>
                <w:sz w:val="20"/>
                <w:szCs w:val="20"/>
              </w:rPr>
            </w:pPr>
            <w:r w:rsidRPr="001E3D5D">
              <w:rPr>
                <w:color w:val="000000"/>
                <w:sz w:val="20"/>
                <w:szCs w:val="20"/>
              </w:rPr>
              <w:t>193 560,66</w:t>
            </w:r>
          </w:p>
        </w:tc>
        <w:tc>
          <w:tcPr>
            <w:tcW w:w="1494" w:type="dxa"/>
            <w:shd w:val="clear" w:color="auto" w:fill="auto"/>
            <w:vAlign w:val="bottom"/>
            <w:hideMark/>
          </w:tcPr>
          <w:p w14:paraId="32C51557" w14:textId="77777777" w:rsidR="00490DC8" w:rsidRPr="001E3D5D" w:rsidRDefault="00490DC8" w:rsidP="0039294A">
            <w:pPr>
              <w:jc w:val="right"/>
              <w:rPr>
                <w:color w:val="000000"/>
                <w:sz w:val="20"/>
                <w:szCs w:val="20"/>
              </w:rPr>
            </w:pPr>
            <w:r w:rsidRPr="001E3D5D">
              <w:rPr>
                <w:color w:val="000000"/>
                <w:sz w:val="20"/>
                <w:szCs w:val="20"/>
              </w:rPr>
              <w:t>2 400 018,96</w:t>
            </w:r>
          </w:p>
        </w:tc>
        <w:tc>
          <w:tcPr>
            <w:tcW w:w="1089" w:type="dxa"/>
            <w:shd w:val="clear" w:color="auto" w:fill="auto"/>
            <w:noWrap/>
            <w:vAlign w:val="bottom"/>
            <w:hideMark/>
          </w:tcPr>
          <w:p w14:paraId="4DD0789B" w14:textId="77777777" w:rsidR="00490DC8" w:rsidRPr="001E3D5D" w:rsidRDefault="00490DC8" w:rsidP="0039294A">
            <w:pPr>
              <w:jc w:val="right"/>
              <w:rPr>
                <w:color w:val="000000"/>
                <w:sz w:val="20"/>
                <w:szCs w:val="20"/>
              </w:rPr>
            </w:pPr>
            <w:r w:rsidRPr="001E3D5D">
              <w:rPr>
                <w:color w:val="000000"/>
                <w:sz w:val="20"/>
                <w:szCs w:val="20"/>
              </w:rPr>
              <w:t>7,46%</w:t>
            </w:r>
          </w:p>
        </w:tc>
      </w:tr>
      <w:tr w:rsidR="00490DC8" w:rsidRPr="00117C87" w14:paraId="1E3A6C11" w14:textId="77777777" w:rsidTr="00490DC8">
        <w:trPr>
          <w:trHeight w:val="255"/>
        </w:trPr>
        <w:tc>
          <w:tcPr>
            <w:tcW w:w="568" w:type="dxa"/>
            <w:shd w:val="clear" w:color="auto" w:fill="auto"/>
            <w:noWrap/>
            <w:vAlign w:val="center"/>
            <w:hideMark/>
          </w:tcPr>
          <w:p w14:paraId="5BED59A8" w14:textId="77777777" w:rsidR="00490DC8" w:rsidRPr="00117C87" w:rsidRDefault="00490DC8" w:rsidP="0039294A">
            <w:pPr>
              <w:rPr>
                <w:sz w:val="20"/>
                <w:szCs w:val="20"/>
              </w:rPr>
            </w:pPr>
            <w:r w:rsidRPr="00117C87">
              <w:rPr>
                <w:sz w:val="20"/>
                <w:szCs w:val="20"/>
              </w:rPr>
              <w:t>9</w:t>
            </w:r>
          </w:p>
        </w:tc>
        <w:tc>
          <w:tcPr>
            <w:tcW w:w="3968" w:type="dxa"/>
            <w:shd w:val="clear" w:color="auto" w:fill="auto"/>
            <w:vAlign w:val="bottom"/>
            <w:hideMark/>
          </w:tcPr>
          <w:p w14:paraId="3B9561CA"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"Город Балей"</w:t>
            </w:r>
          </w:p>
        </w:tc>
        <w:tc>
          <w:tcPr>
            <w:tcW w:w="1537" w:type="dxa"/>
            <w:shd w:val="clear" w:color="auto" w:fill="auto"/>
            <w:vAlign w:val="bottom"/>
            <w:hideMark/>
          </w:tcPr>
          <w:p w14:paraId="6CD56177" w14:textId="77777777" w:rsidR="00490DC8" w:rsidRPr="001E3D5D" w:rsidRDefault="00490DC8" w:rsidP="0039294A">
            <w:pPr>
              <w:jc w:val="right"/>
              <w:rPr>
                <w:color w:val="000000"/>
                <w:sz w:val="20"/>
                <w:szCs w:val="20"/>
              </w:rPr>
            </w:pPr>
            <w:r w:rsidRPr="001E3D5D">
              <w:rPr>
                <w:color w:val="000000"/>
                <w:sz w:val="20"/>
                <w:szCs w:val="20"/>
              </w:rPr>
              <w:t>3 060 158,53</w:t>
            </w:r>
          </w:p>
        </w:tc>
        <w:tc>
          <w:tcPr>
            <w:tcW w:w="1534" w:type="dxa"/>
            <w:shd w:val="clear" w:color="auto" w:fill="auto"/>
            <w:vAlign w:val="bottom"/>
            <w:hideMark/>
          </w:tcPr>
          <w:p w14:paraId="5108FF53" w14:textId="77777777" w:rsidR="00490DC8" w:rsidRPr="001E3D5D" w:rsidRDefault="00490DC8" w:rsidP="0039294A">
            <w:pPr>
              <w:jc w:val="right"/>
              <w:rPr>
                <w:color w:val="000000"/>
                <w:sz w:val="20"/>
                <w:szCs w:val="20"/>
              </w:rPr>
            </w:pPr>
            <w:r w:rsidRPr="001E3D5D">
              <w:rPr>
                <w:color w:val="000000"/>
                <w:sz w:val="20"/>
                <w:szCs w:val="20"/>
              </w:rPr>
              <w:t>1 179 860,24</w:t>
            </w:r>
          </w:p>
        </w:tc>
        <w:tc>
          <w:tcPr>
            <w:tcW w:w="1494" w:type="dxa"/>
            <w:shd w:val="clear" w:color="auto" w:fill="auto"/>
            <w:vAlign w:val="bottom"/>
            <w:hideMark/>
          </w:tcPr>
          <w:p w14:paraId="6137FEF9" w14:textId="77777777" w:rsidR="00490DC8" w:rsidRPr="001E3D5D" w:rsidRDefault="00490DC8" w:rsidP="0039294A">
            <w:pPr>
              <w:jc w:val="right"/>
              <w:rPr>
                <w:color w:val="000000"/>
                <w:sz w:val="20"/>
                <w:szCs w:val="20"/>
              </w:rPr>
            </w:pPr>
            <w:r w:rsidRPr="001E3D5D">
              <w:rPr>
                <w:color w:val="000000"/>
                <w:sz w:val="20"/>
                <w:szCs w:val="20"/>
              </w:rPr>
              <w:t>1 880 298,29</w:t>
            </w:r>
          </w:p>
        </w:tc>
        <w:tc>
          <w:tcPr>
            <w:tcW w:w="1089" w:type="dxa"/>
            <w:shd w:val="clear" w:color="auto" w:fill="auto"/>
            <w:noWrap/>
            <w:vAlign w:val="bottom"/>
            <w:hideMark/>
          </w:tcPr>
          <w:p w14:paraId="3C3D7EE8" w14:textId="77777777" w:rsidR="00490DC8" w:rsidRPr="001E3D5D" w:rsidRDefault="00490DC8" w:rsidP="0039294A">
            <w:pPr>
              <w:jc w:val="right"/>
              <w:rPr>
                <w:color w:val="000000"/>
                <w:sz w:val="20"/>
                <w:szCs w:val="20"/>
              </w:rPr>
            </w:pPr>
            <w:r w:rsidRPr="001E3D5D">
              <w:rPr>
                <w:color w:val="000000"/>
                <w:sz w:val="20"/>
                <w:szCs w:val="20"/>
              </w:rPr>
              <w:t>38,56%</w:t>
            </w:r>
          </w:p>
        </w:tc>
      </w:tr>
      <w:tr w:rsidR="00490DC8" w:rsidRPr="00117C87" w14:paraId="749D8ECB" w14:textId="77777777" w:rsidTr="00490DC8">
        <w:trPr>
          <w:trHeight w:val="255"/>
        </w:trPr>
        <w:tc>
          <w:tcPr>
            <w:tcW w:w="568" w:type="dxa"/>
            <w:shd w:val="clear" w:color="auto" w:fill="auto"/>
            <w:noWrap/>
            <w:vAlign w:val="center"/>
            <w:hideMark/>
          </w:tcPr>
          <w:p w14:paraId="42507D3A" w14:textId="77777777" w:rsidR="00490DC8" w:rsidRPr="00117C87" w:rsidRDefault="00490DC8" w:rsidP="0039294A">
            <w:pPr>
              <w:rPr>
                <w:sz w:val="20"/>
                <w:szCs w:val="20"/>
              </w:rPr>
            </w:pPr>
            <w:r w:rsidRPr="00117C87">
              <w:rPr>
                <w:sz w:val="20"/>
                <w:szCs w:val="20"/>
              </w:rPr>
              <w:t>10</w:t>
            </w:r>
          </w:p>
        </w:tc>
        <w:tc>
          <w:tcPr>
            <w:tcW w:w="3968" w:type="dxa"/>
            <w:shd w:val="clear" w:color="auto" w:fill="auto"/>
            <w:vAlign w:val="bottom"/>
            <w:hideMark/>
          </w:tcPr>
          <w:p w14:paraId="24E0E4A0" w14:textId="77777777" w:rsidR="00490DC8" w:rsidRPr="001E3D5D" w:rsidRDefault="00490DC8" w:rsidP="0039294A">
            <w:pPr>
              <w:jc w:val="left"/>
              <w:rPr>
                <w:color w:val="000000"/>
                <w:sz w:val="20"/>
                <w:szCs w:val="20"/>
              </w:rPr>
            </w:pPr>
            <w:r w:rsidRPr="001E3D5D">
              <w:rPr>
                <w:color w:val="000000"/>
                <w:sz w:val="20"/>
                <w:szCs w:val="20"/>
              </w:rPr>
              <w:t>Департамент государственного имущества и земельных отношений Забайкальского края</w:t>
            </w:r>
          </w:p>
        </w:tc>
        <w:tc>
          <w:tcPr>
            <w:tcW w:w="1537" w:type="dxa"/>
            <w:shd w:val="clear" w:color="auto" w:fill="auto"/>
            <w:vAlign w:val="bottom"/>
            <w:hideMark/>
          </w:tcPr>
          <w:p w14:paraId="62AF9DB2" w14:textId="77777777" w:rsidR="00490DC8" w:rsidRPr="001E3D5D" w:rsidRDefault="00490DC8" w:rsidP="0039294A">
            <w:pPr>
              <w:jc w:val="right"/>
              <w:rPr>
                <w:color w:val="000000"/>
                <w:sz w:val="20"/>
                <w:szCs w:val="20"/>
              </w:rPr>
            </w:pPr>
            <w:r w:rsidRPr="001E3D5D">
              <w:rPr>
                <w:color w:val="000000"/>
                <w:sz w:val="20"/>
                <w:szCs w:val="20"/>
              </w:rPr>
              <w:t>17 177 972,88</w:t>
            </w:r>
          </w:p>
        </w:tc>
        <w:tc>
          <w:tcPr>
            <w:tcW w:w="1534" w:type="dxa"/>
            <w:shd w:val="clear" w:color="auto" w:fill="auto"/>
            <w:vAlign w:val="bottom"/>
            <w:hideMark/>
          </w:tcPr>
          <w:p w14:paraId="0641B220" w14:textId="77777777" w:rsidR="00490DC8" w:rsidRPr="001E3D5D" w:rsidRDefault="00490DC8" w:rsidP="0039294A">
            <w:pPr>
              <w:jc w:val="right"/>
              <w:rPr>
                <w:color w:val="000000"/>
                <w:sz w:val="20"/>
                <w:szCs w:val="20"/>
              </w:rPr>
            </w:pPr>
            <w:r w:rsidRPr="001E3D5D">
              <w:rPr>
                <w:color w:val="000000"/>
                <w:sz w:val="20"/>
                <w:szCs w:val="20"/>
              </w:rPr>
              <w:t>15 332 312,06</w:t>
            </w:r>
          </w:p>
        </w:tc>
        <w:tc>
          <w:tcPr>
            <w:tcW w:w="1494" w:type="dxa"/>
            <w:shd w:val="clear" w:color="auto" w:fill="auto"/>
            <w:vAlign w:val="bottom"/>
            <w:hideMark/>
          </w:tcPr>
          <w:p w14:paraId="215B1DCA" w14:textId="77777777" w:rsidR="00490DC8" w:rsidRPr="001E3D5D" w:rsidRDefault="00490DC8" w:rsidP="0039294A">
            <w:pPr>
              <w:jc w:val="right"/>
              <w:rPr>
                <w:color w:val="000000"/>
                <w:sz w:val="20"/>
                <w:szCs w:val="20"/>
              </w:rPr>
            </w:pPr>
            <w:r w:rsidRPr="001E3D5D">
              <w:rPr>
                <w:color w:val="000000"/>
                <w:sz w:val="20"/>
                <w:szCs w:val="20"/>
              </w:rPr>
              <w:t>1 845 660,82</w:t>
            </w:r>
          </w:p>
        </w:tc>
        <w:tc>
          <w:tcPr>
            <w:tcW w:w="1089" w:type="dxa"/>
            <w:shd w:val="clear" w:color="auto" w:fill="auto"/>
            <w:noWrap/>
            <w:vAlign w:val="bottom"/>
            <w:hideMark/>
          </w:tcPr>
          <w:p w14:paraId="3F928FA5" w14:textId="77777777" w:rsidR="00490DC8" w:rsidRPr="001E3D5D" w:rsidRDefault="00490DC8" w:rsidP="0039294A">
            <w:pPr>
              <w:jc w:val="right"/>
              <w:rPr>
                <w:color w:val="000000"/>
                <w:sz w:val="20"/>
                <w:szCs w:val="20"/>
              </w:rPr>
            </w:pPr>
            <w:r w:rsidRPr="001E3D5D">
              <w:rPr>
                <w:color w:val="000000"/>
                <w:sz w:val="20"/>
                <w:szCs w:val="20"/>
              </w:rPr>
              <w:t>89,26%</w:t>
            </w:r>
          </w:p>
        </w:tc>
      </w:tr>
      <w:tr w:rsidR="00490DC8" w:rsidRPr="00117C87" w14:paraId="1B677D7E" w14:textId="77777777" w:rsidTr="00490DC8">
        <w:trPr>
          <w:trHeight w:val="255"/>
        </w:trPr>
        <w:tc>
          <w:tcPr>
            <w:tcW w:w="568" w:type="dxa"/>
            <w:shd w:val="clear" w:color="auto" w:fill="auto"/>
            <w:noWrap/>
            <w:vAlign w:val="center"/>
            <w:hideMark/>
          </w:tcPr>
          <w:p w14:paraId="5B7C0A7D" w14:textId="77777777" w:rsidR="00490DC8" w:rsidRPr="00117C87" w:rsidRDefault="00490DC8" w:rsidP="0039294A">
            <w:pPr>
              <w:rPr>
                <w:sz w:val="20"/>
                <w:szCs w:val="20"/>
              </w:rPr>
            </w:pPr>
            <w:r w:rsidRPr="00117C87">
              <w:rPr>
                <w:sz w:val="20"/>
                <w:szCs w:val="20"/>
              </w:rPr>
              <w:t>11</w:t>
            </w:r>
          </w:p>
        </w:tc>
        <w:tc>
          <w:tcPr>
            <w:tcW w:w="3968" w:type="dxa"/>
            <w:shd w:val="clear" w:color="auto" w:fill="auto"/>
            <w:vAlign w:val="bottom"/>
            <w:hideMark/>
          </w:tcPr>
          <w:p w14:paraId="40AB4A4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Шерловогорское</w:t>
            </w:r>
            <w:proofErr w:type="spellEnd"/>
            <w:r w:rsidRPr="001E3D5D">
              <w:rPr>
                <w:color w:val="000000"/>
                <w:sz w:val="20"/>
                <w:szCs w:val="20"/>
              </w:rPr>
              <w:t>"</w:t>
            </w:r>
          </w:p>
        </w:tc>
        <w:tc>
          <w:tcPr>
            <w:tcW w:w="1537" w:type="dxa"/>
            <w:shd w:val="clear" w:color="auto" w:fill="auto"/>
            <w:vAlign w:val="bottom"/>
            <w:hideMark/>
          </w:tcPr>
          <w:p w14:paraId="064D8314" w14:textId="77777777" w:rsidR="00490DC8" w:rsidRPr="001E3D5D" w:rsidRDefault="00490DC8" w:rsidP="0039294A">
            <w:pPr>
              <w:jc w:val="right"/>
              <w:rPr>
                <w:color w:val="000000"/>
                <w:sz w:val="20"/>
                <w:szCs w:val="20"/>
              </w:rPr>
            </w:pPr>
            <w:r w:rsidRPr="001E3D5D">
              <w:rPr>
                <w:color w:val="000000"/>
                <w:sz w:val="20"/>
                <w:szCs w:val="20"/>
              </w:rPr>
              <w:t>12 731 520,78</w:t>
            </w:r>
          </w:p>
        </w:tc>
        <w:tc>
          <w:tcPr>
            <w:tcW w:w="1534" w:type="dxa"/>
            <w:shd w:val="clear" w:color="auto" w:fill="auto"/>
            <w:vAlign w:val="bottom"/>
            <w:hideMark/>
          </w:tcPr>
          <w:p w14:paraId="66AA3E5A" w14:textId="77777777" w:rsidR="00490DC8" w:rsidRPr="001E3D5D" w:rsidRDefault="00490DC8" w:rsidP="0039294A">
            <w:pPr>
              <w:jc w:val="right"/>
              <w:rPr>
                <w:color w:val="000000"/>
                <w:sz w:val="20"/>
                <w:szCs w:val="20"/>
              </w:rPr>
            </w:pPr>
            <w:r w:rsidRPr="001E3D5D">
              <w:rPr>
                <w:color w:val="000000"/>
                <w:sz w:val="20"/>
                <w:szCs w:val="20"/>
              </w:rPr>
              <w:t>11 210 714,88</w:t>
            </w:r>
          </w:p>
        </w:tc>
        <w:tc>
          <w:tcPr>
            <w:tcW w:w="1494" w:type="dxa"/>
            <w:shd w:val="clear" w:color="auto" w:fill="auto"/>
            <w:vAlign w:val="bottom"/>
            <w:hideMark/>
          </w:tcPr>
          <w:p w14:paraId="2C26E35B" w14:textId="77777777" w:rsidR="00490DC8" w:rsidRPr="001E3D5D" w:rsidRDefault="00490DC8" w:rsidP="0039294A">
            <w:pPr>
              <w:jc w:val="right"/>
              <w:rPr>
                <w:color w:val="000000"/>
                <w:sz w:val="20"/>
                <w:szCs w:val="20"/>
              </w:rPr>
            </w:pPr>
            <w:r w:rsidRPr="001E3D5D">
              <w:rPr>
                <w:color w:val="000000"/>
                <w:sz w:val="20"/>
                <w:szCs w:val="20"/>
              </w:rPr>
              <w:t>1 520 805,90</w:t>
            </w:r>
          </w:p>
        </w:tc>
        <w:tc>
          <w:tcPr>
            <w:tcW w:w="1089" w:type="dxa"/>
            <w:shd w:val="clear" w:color="auto" w:fill="auto"/>
            <w:noWrap/>
            <w:vAlign w:val="bottom"/>
            <w:hideMark/>
          </w:tcPr>
          <w:p w14:paraId="6AECD9AC" w14:textId="77777777" w:rsidR="00490DC8" w:rsidRPr="001E3D5D" w:rsidRDefault="00490DC8" w:rsidP="0039294A">
            <w:pPr>
              <w:jc w:val="right"/>
              <w:rPr>
                <w:color w:val="000000"/>
                <w:sz w:val="20"/>
                <w:szCs w:val="20"/>
              </w:rPr>
            </w:pPr>
            <w:r w:rsidRPr="001E3D5D">
              <w:rPr>
                <w:color w:val="000000"/>
                <w:sz w:val="20"/>
                <w:szCs w:val="20"/>
              </w:rPr>
              <w:t>88,05%</w:t>
            </w:r>
          </w:p>
        </w:tc>
      </w:tr>
      <w:tr w:rsidR="00490DC8" w:rsidRPr="00117C87" w14:paraId="7E0FB991" w14:textId="77777777" w:rsidTr="00490DC8">
        <w:trPr>
          <w:trHeight w:val="255"/>
        </w:trPr>
        <w:tc>
          <w:tcPr>
            <w:tcW w:w="568" w:type="dxa"/>
            <w:shd w:val="clear" w:color="auto" w:fill="auto"/>
            <w:noWrap/>
            <w:vAlign w:val="center"/>
            <w:hideMark/>
          </w:tcPr>
          <w:p w14:paraId="6C4614BA" w14:textId="77777777" w:rsidR="00490DC8" w:rsidRPr="00117C87" w:rsidRDefault="00490DC8" w:rsidP="0039294A">
            <w:pPr>
              <w:rPr>
                <w:sz w:val="20"/>
                <w:szCs w:val="20"/>
              </w:rPr>
            </w:pPr>
            <w:r w:rsidRPr="00117C87">
              <w:rPr>
                <w:sz w:val="20"/>
                <w:szCs w:val="20"/>
              </w:rPr>
              <w:t>12</w:t>
            </w:r>
          </w:p>
        </w:tc>
        <w:tc>
          <w:tcPr>
            <w:tcW w:w="3968" w:type="dxa"/>
            <w:shd w:val="clear" w:color="auto" w:fill="auto"/>
            <w:vAlign w:val="bottom"/>
            <w:hideMark/>
          </w:tcPr>
          <w:p w14:paraId="5796081F"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"Сретенское"</w:t>
            </w:r>
          </w:p>
        </w:tc>
        <w:tc>
          <w:tcPr>
            <w:tcW w:w="1537" w:type="dxa"/>
            <w:shd w:val="clear" w:color="auto" w:fill="auto"/>
            <w:vAlign w:val="bottom"/>
            <w:hideMark/>
          </w:tcPr>
          <w:p w14:paraId="31C28479" w14:textId="77777777" w:rsidR="00490DC8" w:rsidRPr="001E3D5D" w:rsidRDefault="00490DC8" w:rsidP="0039294A">
            <w:pPr>
              <w:jc w:val="right"/>
              <w:rPr>
                <w:color w:val="000000"/>
                <w:sz w:val="20"/>
                <w:szCs w:val="20"/>
              </w:rPr>
            </w:pPr>
            <w:r w:rsidRPr="001E3D5D">
              <w:rPr>
                <w:color w:val="000000"/>
                <w:sz w:val="20"/>
                <w:szCs w:val="20"/>
              </w:rPr>
              <w:t>1 850 111,78</w:t>
            </w:r>
          </w:p>
        </w:tc>
        <w:tc>
          <w:tcPr>
            <w:tcW w:w="1534" w:type="dxa"/>
            <w:shd w:val="clear" w:color="auto" w:fill="auto"/>
            <w:vAlign w:val="bottom"/>
            <w:hideMark/>
          </w:tcPr>
          <w:p w14:paraId="0E60EF6D" w14:textId="77777777" w:rsidR="00490DC8" w:rsidRPr="001E3D5D" w:rsidRDefault="00490DC8" w:rsidP="0039294A">
            <w:pPr>
              <w:jc w:val="right"/>
              <w:rPr>
                <w:color w:val="000000"/>
                <w:sz w:val="20"/>
                <w:szCs w:val="20"/>
              </w:rPr>
            </w:pPr>
            <w:r w:rsidRPr="001E3D5D">
              <w:rPr>
                <w:color w:val="000000"/>
                <w:sz w:val="20"/>
                <w:szCs w:val="20"/>
              </w:rPr>
              <w:t>339 461,22</w:t>
            </w:r>
          </w:p>
        </w:tc>
        <w:tc>
          <w:tcPr>
            <w:tcW w:w="1494" w:type="dxa"/>
            <w:shd w:val="clear" w:color="auto" w:fill="auto"/>
            <w:vAlign w:val="bottom"/>
            <w:hideMark/>
          </w:tcPr>
          <w:p w14:paraId="37CDD76E" w14:textId="77777777" w:rsidR="00490DC8" w:rsidRPr="001E3D5D" w:rsidRDefault="00490DC8" w:rsidP="0039294A">
            <w:pPr>
              <w:jc w:val="right"/>
              <w:rPr>
                <w:color w:val="000000"/>
                <w:sz w:val="20"/>
                <w:szCs w:val="20"/>
              </w:rPr>
            </w:pPr>
            <w:r w:rsidRPr="001E3D5D">
              <w:rPr>
                <w:color w:val="000000"/>
                <w:sz w:val="20"/>
                <w:szCs w:val="20"/>
              </w:rPr>
              <w:t>1 510 650,56</w:t>
            </w:r>
          </w:p>
        </w:tc>
        <w:tc>
          <w:tcPr>
            <w:tcW w:w="1089" w:type="dxa"/>
            <w:shd w:val="clear" w:color="auto" w:fill="auto"/>
            <w:noWrap/>
            <w:vAlign w:val="bottom"/>
            <w:hideMark/>
          </w:tcPr>
          <w:p w14:paraId="6ECE5E97" w14:textId="77777777" w:rsidR="00490DC8" w:rsidRPr="001E3D5D" w:rsidRDefault="00490DC8" w:rsidP="0039294A">
            <w:pPr>
              <w:jc w:val="right"/>
              <w:rPr>
                <w:color w:val="000000"/>
                <w:sz w:val="20"/>
                <w:szCs w:val="20"/>
              </w:rPr>
            </w:pPr>
            <w:r w:rsidRPr="001E3D5D">
              <w:rPr>
                <w:color w:val="000000"/>
                <w:sz w:val="20"/>
                <w:szCs w:val="20"/>
              </w:rPr>
              <w:t>18,35%</w:t>
            </w:r>
          </w:p>
        </w:tc>
      </w:tr>
      <w:tr w:rsidR="00490DC8" w:rsidRPr="00117C87" w14:paraId="7E13E7B4" w14:textId="77777777" w:rsidTr="00490DC8">
        <w:trPr>
          <w:trHeight w:val="255"/>
        </w:trPr>
        <w:tc>
          <w:tcPr>
            <w:tcW w:w="568" w:type="dxa"/>
            <w:shd w:val="clear" w:color="auto" w:fill="auto"/>
            <w:noWrap/>
            <w:vAlign w:val="center"/>
            <w:hideMark/>
          </w:tcPr>
          <w:p w14:paraId="3C4EF37A" w14:textId="77777777" w:rsidR="00490DC8" w:rsidRPr="00117C87" w:rsidRDefault="00490DC8" w:rsidP="0039294A">
            <w:pPr>
              <w:rPr>
                <w:sz w:val="20"/>
                <w:szCs w:val="20"/>
              </w:rPr>
            </w:pPr>
            <w:r w:rsidRPr="00117C87">
              <w:rPr>
                <w:sz w:val="20"/>
                <w:szCs w:val="20"/>
              </w:rPr>
              <w:t>13</w:t>
            </w:r>
          </w:p>
        </w:tc>
        <w:tc>
          <w:tcPr>
            <w:tcW w:w="3968" w:type="dxa"/>
            <w:shd w:val="clear" w:color="auto" w:fill="auto"/>
            <w:vAlign w:val="bottom"/>
            <w:hideMark/>
          </w:tcPr>
          <w:p w14:paraId="3BDF5647"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Новокукинское</w:t>
            </w:r>
            <w:proofErr w:type="spellEnd"/>
            <w:r w:rsidRPr="001E3D5D">
              <w:rPr>
                <w:color w:val="000000"/>
                <w:sz w:val="20"/>
                <w:szCs w:val="20"/>
              </w:rPr>
              <w:t>"</w:t>
            </w:r>
          </w:p>
        </w:tc>
        <w:tc>
          <w:tcPr>
            <w:tcW w:w="1537" w:type="dxa"/>
            <w:shd w:val="clear" w:color="auto" w:fill="auto"/>
            <w:vAlign w:val="bottom"/>
            <w:hideMark/>
          </w:tcPr>
          <w:p w14:paraId="01FDBC29" w14:textId="77777777" w:rsidR="00490DC8" w:rsidRPr="001E3D5D" w:rsidRDefault="00490DC8" w:rsidP="0039294A">
            <w:pPr>
              <w:jc w:val="right"/>
              <w:rPr>
                <w:color w:val="000000"/>
                <w:sz w:val="20"/>
                <w:szCs w:val="20"/>
              </w:rPr>
            </w:pPr>
            <w:r w:rsidRPr="001E3D5D">
              <w:rPr>
                <w:color w:val="000000"/>
                <w:sz w:val="20"/>
                <w:szCs w:val="20"/>
              </w:rPr>
              <w:t>2 191 826,17</w:t>
            </w:r>
          </w:p>
        </w:tc>
        <w:tc>
          <w:tcPr>
            <w:tcW w:w="1534" w:type="dxa"/>
            <w:shd w:val="clear" w:color="auto" w:fill="auto"/>
            <w:vAlign w:val="bottom"/>
            <w:hideMark/>
          </w:tcPr>
          <w:p w14:paraId="7E28269D" w14:textId="77777777" w:rsidR="00490DC8" w:rsidRPr="001E3D5D" w:rsidRDefault="00490DC8" w:rsidP="0039294A">
            <w:pPr>
              <w:jc w:val="right"/>
              <w:rPr>
                <w:color w:val="000000"/>
                <w:sz w:val="20"/>
                <w:szCs w:val="20"/>
              </w:rPr>
            </w:pPr>
            <w:r w:rsidRPr="001E3D5D">
              <w:rPr>
                <w:color w:val="000000"/>
                <w:sz w:val="20"/>
                <w:szCs w:val="20"/>
              </w:rPr>
              <w:t>892 135,19</w:t>
            </w:r>
          </w:p>
        </w:tc>
        <w:tc>
          <w:tcPr>
            <w:tcW w:w="1494" w:type="dxa"/>
            <w:shd w:val="clear" w:color="auto" w:fill="auto"/>
            <w:vAlign w:val="bottom"/>
            <w:hideMark/>
          </w:tcPr>
          <w:p w14:paraId="655E5E4E" w14:textId="77777777" w:rsidR="00490DC8" w:rsidRPr="001E3D5D" w:rsidRDefault="00490DC8" w:rsidP="0039294A">
            <w:pPr>
              <w:jc w:val="right"/>
              <w:rPr>
                <w:color w:val="000000"/>
                <w:sz w:val="20"/>
                <w:szCs w:val="20"/>
              </w:rPr>
            </w:pPr>
            <w:r w:rsidRPr="001E3D5D">
              <w:rPr>
                <w:color w:val="000000"/>
                <w:sz w:val="20"/>
                <w:szCs w:val="20"/>
              </w:rPr>
              <w:t>1 299 690,98</w:t>
            </w:r>
          </w:p>
        </w:tc>
        <w:tc>
          <w:tcPr>
            <w:tcW w:w="1089" w:type="dxa"/>
            <w:shd w:val="clear" w:color="auto" w:fill="auto"/>
            <w:noWrap/>
            <w:vAlign w:val="bottom"/>
            <w:hideMark/>
          </w:tcPr>
          <w:p w14:paraId="7054BE42" w14:textId="77777777" w:rsidR="00490DC8" w:rsidRPr="001E3D5D" w:rsidRDefault="00490DC8" w:rsidP="0039294A">
            <w:pPr>
              <w:jc w:val="right"/>
              <w:rPr>
                <w:color w:val="000000"/>
                <w:sz w:val="20"/>
                <w:szCs w:val="20"/>
              </w:rPr>
            </w:pPr>
            <w:r w:rsidRPr="001E3D5D">
              <w:rPr>
                <w:color w:val="000000"/>
                <w:sz w:val="20"/>
                <w:szCs w:val="20"/>
              </w:rPr>
              <w:t>40,70%</w:t>
            </w:r>
          </w:p>
        </w:tc>
      </w:tr>
      <w:tr w:rsidR="00490DC8" w:rsidRPr="00117C87" w14:paraId="5240183A" w14:textId="77777777" w:rsidTr="00490DC8">
        <w:trPr>
          <w:trHeight w:val="255"/>
        </w:trPr>
        <w:tc>
          <w:tcPr>
            <w:tcW w:w="568" w:type="dxa"/>
            <w:shd w:val="clear" w:color="auto" w:fill="auto"/>
            <w:noWrap/>
            <w:vAlign w:val="center"/>
            <w:hideMark/>
          </w:tcPr>
          <w:p w14:paraId="5CACDCCD" w14:textId="77777777" w:rsidR="00490DC8" w:rsidRPr="00117C87" w:rsidRDefault="00490DC8" w:rsidP="0039294A">
            <w:pPr>
              <w:rPr>
                <w:sz w:val="20"/>
                <w:szCs w:val="20"/>
              </w:rPr>
            </w:pPr>
            <w:r w:rsidRPr="00117C87">
              <w:rPr>
                <w:sz w:val="20"/>
                <w:szCs w:val="20"/>
              </w:rPr>
              <w:t>14</w:t>
            </w:r>
          </w:p>
        </w:tc>
        <w:tc>
          <w:tcPr>
            <w:tcW w:w="3968" w:type="dxa"/>
            <w:shd w:val="clear" w:color="auto" w:fill="auto"/>
            <w:vAlign w:val="bottom"/>
            <w:hideMark/>
          </w:tcPr>
          <w:p w14:paraId="6E9F7A6A"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"Приаргунское"</w:t>
            </w:r>
          </w:p>
        </w:tc>
        <w:tc>
          <w:tcPr>
            <w:tcW w:w="1537" w:type="dxa"/>
            <w:shd w:val="clear" w:color="auto" w:fill="auto"/>
            <w:vAlign w:val="bottom"/>
            <w:hideMark/>
          </w:tcPr>
          <w:p w14:paraId="77281B75" w14:textId="77777777" w:rsidR="00490DC8" w:rsidRPr="001E3D5D" w:rsidRDefault="00490DC8" w:rsidP="0039294A">
            <w:pPr>
              <w:jc w:val="right"/>
              <w:rPr>
                <w:color w:val="000000"/>
                <w:sz w:val="20"/>
                <w:szCs w:val="20"/>
              </w:rPr>
            </w:pPr>
            <w:r w:rsidRPr="001E3D5D">
              <w:rPr>
                <w:color w:val="000000"/>
                <w:sz w:val="20"/>
                <w:szCs w:val="20"/>
              </w:rPr>
              <w:t>1 744 515,59</w:t>
            </w:r>
          </w:p>
        </w:tc>
        <w:tc>
          <w:tcPr>
            <w:tcW w:w="1534" w:type="dxa"/>
            <w:shd w:val="clear" w:color="auto" w:fill="auto"/>
            <w:vAlign w:val="bottom"/>
            <w:hideMark/>
          </w:tcPr>
          <w:p w14:paraId="58B24785" w14:textId="77777777" w:rsidR="00490DC8" w:rsidRPr="001E3D5D" w:rsidRDefault="00490DC8" w:rsidP="0039294A">
            <w:pPr>
              <w:jc w:val="right"/>
              <w:rPr>
                <w:color w:val="000000"/>
                <w:sz w:val="20"/>
                <w:szCs w:val="20"/>
              </w:rPr>
            </w:pPr>
            <w:r w:rsidRPr="001E3D5D">
              <w:rPr>
                <w:color w:val="000000"/>
                <w:sz w:val="20"/>
                <w:szCs w:val="20"/>
              </w:rPr>
              <w:t>498 286,75</w:t>
            </w:r>
          </w:p>
        </w:tc>
        <w:tc>
          <w:tcPr>
            <w:tcW w:w="1494" w:type="dxa"/>
            <w:shd w:val="clear" w:color="auto" w:fill="auto"/>
            <w:vAlign w:val="bottom"/>
            <w:hideMark/>
          </w:tcPr>
          <w:p w14:paraId="4A6EA86F" w14:textId="77777777" w:rsidR="00490DC8" w:rsidRPr="001E3D5D" w:rsidRDefault="00490DC8" w:rsidP="0039294A">
            <w:pPr>
              <w:jc w:val="right"/>
              <w:rPr>
                <w:color w:val="000000"/>
                <w:sz w:val="20"/>
                <w:szCs w:val="20"/>
              </w:rPr>
            </w:pPr>
            <w:r w:rsidRPr="001E3D5D">
              <w:rPr>
                <w:color w:val="000000"/>
                <w:sz w:val="20"/>
                <w:szCs w:val="20"/>
              </w:rPr>
              <w:t>1 246 228,84</w:t>
            </w:r>
          </w:p>
        </w:tc>
        <w:tc>
          <w:tcPr>
            <w:tcW w:w="1089" w:type="dxa"/>
            <w:shd w:val="clear" w:color="auto" w:fill="auto"/>
            <w:noWrap/>
            <w:vAlign w:val="bottom"/>
            <w:hideMark/>
          </w:tcPr>
          <w:p w14:paraId="1240927A" w14:textId="77777777" w:rsidR="00490DC8" w:rsidRPr="001E3D5D" w:rsidRDefault="00490DC8" w:rsidP="0039294A">
            <w:pPr>
              <w:jc w:val="right"/>
              <w:rPr>
                <w:color w:val="000000"/>
                <w:sz w:val="20"/>
                <w:szCs w:val="20"/>
              </w:rPr>
            </w:pPr>
            <w:r w:rsidRPr="001E3D5D">
              <w:rPr>
                <w:color w:val="000000"/>
                <w:sz w:val="20"/>
                <w:szCs w:val="20"/>
              </w:rPr>
              <w:t>28,56%</w:t>
            </w:r>
          </w:p>
        </w:tc>
      </w:tr>
      <w:tr w:rsidR="00490DC8" w:rsidRPr="00117C87" w14:paraId="063E57B1" w14:textId="77777777" w:rsidTr="00490DC8">
        <w:trPr>
          <w:trHeight w:val="255"/>
        </w:trPr>
        <w:tc>
          <w:tcPr>
            <w:tcW w:w="568" w:type="dxa"/>
            <w:shd w:val="clear" w:color="auto" w:fill="auto"/>
            <w:noWrap/>
            <w:vAlign w:val="center"/>
            <w:hideMark/>
          </w:tcPr>
          <w:p w14:paraId="7FEE54F7" w14:textId="77777777" w:rsidR="00490DC8" w:rsidRPr="00117C87" w:rsidRDefault="00490DC8" w:rsidP="0039294A">
            <w:pPr>
              <w:rPr>
                <w:sz w:val="20"/>
                <w:szCs w:val="20"/>
              </w:rPr>
            </w:pPr>
            <w:r w:rsidRPr="00117C87">
              <w:rPr>
                <w:sz w:val="20"/>
                <w:szCs w:val="20"/>
              </w:rPr>
              <w:t>15</w:t>
            </w:r>
          </w:p>
        </w:tc>
        <w:tc>
          <w:tcPr>
            <w:tcW w:w="3968" w:type="dxa"/>
            <w:shd w:val="clear" w:color="auto" w:fill="auto"/>
            <w:vAlign w:val="bottom"/>
            <w:hideMark/>
          </w:tcPr>
          <w:p w14:paraId="753E7725"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"Забайкальский район"</w:t>
            </w:r>
          </w:p>
        </w:tc>
        <w:tc>
          <w:tcPr>
            <w:tcW w:w="1537" w:type="dxa"/>
            <w:shd w:val="clear" w:color="auto" w:fill="auto"/>
            <w:vAlign w:val="bottom"/>
            <w:hideMark/>
          </w:tcPr>
          <w:p w14:paraId="786DCA89" w14:textId="77777777" w:rsidR="00490DC8" w:rsidRPr="001E3D5D" w:rsidRDefault="00490DC8" w:rsidP="0039294A">
            <w:pPr>
              <w:jc w:val="right"/>
              <w:rPr>
                <w:color w:val="000000"/>
                <w:sz w:val="20"/>
                <w:szCs w:val="20"/>
              </w:rPr>
            </w:pPr>
            <w:r w:rsidRPr="001E3D5D">
              <w:rPr>
                <w:color w:val="000000"/>
                <w:sz w:val="20"/>
                <w:szCs w:val="20"/>
              </w:rPr>
              <w:t>1 069 303,50</w:t>
            </w:r>
          </w:p>
        </w:tc>
        <w:tc>
          <w:tcPr>
            <w:tcW w:w="1534" w:type="dxa"/>
            <w:shd w:val="clear" w:color="auto" w:fill="auto"/>
            <w:vAlign w:val="bottom"/>
            <w:hideMark/>
          </w:tcPr>
          <w:p w14:paraId="26FFF2F7" w14:textId="77777777" w:rsidR="00490DC8" w:rsidRPr="001E3D5D" w:rsidRDefault="00490DC8" w:rsidP="0039294A">
            <w:pPr>
              <w:jc w:val="right"/>
              <w:rPr>
                <w:color w:val="000000"/>
                <w:sz w:val="20"/>
                <w:szCs w:val="20"/>
              </w:rPr>
            </w:pPr>
            <w:r w:rsidRPr="001E3D5D">
              <w:rPr>
                <w:color w:val="000000"/>
                <w:sz w:val="20"/>
                <w:szCs w:val="20"/>
              </w:rPr>
              <w:t>204 207,21</w:t>
            </w:r>
          </w:p>
        </w:tc>
        <w:tc>
          <w:tcPr>
            <w:tcW w:w="1494" w:type="dxa"/>
            <w:shd w:val="clear" w:color="auto" w:fill="auto"/>
            <w:vAlign w:val="bottom"/>
            <w:hideMark/>
          </w:tcPr>
          <w:p w14:paraId="4418B7AF" w14:textId="77777777" w:rsidR="00490DC8" w:rsidRPr="001E3D5D" w:rsidRDefault="00490DC8" w:rsidP="0039294A">
            <w:pPr>
              <w:jc w:val="right"/>
              <w:rPr>
                <w:color w:val="000000"/>
                <w:sz w:val="20"/>
                <w:szCs w:val="20"/>
              </w:rPr>
            </w:pPr>
            <w:r w:rsidRPr="001E3D5D">
              <w:rPr>
                <w:color w:val="000000"/>
                <w:sz w:val="20"/>
                <w:szCs w:val="20"/>
              </w:rPr>
              <w:t>865 096,29</w:t>
            </w:r>
          </w:p>
        </w:tc>
        <w:tc>
          <w:tcPr>
            <w:tcW w:w="1089" w:type="dxa"/>
            <w:shd w:val="clear" w:color="auto" w:fill="auto"/>
            <w:noWrap/>
            <w:vAlign w:val="bottom"/>
            <w:hideMark/>
          </w:tcPr>
          <w:p w14:paraId="034B9922" w14:textId="77777777" w:rsidR="00490DC8" w:rsidRPr="001E3D5D" w:rsidRDefault="00490DC8" w:rsidP="0039294A">
            <w:pPr>
              <w:jc w:val="right"/>
              <w:rPr>
                <w:color w:val="000000"/>
                <w:sz w:val="20"/>
                <w:szCs w:val="20"/>
              </w:rPr>
            </w:pPr>
            <w:r w:rsidRPr="001E3D5D">
              <w:rPr>
                <w:color w:val="000000"/>
                <w:sz w:val="20"/>
                <w:szCs w:val="20"/>
              </w:rPr>
              <w:t>19,10%</w:t>
            </w:r>
          </w:p>
        </w:tc>
      </w:tr>
      <w:tr w:rsidR="00490DC8" w:rsidRPr="00117C87" w14:paraId="7703E5F5" w14:textId="77777777" w:rsidTr="00490DC8">
        <w:trPr>
          <w:trHeight w:val="255"/>
        </w:trPr>
        <w:tc>
          <w:tcPr>
            <w:tcW w:w="568" w:type="dxa"/>
            <w:shd w:val="clear" w:color="auto" w:fill="auto"/>
            <w:noWrap/>
            <w:vAlign w:val="center"/>
            <w:hideMark/>
          </w:tcPr>
          <w:p w14:paraId="20B6C678" w14:textId="77777777" w:rsidR="00490DC8" w:rsidRPr="00117C87" w:rsidRDefault="00490DC8" w:rsidP="0039294A">
            <w:pPr>
              <w:rPr>
                <w:sz w:val="20"/>
                <w:szCs w:val="20"/>
              </w:rPr>
            </w:pPr>
            <w:r w:rsidRPr="00117C87">
              <w:rPr>
                <w:sz w:val="20"/>
                <w:szCs w:val="20"/>
              </w:rPr>
              <w:t>16</w:t>
            </w:r>
          </w:p>
        </w:tc>
        <w:tc>
          <w:tcPr>
            <w:tcW w:w="3968" w:type="dxa"/>
            <w:shd w:val="clear" w:color="auto" w:fill="auto"/>
            <w:vAlign w:val="bottom"/>
            <w:hideMark/>
          </w:tcPr>
          <w:p w14:paraId="1EE8B7A9"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Борзинское</w:t>
            </w:r>
            <w:proofErr w:type="spellEnd"/>
            <w:r w:rsidRPr="001E3D5D">
              <w:rPr>
                <w:color w:val="000000"/>
                <w:sz w:val="20"/>
                <w:szCs w:val="20"/>
              </w:rPr>
              <w:t>"</w:t>
            </w:r>
          </w:p>
        </w:tc>
        <w:tc>
          <w:tcPr>
            <w:tcW w:w="1537" w:type="dxa"/>
            <w:shd w:val="clear" w:color="auto" w:fill="auto"/>
            <w:vAlign w:val="bottom"/>
            <w:hideMark/>
          </w:tcPr>
          <w:p w14:paraId="60DAA353" w14:textId="77777777" w:rsidR="00490DC8" w:rsidRPr="001E3D5D" w:rsidRDefault="00490DC8" w:rsidP="0039294A">
            <w:pPr>
              <w:jc w:val="right"/>
              <w:rPr>
                <w:color w:val="000000"/>
                <w:sz w:val="20"/>
                <w:szCs w:val="20"/>
              </w:rPr>
            </w:pPr>
            <w:r w:rsidRPr="001E3D5D">
              <w:rPr>
                <w:color w:val="000000"/>
                <w:sz w:val="20"/>
                <w:szCs w:val="20"/>
              </w:rPr>
              <w:t>8 914 797,15</w:t>
            </w:r>
          </w:p>
        </w:tc>
        <w:tc>
          <w:tcPr>
            <w:tcW w:w="1534" w:type="dxa"/>
            <w:shd w:val="clear" w:color="auto" w:fill="auto"/>
            <w:vAlign w:val="bottom"/>
            <w:hideMark/>
          </w:tcPr>
          <w:p w14:paraId="3EB88FF1" w14:textId="77777777" w:rsidR="00490DC8" w:rsidRPr="001E3D5D" w:rsidRDefault="00490DC8" w:rsidP="0039294A">
            <w:pPr>
              <w:jc w:val="right"/>
              <w:rPr>
                <w:color w:val="000000"/>
                <w:sz w:val="20"/>
                <w:szCs w:val="20"/>
              </w:rPr>
            </w:pPr>
            <w:r w:rsidRPr="001E3D5D">
              <w:rPr>
                <w:color w:val="000000"/>
                <w:sz w:val="20"/>
                <w:szCs w:val="20"/>
              </w:rPr>
              <w:t>8 089 403,18</w:t>
            </w:r>
          </w:p>
        </w:tc>
        <w:tc>
          <w:tcPr>
            <w:tcW w:w="1494" w:type="dxa"/>
            <w:shd w:val="clear" w:color="auto" w:fill="auto"/>
            <w:vAlign w:val="bottom"/>
            <w:hideMark/>
          </w:tcPr>
          <w:p w14:paraId="4976D82F" w14:textId="77777777" w:rsidR="00490DC8" w:rsidRPr="001E3D5D" w:rsidRDefault="00490DC8" w:rsidP="0039294A">
            <w:pPr>
              <w:jc w:val="right"/>
              <w:rPr>
                <w:color w:val="000000"/>
                <w:sz w:val="20"/>
                <w:szCs w:val="20"/>
              </w:rPr>
            </w:pPr>
            <w:r w:rsidRPr="001E3D5D">
              <w:rPr>
                <w:color w:val="000000"/>
                <w:sz w:val="20"/>
                <w:szCs w:val="20"/>
              </w:rPr>
              <w:t>825 393,97</w:t>
            </w:r>
          </w:p>
        </w:tc>
        <w:tc>
          <w:tcPr>
            <w:tcW w:w="1089" w:type="dxa"/>
            <w:shd w:val="clear" w:color="auto" w:fill="auto"/>
            <w:noWrap/>
            <w:vAlign w:val="bottom"/>
            <w:hideMark/>
          </w:tcPr>
          <w:p w14:paraId="6F504F6C" w14:textId="77777777" w:rsidR="00490DC8" w:rsidRPr="001E3D5D" w:rsidRDefault="00490DC8" w:rsidP="0039294A">
            <w:pPr>
              <w:jc w:val="right"/>
              <w:rPr>
                <w:color w:val="000000"/>
                <w:sz w:val="20"/>
                <w:szCs w:val="20"/>
              </w:rPr>
            </w:pPr>
            <w:r w:rsidRPr="001E3D5D">
              <w:rPr>
                <w:color w:val="000000"/>
                <w:sz w:val="20"/>
                <w:szCs w:val="20"/>
              </w:rPr>
              <w:t>90,74%</w:t>
            </w:r>
          </w:p>
        </w:tc>
      </w:tr>
      <w:tr w:rsidR="00490DC8" w:rsidRPr="00117C87" w14:paraId="0533AA91" w14:textId="77777777" w:rsidTr="00490DC8">
        <w:trPr>
          <w:trHeight w:val="255"/>
        </w:trPr>
        <w:tc>
          <w:tcPr>
            <w:tcW w:w="568" w:type="dxa"/>
            <w:shd w:val="clear" w:color="auto" w:fill="auto"/>
            <w:noWrap/>
            <w:vAlign w:val="center"/>
            <w:hideMark/>
          </w:tcPr>
          <w:p w14:paraId="6B99CE6E" w14:textId="77777777" w:rsidR="00490DC8" w:rsidRPr="00117C87" w:rsidRDefault="00490DC8" w:rsidP="0039294A">
            <w:pPr>
              <w:rPr>
                <w:sz w:val="20"/>
                <w:szCs w:val="20"/>
              </w:rPr>
            </w:pPr>
            <w:r w:rsidRPr="00117C87">
              <w:rPr>
                <w:sz w:val="20"/>
                <w:szCs w:val="20"/>
              </w:rPr>
              <w:t>17</w:t>
            </w:r>
          </w:p>
        </w:tc>
        <w:tc>
          <w:tcPr>
            <w:tcW w:w="3968" w:type="dxa"/>
            <w:shd w:val="clear" w:color="auto" w:fill="auto"/>
            <w:vAlign w:val="bottom"/>
            <w:hideMark/>
          </w:tcPr>
          <w:p w14:paraId="0691377E"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"Читинский район"</w:t>
            </w:r>
          </w:p>
        </w:tc>
        <w:tc>
          <w:tcPr>
            <w:tcW w:w="1537" w:type="dxa"/>
            <w:shd w:val="clear" w:color="auto" w:fill="auto"/>
            <w:vAlign w:val="bottom"/>
            <w:hideMark/>
          </w:tcPr>
          <w:p w14:paraId="0C0A950C" w14:textId="77777777" w:rsidR="00490DC8" w:rsidRPr="001E3D5D" w:rsidRDefault="00490DC8" w:rsidP="0039294A">
            <w:pPr>
              <w:jc w:val="right"/>
              <w:rPr>
                <w:color w:val="000000"/>
                <w:sz w:val="20"/>
                <w:szCs w:val="20"/>
              </w:rPr>
            </w:pPr>
            <w:r w:rsidRPr="001E3D5D">
              <w:rPr>
                <w:color w:val="000000"/>
                <w:sz w:val="20"/>
                <w:szCs w:val="20"/>
              </w:rPr>
              <w:t>801 361,10</w:t>
            </w:r>
          </w:p>
        </w:tc>
        <w:tc>
          <w:tcPr>
            <w:tcW w:w="1534" w:type="dxa"/>
            <w:shd w:val="clear" w:color="auto" w:fill="auto"/>
            <w:vAlign w:val="bottom"/>
            <w:hideMark/>
          </w:tcPr>
          <w:p w14:paraId="0D04B0A6" w14:textId="77777777" w:rsidR="00490DC8" w:rsidRPr="001E3D5D" w:rsidRDefault="00490DC8" w:rsidP="0039294A">
            <w:pPr>
              <w:jc w:val="right"/>
              <w:rPr>
                <w:color w:val="000000"/>
                <w:sz w:val="20"/>
                <w:szCs w:val="20"/>
              </w:rPr>
            </w:pPr>
            <w:r w:rsidRPr="001E3D5D">
              <w:rPr>
                <w:color w:val="000000"/>
                <w:sz w:val="20"/>
                <w:szCs w:val="20"/>
              </w:rPr>
              <w:t>349 279,31</w:t>
            </w:r>
          </w:p>
        </w:tc>
        <w:tc>
          <w:tcPr>
            <w:tcW w:w="1494" w:type="dxa"/>
            <w:shd w:val="clear" w:color="auto" w:fill="auto"/>
            <w:vAlign w:val="bottom"/>
            <w:hideMark/>
          </w:tcPr>
          <w:p w14:paraId="07F98821" w14:textId="77777777" w:rsidR="00490DC8" w:rsidRPr="001E3D5D" w:rsidRDefault="00490DC8" w:rsidP="0039294A">
            <w:pPr>
              <w:jc w:val="right"/>
              <w:rPr>
                <w:color w:val="000000"/>
                <w:sz w:val="20"/>
                <w:szCs w:val="20"/>
              </w:rPr>
            </w:pPr>
            <w:r w:rsidRPr="001E3D5D">
              <w:rPr>
                <w:color w:val="000000"/>
                <w:sz w:val="20"/>
                <w:szCs w:val="20"/>
              </w:rPr>
              <w:t>452 081,79</w:t>
            </w:r>
          </w:p>
        </w:tc>
        <w:tc>
          <w:tcPr>
            <w:tcW w:w="1089" w:type="dxa"/>
            <w:shd w:val="clear" w:color="auto" w:fill="auto"/>
            <w:noWrap/>
            <w:vAlign w:val="bottom"/>
            <w:hideMark/>
          </w:tcPr>
          <w:p w14:paraId="0AE819D5" w14:textId="77777777" w:rsidR="00490DC8" w:rsidRPr="001E3D5D" w:rsidRDefault="00490DC8" w:rsidP="0039294A">
            <w:pPr>
              <w:jc w:val="right"/>
              <w:rPr>
                <w:color w:val="000000"/>
                <w:sz w:val="20"/>
                <w:szCs w:val="20"/>
              </w:rPr>
            </w:pPr>
            <w:r w:rsidRPr="001E3D5D">
              <w:rPr>
                <w:color w:val="000000"/>
                <w:sz w:val="20"/>
                <w:szCs w:val="20"/>
              </w:rPr>
              <w:t>43,59%</w:t>
            </w:r>
          </w:p>
        </w:tc>
      </w:tr>
      <w:tr w:rsidR="00490DC8" w:rsidRPr="00117C87" w14:paraId="6096C0FB" w14:textId="77777777" w:rsidTr="00490DC8">
        <w:trPr>
          <w:trHeight w:val="255"/>
        </w:trPr>
        <w:tc>
          <w:tcPr>
            <w:tcW w:w="568" w:type="dxa"/>
            <w:shd w:val="clear" w:color="auto" w:fill="auto"/>
            <w:noWrap/>
            <w:vAlign w:val="center"/>
            <w:hideMark/>
          </w:tcPr>
          <w:p w14:paraId="2A233A45" w14:textId="77777777" w:rsidR="00490DC8" w:rsidRPr="00117C87" w:rsidRDefault="00490DC8" w:rsidP="0039294A">
            <w:pPr>
              <w:rPr>
                <w:sz w:val="20"/>
                <w:szCs w:val="20"/>
              </w:rPr>
            </w:pPr>
            <w:r w:rsidRPr="00117C87">
              <w:rPr>
                <w:sz w:val="20"/>
                <w:szCs w:val="20"/>
              </w:rPr>
              <w:t>18</w:t>
            </w:r>
          </w:p>
        </w:tc>
        <w:tc>
          <w:tcPr>
            <w:tcW w:w="3968" w:type="dxa"/>
            <w:shd w:val="clear" w:color="auto" w:fill="auto"/>
            <w:vAlign w:val="bottom"/>
            <w:hideMark/>
          </w:tcPr>
          <w:p w14:paraId="247F2862"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Могочинское</w:t>
            </w:r>
            <w:proofErr w:type="spellEnd"/>
            <w:r w:rsidRPr="001E3D5D">
              <w:rPr>
                <w:color w:val="000000"/>
                <w:sz w:val="20"/>
                <w:szCs w:val="20"/>
              </w:rPr>
              <w:t>"</w:t>
            </w:r>
          </w:p>
        </w:tc>
        <w:tc>
          <w:tcPr>
            <w:tcW w:w="1537" w:type="dxa"/>
            <w:shd w:val="clear" w:color="auto" w:fill="auto"/>
            <w:vAlign w:val="bottom"/>
            <w:hideMark/>
          </w:tcPr>
          <w:p w14:paraId="3D3CFDBC" w14:textId="77777777" w:rsidR="00490DC8" w:rsidRPr="001E3D5D" w:rsidRDefault="00490DC8" w:rsidP="0039294A">
            <w:pPr>
              <w:jc w:val="right"/>
              <w:rPr>
                <w:color w:val="000000"/>
                <w:sz w:val="20"/>
                <w:szCs w:val="20"/>
              </w:rPr>
            </w:pPr>
            <w:r w:rsidRPr="001E3D5D">
              <w:rPr>
                <w:color w:val="000000"/>
                <w:sz w:val="20"/>
                <w:szCs w:val="20"/>
              </w:rPr>
              <w:t>5 725 435,90</w:t>
            </w:r>
          </w:p>
        </w:tc>
        <w:tc>
          <w:tcPr>
            <w:tcW w:w="1534" w:type="dxa"/>
            <w:shd w:val="clear" w:color="auto" w:fill="auto"/>
            <w:vAlign w:val="bottom"/>
            <w:hideMark/>
          </w:tcPr>
          <w:p w14:paraId="67DEEFBC" w14:textId="77777777" w:rsidR="00490DC8" w:rsidRPr="001E3D5D" w:rsidRDefault="00490DC8" w:rsidP="0039294A">
            <w:pPr>
              <w:jc w:val="right"/>
              <w:rPr>
                <w:color w:val="000000"/>
                <w:sz w:val="20"/>
                <w:szCs w:val="20"/>
              </w:rPr>
            </w:pPr>
            <w:r w:rsidRPr="001E3D5D">
              <w:rPr>
                <w:color w:val="000000"/>
                <w:sz w:val="20"/>
                <w:szCs w:val="20"/>
              </w:rPr>
              <w:t>5 301 324,26</w:t>
            </w:r>
          </w:p>
        </w:tc>
        <w:tc>
          <w:tcPr>
            <w:tcW w:w="1494" w:type="dxa"/>
            <w:shd w:val="clear" w:color="auto" w:fill="auto"/>
            <w:vAlign w:val="bottom"/>
            <w:hideMark/>
          </w:tcPr>
          <w:p w14:paraId="6E9FE259" w14:textId="77777777" w:rsidR="00490DC8" w:rsidRPr="001E3D5D" w:rsidRDefault="00490DC8" w:rsidP="0039294A">
            <w:pPr>
              <w:jc w:val="right"/>
              <w:rPr>
                <w:color w:val="000000"/>
                <w:sz w:val="20"/>
                <w:szCs w:val="20"/>
              </w:rPr>
            </w:pPr>
            <w:r w:rsidRPr="001E3D5D">
              <w:rPr>
                <w:color w:val="000000"/>
                <w:sz w:val="20"/>
                <w:szCs w:val="20"/>
              </w:rPr>
              <w:t>424 111,64</w:t>
            </w:r>
          </w:p>
        </w:tc>
        <w:tc>
          <w:tcPr>
            <w:tcW w:w="1089" w:type="dxa"/>
            <w:shd w:val="clear" w:color="auto" w:fill="auto"/>
            <w:noWrap/>
            <w:vAlign w:val="bottom"/>
            <w:hideMark/>
          </w:tcPr>
          <w:p w14:paraId="06BB757C" w14:textId="77777777" w:rsidR="00490DC8" w:rsidRPr="001E3D5D" w:rsidRDefault="00490DC8" w:rsidP="0039294A">
            <w:pPr>
              <w:jc w:val="right"/>
              <w:rPr>
                <w:color w:val="000000"/>
                <w:sz w:val="20"/>
                <w:szCs w:val="20"/>
              </w:rPr>
            </w:pPr>
            <w:r w:rsidRPr="001E3D5D">
              <w:rPr>
                <w:color w:val="000000"/>
                <w:sz w:val="20"/>
                <w:szCs w:val="20"/>
              </w:rPr>
              <w:t>92,59%</w:t>
            </w:r>
          </w:p>
        </w:tc>
      </w:tr>
      <w:tr w:rsidR="00490DC8" w:rsidRPr="00117C87" w14:paraId="08CA780F" w14:textId="77777777" w:rsidTr="00490DC8">
        <w:trPr>
          <w:trHeight w:val="255"/>
        </w:trPr>
        <w:tc>
          <w:tcPr>
            <w:tcW w:w="568" w:type="dxa"/>
            <w:shd w:val="clear" w:color="auto" w:fill="auto"/>
            <w:noWrap/>
            <w:vAlign w:val="center"/>
            <w:hideMark/>
          </w:tcPr>
          <w:p w14:paraId="12763A19" w14:textId="77777777" w:rsidR="00490DC8" w:rsidRPr="00117C87" w:rsidRDefault="00490DC8" w:rsidP="0039294A">
            <w:pPr>
              <w:rPr>
                <w:sz w:val="20"/>
                <w:szCs w:val="20"/>
              </w:rPr>
            </w:pPr>
            <w:r w:rsidRPr="00117C87">
              <w:rPr>
                <w:sz w:val="20"/>
                <w:szCs w:val="20"/>
              </w:rPr>
              <w:t>19</w:t>
            </w:r>
          </w:p>
        </w:tc>
        <w:tc>
          <w:tcPr>
            <w:tcW w:w="3968" w:type="dxa"/>
            <w:shd w:val="clear" w:color="auto" w:fill="auto"/>
            <w:vAlign w:val="bottom"/>
            <w:hideMark/>
          </w:tcPr>
          <w:p w14:paraId="5C9F8D8C"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Ковылинское</w:t>
            </w:r>
            <w:proofErr w:type="spellEnd"/>
            <w:r w:rsidRPr="001E3D5D">
              <w:rPr>
                <w:color w:val="000000"/>
                <w:sz w:val="20"/>
                <w:szCs w:val="20"/>
              </w:rPr>
              <w:t>"</w:t>
            </w:r>
          </w:p>
        </w:tc>
        <w:tc>
          <w:tcPr>
            <w:tcW w:w="1537" w:type="dxa"/>
            <w:shd w:val="clear" w:color="auto" w:fill="auto"/>
            <w:vAlign w:val="bottom"/>
            <w:hideMark/>
          </w:tcPr>
          <w:p w14:paraId="70062419" w14:textId="77777777" w:rsidR="00490DC8" w:rsidRPr="001E3D5D" w:rsidRDefault="00490DC8" w:rsidP="0039294A">
            <w:pPr>
              <w:jc w:val="right"/>
              <w:rPr>
                <w:color w:val="000000"/>
                <w:sz w:val="20"/>
                <w:szCs w:val="20"/>
              </w:rPr>
            </w:pPr>
            <w:r w:rsidRPr="001E3D5D">
              <w:rPr>
                <w:color w:val="000000"/>
                <w:sz w:val="20"/>
                <w:szCs w:val="20"/>
              </w:rPr>
              <w:t>574 297,93</w:t>
            </w:r>
          </w:p>
        </w:tc>
        <w:tc>
          <w:tcPr>
            <w:tcW w:w="1534" w:type="dxa"/>
            <w:shd w:val="clear" w:color="auto" w:fill="auto"/>
            <w:vAlign w:val="bottom"/>
            <w:hideMark/>
          </w:tcPr>
          <w:p w14:paraId="36A3D708" w14:textId="77777777" w:rsidR="00490DC8" w:rsidRPr="001E3D5D" w:rsidRDefault="00490DC8" w:rsidP="0039294A">
            <w:pPr>
              <w:jc w:val="right"/>
              <w:rPr>
                <w:color w:val="000000"/>
                <w:sz w:val="20"/>
                <w:szCs w:val="20"/>
              </w:rPr>
            </w:pPr>
            <w:r w:rsidRPr="001E3D5D">
              <w:rPr>
                <w:color w:val="000000"/>
                <w:sz w:val="20"/>
                <w:szCs w:val="20"/>
              </w:rPr>
              <w:t>298 069,68</w:t>
            </w:r>
          </w:p>
        </w:tc>
        <w:tc>
          <w:tcPr>
            <w:tcW w:w="1494" w:type="dxa"/>
            <w:shd w:val="clear" w:color="auto" w:fill="auto"/>
            <w:vAlign w:val="bottom"/>
            <w:hideMark/>
          </w:tcPr>
          <w:p w14:paraId="467D22CD" w14:textId="77777777" w:rsidR="00490DC8" w:rsidRPr="001E3D5D" w:rsidRDefault="00490DC8" w:rsidP="0039294A">
            <w:pPr>
              <w:jc w:val="right"/>
              <w:rPr>
                <w:color w:val="000000"/>
                <w:sz w:val="20"/>
                <w:szCs w:val="20"/>
              </w:rPr>
            </w:pPr>
            <w:r w:rsidRPr="001E3D5D">
              <w:rPr>
                <w:color w:val="000000"/>
                <w:sz w:val="20"/>
                <w:szCs w:val="20"/>
              </w:rPr>
              <w:t>276 228,25</w:t>
            </w:r>
          </w:p>
        </w:tc>
        <w:tc>
          <w:tcPr>
            <w:tcW w:w="1089" w:type="dxa"/>
            <w:shd w:val="clear" w:color="auto" w:fill="auto"/>
            <w:noWrap/>
            <w:vAlign w:val="bottom"/>
            <w:hideMark/>
          </w:tcPr>
          <w:p w14:paraId="49ACE498" w14:textId="77777777" w:rsidR="00490DC8" w:rsidRPr="001E3D5D" w:rsidRDefault="00490DC8" w:rsidP="0039294A">
            <w:pPr>
              <w:jc w:val="right"/>
              <w:rPr>
                <w:color w:val="000000"/>
                <w:sz w:val="20"/>
                <w:szCs w:val="20"/>
              </w:rPr>
            </w:pPr>
            <w:r w:rsidRPr="001E3D5D">
              <w:rPr>
                <w:color w:val="000000"/>
                <w:sz w:val="20"/>
                <w:szCs w:val="20"/>
              </w:rPr>
              <w:t>51,90%</w:t>
            </w:r>
          </w:p>
        </w:tc>
      </w:tr>
      <w:tr w:rsidR="00490DC8" w:rsidRPr="00117C87" w14:paraId="359E6D90" w14:textId="77777777" w:rsidTr="00490DC8">
        <w:trPr>
          <w:trHeight w:val="255"/>
        </w:trPr>
        <w:tc>
          <w:tcPr>
            <w:tcW w:w="568" w:type="dxa"/>
            <w:shd w:val="clear" w:color="auto" w:fill="auto"/>
            <w:noWrap/>
            <w:vAlign w:val="center"/>
            <w:hideMark/>
          </w:tcPr>
          <w:p w14:paraId="5A6C8CF2" w14:textId="77777777" w:rsidR="00490DC8" w:rsidRPr="00117C87" w:rsidRDefault="00490DC8" w:rsidP="0039294A">
            <w:pPr>
              <w:rPr>
                <w:sz w:val="20"/>
                <w:szCs w:val="20"/>
              </w:rPr>
            </w:pPr>
            <w:r w:rsidRPr="00117C87">
              <w:rPr>
                <w:sz w:val="20"/>
                <w:szCs w:val="20"/>
              </w:rPr>
              <w:t>20</w:t>
            </w:r>
          </w:p>
        </w:tc>
        <w:tc>
          <w:tcPr>
            <w:tcW w:w="3968" w:type="dxa"/>
            <w:shd w:val="clear" w:color="auto" w:fill="auto"/>
            <w:vAlign w:val="bottom"/>
            <w:hideMark/>
          </w:tcPr>
          <w:p w14:paraId="1168144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Новокручининское</w:t>
            </w:r>
            <w:proofErr w:type="spellEnd"/>
            <w:r w:rsidRPr="001E3D5D">
              <w:rPr>
                <w:color w:val="000000"/>
                <w:sz w:val="20"/>
                <w:szCs w:val="20"/>
              </w:rPr>
              <w:t>"</w:t>
            </w:r>
          </w:p>
        </w:tc>
        <w:tc>
          <w:tcPr>
            <w:tcW w:w="1537" w:type="dxa"/>
            <w:shd w:val="clear" w:color="auto" w:fill="auto"/>
            <w:vAlign w:val="bottom"/>
            <w:hideMark/>
          </w:tcPr>
          <w:p w14:paraId="60DEC501" w14:textId="77777777" w:rsidR="00490DC8" w:rsidRPr="001E3D5D" w:rsidRDefault="00490DC8" w:rsidP="0039294A">
            <w:pPr>
              <w:jc w:val="right"/>
              <w:rPr>
                <w:color w:val="000000"/>
                <w:sz w:val="20"/>
                <w:szCs w:val="20"/>
              </w:rPr>
            </w:pPr>
            <w:r w:rsidRPr="001E3D5D">
              <w:rPr>
                <w:color w:val="000000"/>
                <w:sz w:val="20"/>
                <w:szCs w:val="20"/>
              </w:rPr>
              <w:t>1 667 487,41</w:t>
            </w:r>
          </w:p>
        </w:tc>
        <w:tc>
          <w:tcPr>
            <w:tcW w:w="1534" w:type="dxa"/>
            <w:shd w:val="clear" w:color="auto" w:fill="auto"/>
            <w:vAlign w:val="bottom"/>
            <w:hideMark/>
          </w:tcPr>
          <w:p w14:paraId="5D388FB4" w14:textId="77777777" w:rsidR="00490DC8" w:rsidRPr="001E3D5D" w:rsidRDefault="00490DC8" w:rsidP="0039294A">
            <w:pPr>
              <w:jc w:val="right"/>
              <w:rPr>
                <w:color w:val="000000"/>
                <w:sz w:val="20"/>
                <w:szCs w:val="20"/>
              </w:rPr>
            </w:pPr>
            <w:r w:rsidRPr="001E3D5D">
              <w:rPr>
                <w:color w:val="000000"/>
                <w:sz w:val="20"/>
                <w:szCs w:val="20"/>
              </w:rPr>
              <w:t>1 393 462,60</w:t>
            </w:r>
          </w:p>
        </w:tc>
        <w:tc>
          <w:tcPr>
            <w:tcW w:w="1494" w:type="dxa"/>
            <w:shd w:val="clear" w:color="auto" w:fill="auto"/>
            <w:vAlign w:val="bottom"/>
            <w:hideMark/>
          </w:tcPr>
          <w:p w14:paraId="5DEDCC26" w14:textId="77777777" w:rsidR="00490DC8" w:rsidRPr="001E3D5D" w:rsidRDefault="00490DC8" w:rsidP="0039294A">
            <w:pPr>
              <w:jc w:val="right"/>
              <w:rPr>
                <w:color w:val="000000"/>
                <w:sz w:val="20"/>
                <w:szCs w:val="20"/>
              </w:rPr>
            </w:pPr>
            <w:r w:rsidRPr="001E3D5D">
              <w:rPr>
                <w:color w:val="000000"/>
                <w:sz w:val="20"/>
                <w:szCs w:val="20"/>
              </w:rPr>
              <w:t>274 024,81</w:t>
            </w:r>
          </w:p>
        </w:tc>
        <w:tc>
          <w:tcPr>
            <w:tcW w:w="1089" w:type="dxa"/>
            <w:shd w:val="clear" w:color="auto" w:fill="auto"/>
            <w:noWrap/>
            <w:vAlign w:val="bottom"/>
            <w:hideMark/>
          </w:tcPr>
          <w:p w14:paraId="06BDACE4" w14:textId="77777777" w:rsidR="00490DC8" w:rsidRPr="001E3D5D" w:rsidRDefault="00490DC8" w:rsidP="0039294A">
            <w:pPr>
              <w:jc w:val="right"/>
              <w:rPr>
                <w:color w:val="000000"/>
                <w:sz w:val="20"/>
                <w:szCs w:val="20"/>
              </w:rPr>
            </w:pPr>
            <w:r w:rsidRPr="001E3D5D">
              <w:rPr>
                <w:color w:val="000000"/>
                <w:sz w:val="20"/>
                <w:szCs w:val="20"/>
              </w:rPr>
              <w:t>83,57%</w:t>
            </w:r>
          </w:p>
        </w:tc>
      </w:tr>
      <w:tr w:rsidR="00490DC8" w:rsidRPr="00117C87" w14:paraId="0F1AFB23" w14:textId="77777777" w:rsidTr="00490DC8">
        <w:trPr>
          <w:trHeight w:val="255"/>
        </w:trPr>
        <w:tc>
          <w:tcPr>
            <w:tcW w:w="568" w:type="dxa"/>
            <w:shd w:val="clear" w:color="auto" w:fill="auto"/>
            <w:noWrap/>
            <w:vAlign w:val="center"/>
            <w:hideMark/>
          </w:tcPr>
          <w:p w14:paraId="19DDF2C6" w14:textId="77777777" w:rsidR="00490DC8" w:rsidRPr="00117C87" w:rsidRDefault="00490DC8" w:rsidP="0039294A">
            <w:pPr>
              <w:rPr>
                <w:sz w:val="20"/>
                <w:szCs w:val="20"/>
              </w:rPr>
            </w:pPr>
            <w:r w:rsidRPr="00117C87">
              <w:rPr>
                <w:sz w:val="20"/>
                <w:szCs w:val="20"/>
              </w:rPr>
              <w:t>21</w:t>
            </w:r>
          </w:p>
        </w:tc>
        <w:tc>
          <w:tcPr>
            <w:tcW w:w="3968" w:type="dxa"/>
            <w:shd w:val="clear" w:color="auto" w:fill="auto"/>
            <w:vAlign w:val="bottom"/>
            <w:hideMark/>
          </w:tcPr>
          <w:p w14:paraId="72B75804"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Ключевское</w:t>
            </w:r>
            <w:proofErr w:type="spellEnd"/>
            <w:r w:rsidRPr="001E3D5D">
              <w:rPr>
                <w:color w:val="000000"/>
                <w:sz w:val="20"/>
                <w:szCs w:val="20"/>
              </w:rPr>
              <w:t>"</w:t>
            </w:r>
          </w:p>
        </w:tc>
        <w:tc>
          <w:tcPr>
            <w:tcW w:w="1537" w:type="dxa"/>
            <w:shd w:val="clear" w:color="auto" w:fill="auto"/>
            <w:vAlign w:val="bottom"/>
            <w:hideMark/>
          </w:tcPr>
          <w:p w14:paraId="7EB8733B" w14:textId="77777777" w:rsidR="00490DC8" w:rsidRPr="001E3D5D" w:rsidRDefault="00490DC8" w:rsidP="0039294A">
            <w:pPr>
              <w:jc w:val="right"/>
              <w:rPr>
                <w:color w:val="000000"/>
                <w:sz w:val="20"/>
                <w:szCs w:val="20"/>
              </w:rPr>
            </w:pPr>
            <w:r w:rsidRPr="001E3D5D">
              <w:rPr>
                <w:color w:val="000000"/>
                <w:sz w:val="20"/>
                <w:szCs w:val="20"/>
              </w:rPr>
              <w:t>566 211,49</w:t>
            </w:r>
          </w:p>
        </w:tc>
        <w:tc>
          <w:tcPr>
            <w:tcW w:w="1534" w:type="dxa"/>
            <w:shd w:val="clear" w:color="auto" w:fill="auto"/>
            <w:vAlign w:val="bottom"/>
            <w:hideMark/>
          </w:tcPr>
          <w:p w14:paraId="0529A04A" w14:textId="77777777" w:rsidR="00490DC8" w:rsidRPr="001E3D5D" w:rsidRDefault="00490DC8" w:rsidP="0039294A">
            <w:pPr>
              <w:jc w:val="right"/>
              <w:rPr>
                <w:color w:val="000000"/>
                <w:sz w:val="20"/>
                <w:szCs w:val="20"/>
              </w:rPr>
            </w:pPr>
            <w:r w:rsidRPr="001E3D5D">
              <w:rPr>
                <w:color w:val="000000"/>
                <w:sz w:val="20"/>
                <w:szCs w:val="20"/>
              </w:rPr>
              <w:t>294 630,53</w:t>
            </w:r>
          </w:p>
        </w:tc>
        <w:tc>
          <w:tcPr>
            <w:tcW w:w="1494" w:type="dxa"/>
            <w:shd w:val="clear" w:color="auto" w:fill="auto"/>
            <w:vAlign w:val="bottom"/>
            <w:hideMark/>
          </w:tcPr>
          <w:p w14:paraId="28F6E21E" w14:textId="77777777" w:rsidR="00490DC8" w:rsidRPr="001E3D5D" w:rsidRDefault="00490DC8" w:rsidP="0039294A">
            <w:pPr>
              <w:jc w:val="right"/>
              <w:rPr>
                <w:color w:val="000000"/>
                <w:sz w:val="20"/>
                <w:szCs w:val="20"/>
              </w:rPr>
            </w:pPr>
            <w:r w:rsidRPr="001E3D5D">
              <w:rPr>
                <w:color w:val="000000"/>
                <w:sz w:val="20"/>
                <w:szCs w:val="20"/>
              </w:rPr>
              <w:t>271 580,96</w:t>
            </w:r>
          </w:p>
        </w:tc>
        <w:tc>
          <w:tcPr>
            <w:tcW w:w="1089" w:type="dxa"/>
            <w:shd w:val="clear" w:color="auto" w:fill="auto"/>
            <w:noWrap/>
            <w:vAlign w:val="bottom"/>
            <w:hideMark/>
          </w:tcPr>
          <w:p w14:paraId="224D6B52" w14:textId="77777777" w:rsidR="00490DC8" w:rsidRPr="001E3D5D" w:rsidRDefault="00490DC8" w:rsidP="0039294A">
            <w:pPr>
              <w:jc w:val="right"/>
              <w:rPr>
                <w:color w:val="000000"/>
                <w:sz w:val="20"/>
                <w:szCs w:val="20"/>
              </w:rPr>
            </w:pPr>
            <w:r w:rsidRPr="001E3D5D">
              <w:rPr>
                <w:color w:val="000000"/>
                <w:sz w:val="20"/>
                <w:szCs w:val="20"/>
              </w:rPr>
              <w:t>52,04%</w:t>
            </w:r>
          </w:p>
        </w:tc>
      </w:tr>
      <w:tr w:rsidR="00490DC8" w:rsidRPr="00117C87" w14:paraId="345D470B" w14:textId="77777777" w:rsidTr="00490DC8">
        <w:trPr>
          <w:trHeight w:val="310"/>
        </w:trPr>
        <w:tc>
          <w:tcPr>
            <w:tcW w:w="568" w:type="dxa"/>
            <w:shd w:val="clear" w:color="auto" w:fill="auto"/>
            <w:noWrap/>
            <w:vAlign w:val="center"/>
            <w:hideMark/>
          </w:tcPr>
          <w:p w14:paraId="19213918" w14:textId="77777777" w:rsidR="00490DC8" w:rsidRPr="00117C87" w:rsidRDefault="00490DC8" w:rsidP="0039294A">
            <w:pPr>
              <w:rPr>
                <w:sz w:val="20"/>
                <w:szCs w:val="20"/>
              </w:rPr>
            </w:pPr>
            <w:r w:rsidRPr="00117C87">
              <w:rPr>
                <w:sz w:val="20"/>
                <w:szCs w:val="20"/>
              </w:rPr>
              <w:t>22</w:t>
            </w:r>
          </w:p>
        </w:tc>
        <w:tc>
          <w:tcPr>
            <w:tcW w:w="3968" w:type="dxa"/>
            <w:shd w:val="clear" w:color="auto" w:fill="auto"/>
            <w:vAlign w:val="bottom"/>
            <w:hideMark/>
          </w:tcPr>
          <w:p w14:paraId="2A981D38"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Борзинский</w:t>
            </w:r>
            <w:proofErr w:type="spellEnd"/>
            <w:r w:rsidRPr="001E3D5D">
              <w:rPr>
                <w:color w:val="000000"/>
                <w:sz w:val="20"/>
                <w:szCs w:val="20"/>
              </w:rPr>
              <w:t xml:space="preserve"> район"</w:t>
            </w:r>
          </w:p>
        </w:tc>
        <w:tc>
          <w:tcPr>
            <w:tcW w:w="1537" w:type="dxa"/>
            <w:shd w:val="clear" w:color="auto" w:fill="auto"/>
            <w:vAlign w:val="bottom"/>
            <w:hideMark/>
          </w:tcPr>
          <w:p w14:paraId="28A5BC78" w14:textId="77777777" w:rsidR="00490DC8" w:rsidRPr="001E3D5D" w:rsidRDefault="00490DC8" w:rsidP="0039294A">
            <w:pPr>
              <w:jc w:val="right"/>
              <w:rPr>
                <w:color w:val="000000"/>
                <w:sz w:val="20"/>
                <w:szCs w:val="20"/>
              </w:rPr>
            </w:pPr>
            <w:r w:rsidRPr="001E3D5D">
              <w:rPr>
                <w:color w:val="000000"/>
                <w:sz w:val="20"/>
                <w:szCs w:val="20"/>
              </w:rPr>
              <w:t>318 901,32</w:t>
            </w:r>
          </w:p>
        </w:tc>
        <w:tc>
          <w:tcPr>
            <w:tcW w:w="1534" w:type="dxa"/>
            <w:shd w:val="clear" w:color="auto" w:fill="auto"/>
            <w:vAlign w:val="bottom"/>
            <w:hideMark/>
          </w:tcPr>
          <w:p w14:paraId="793C1A3D" w14:textId="77777777" w:rsidR="00490DC8" w:rsidRPr="001E3D5D" w:rsidRDefault="00490DC8" w:rsidP="0039294A">
            <w:pPr>
              <w:jc w:val="right"/>
              <w:rPr>
                <w:color w:val="000000"/>
                <w:sz w:val="20"/>
                <w:szCs w:val="20"/>
              </w:rPr>
            </w:pPr>
            <w:r w:rsidRPr="001E3D5D">
              <w:rPr>
                <w:color w:val="000000"/>
                <w:sz w:val="20"/>
                <w:szCs w:val="20"/>
              </w:rPr>
              <w:t>83 471,51</w:t>
            </w:r>
          </w:p>
        </w:tc>
        <w:tc>
          <w:tcPr>
            <w:tcW w:w="1494" w:type="dxa"/>
            <w:shd w:val="clear" w:color="auto" w:fill="auto"/>
            <w:vAlign w:val="bottom"/>
            <w:hideMark/>
          </w:tcPr>
          <w:p w14:paraId="11C77D6A" w14:textId="77777777" w:rsidR="00490DC8" w:rsidRPr="001E3D5D" w:rsidRDefault="00490DC8" w:rsidP="0039294A">
            <w:pPr>
              <w:jc w:val="right"/>
              <w:rPr>
                <w:color w:val="000000"/>
                <w:sz w:val="20"/>
                <w:szCs w:val="20"/>
              </w:rPr>
            </w:pPr>
            <w:r w:rsidRPr="001E3D5D">
              <w:rPr>
                <w:color w:val="000000"/>
                <w:sz w:val="20"/>
                <w:szCs w:val="20"/>
              </w:rPr>
              <w:t>235 429,81</w:t>
            </w:r>
          </w:p>
        </w:tc>
        <w:tc>
          <w:tcPr>
            <w:tcW w:w="1089" w:type="dxa"/>
            <w:shd w:val="clear" w:color="auto" w:fill="auto"/>
            <w:noWrap/>
            <w:vAlign w:val="bottom"/>
            <w:hideMark/>
          </w:tcPr>
          <w:p w14:paraId="2D230AAD" w14:textId="77777777" w:rsidR="00490DC8" w:rsidRPr="001E3D5D" w:rsidRDefault="00490DC8" w:rsidP="0039294A">
            <w:pPr>
              <w:jc w:val="right"/>
              <w:rPr>
                <w:color w:val="000000"/>
                <w:sz w:val="20"/>
                <w:szCs w:val="20"/>
              </w:rPr>
            </w:pPr>
            <w:r w:rsidRPr="001E3D5D">
              <w:rPr>
                <w:color w:val="000000"/>
                <w:sz w:val="20"/>
                <w:szCs w:val="20"/>
              </w:rPr>
              <w:t>26,17%</w:t>
            </w:r>
          </w:p>
        </w:tc>
      </w:tr>
      <w:tr w:rsidR="00490DC8" w:rsidRPr="00117C87" w14:paraId="5A69C95E" w14:textId="77777777" w:rsidTr="00490DC8">
        <w:trPr>
          <w:trHeight w:val="255"/>
        </w:trPr>
        <w:tc>
          <w:tcPr>
            <w:tcW w:w="568" w:type="dxa"/>
            <w:shd w:val="clear" w:color="auto" w:fill="auto"/>
            <w:noWrap/>
            <w:vAlign w:val="center"/>
            <w:hideMark/>
          </w:tcPr>
          <w:p w14:paraId="797B53AC" w14:textId="77777777" w:rsidR="00490DC8" w:rsidRPr="00117C87" w:rsidRDefault="00490DC8" w:rsidP="0039294A">
            <w:pPr>
              <w:rPr>
                <w:sz w:val="20"/>
                <w:szCs w:val="20"/>
              </w:rPr>
            </w:pPr>
            <w:r w:rsidRPr="00117C87">
              <w:rPr>
                <w:sz w:val="20"/>
                <w:szCs w:val="20"/>
              </w:rPr>
              <w:t>23</w:t>
            </w:r>
          </w:p>
        </w:tc>
        <w:tc>
          <w:tcPr>
            <w:tcW w:w="3968" w:type="dxa"/>
            <w:shd w:val="clear" w:color="auto" w:fill="auto"/>
            <w:vAlign w:val="bottom"/>
            <w:hideMark/>
          </w:tcPr>
          <w:p w14:paraId="0B45F62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Оловяннинское</w:t>
            </w:r>
            <w:proofErr w:type="spellEnd"/>
            <w:r w:rsidRPr="001E3D5D">
              <w:rPr>
                <w:color w:val="000000"/>
                <w:sz w:val="20"/>
                <w:szCs w:val="20"/>
              </w:rPr>
              <w:t>"</w:t>
            </w:r>
          </w:p>
        </w:tc>
        <w:tc>
          <w:tcPr>
            <w:tcW w:w="1537" w:type="dxa"/>
            <w:shd w:val="clear" w:color="auto" w:fill="auto"/>
            <w:vAlign w:val="bottom"/>
            <w:hideMark/>
          </w:tcPr>
          <w:p w14:paraId="16011C00" w14:textId="77777777" w:rsidR="00490DC8" w:rsidRPr="001E3D5D" w:rsidRDefault="00490DC8" w:rsidP="0039294A">
            <w:pPr>
              <w:jc w:val="right"/>
              <w:rPr>
                <w:color w:val="000000"/>
                <w:sz w:val="20"/>
                <w:szCs w:val="20"/>
              </w:rPr>
            </w:pPr>
            <w:r w:rsidRPr="001E3D5D">
              <w:rPr>
                <w:color w:val="000000"/>
                <w:sz w:val="20"/>
                <w:szCs w:val="20"/>
              </w:rPr>
              <w:t>934 545,94</w:t>
            </w:r>
          </w:p>
        </w:tc>
        <w:tc>
          <w:tcPr>
            <w:tcW w:w="1534" w:type="dxa"/>
            <w:shd w:val="clear" w:color="auto" w:fill="auto"/>
            <w:vAlign w:val="bottom"/>
            <w:hideMark/>
          </w:tcPr>
          <w:p w14:paraId="439BD9B5" w14:textId="77777777" w:rsidR="00490DC8" w:rsidRPr="001E3D5D" w:rsidRDefault="00490DC8" w:rsidP="0039294A">
            <w:pPr>
              <w:jc w:val="right"/>
              <w:rPr>
                <w:color w:val="000000"/>
                <w:sz w:val="20"/>
                <w:szCs w:val="20"/>
              </w:rPr>
            </w:pPr>
            <w:r w:rsidRPr="001E3D5D">
              <w:rPr>
                <w:color w:val="000000"/>
                <w:sz w:val="20"/>
                <w:szCs w:val="20"/>
              </w:rPr>
              <w:t>701 819,83</w:t>
            </w:r>
          </w:p>
        </w:tc>
        <w:tc>
          <w:tcPr>
            <w:tcW w:w="1494" w:type="dxa"/>
            <w:shd w:val="clear" w:color="auto" w:fill="auto"/>
            <w:vAlign w:val="bottom"/>
            <w:hideMark/>
          </w:tcPr>
          <w:p w14:paraId="4CFBC6F3" w14:textId="77777777" w:rsidR="00490DC8" w:rsidRPr="001E3D5D" w:rsidRDefault="00490DC8" w:rsidP="0039294A">
            <w:pPr>
              <w:jc w:val="right"/>
              <w:rPr>
                <w:color w:val="000000"/>
                <w:sz w:val="20"/>
                <w:szCs w:val="20"/>
              </w:rPr>
            </w:pPr>
            <w:r w:rsidRPr="001E3D5D">
              <w:rPr>
                <w:color w:val="000000"/>
                <w:sz w:val="20"/>
                <w:szCs w:val="20"/>
              </w:rPr>
              <w:t>232 726,11</w:t>
            </w:r>
          </w:p>
        </w:tc>
        <w:tc>
          <w:tcPr>
            <w:tcW w:w="1089" w:type="dxa"/>
            <w:shd w:val="clear" w:color="auto" w:fill="auto"/>
            <w:noWrap/>
            <w:vAlign w:val="bottom"/>
            <w:hideMark/>
          </w:tcPr>
          <w:p w14:paraId="720C3C14" w14:textId="77777777" w:rsidR="00490DC8" w:rsidRPr="001E3D5D" w:rsidRDefault="00490DC8" w:rsidP="0039294A">
            <w:pPr>
              <w:jc w:val="right"/>
              <w:rPr>
                <w:color w:val="000000"/>
                <w:sz w:val="20"/>
                <w:szCs w:val="20"/>
              </w:rPr>
            </w:pPr>
            <w:r w:rsidRPr="001E3D5D">
              <w:rPr>
                <w:color w:val="000000"/>
                <w:sz w:val="20"/>
                <w:szCs w:val="20"/>
              </w:rPr>
              <w:t>75,10%</w:t>
            </w:r>
          </w:p>
        </w:tc>
      </w:tr>
      <w:tr w:rsidR="00490DC8" w:rsidRPr="00117C87" w14:paraId="23C5BC8F" w14:textId="77777777" w:rsidTr="00490DC8">
        <w:trPr>
          <w:trHeight w:val="255"/>
        </w:trPr>
        <w:tc>
          <w:tcPr>
            <w:tcW w:w="568" w:type="dxa"/>
            <w:shd w:val="clear" w:color="auto" w:fill="auto"/>
            <w:noWrap/>
            <w:vAlign w:val="center"/>
            <w:hideMark/>
          </w:tcPr>
          <w:p w14:paraId="275F0FF7" w14:textId="77777777" w:rsidR="00490DC8" w:rsidRPr="00117C87" w:rsidRDefault="00490DC8" w:rsidP="0039294A">
            <w:pPr>
              <w:rPr>
                <w:sz w:val="20"/>
                <w:szCs w:val="20"/>
              </w:rPr>
            </w:pPr>
            <w:r w:rsidRPr="00117C87">
              <w:rPr>
                <w:sz w:val="20"/>
                <w:szCs w:val="20"/>
              </w:rPr>
              <w:t>24</w:t>
            </w:r>
          </w:p>
        </w:tc>
        <w:tc>
          <w:tcPr>
            <w:tcW w:w="3968" w:type="dxa"/>
            <w:shd w:val="clear" w:color="auto" w:fill="auto"/>
            <w:vAlign w:val="bottom"/>
            <w:hideMark/>
          </w:tcPr>
          <w:p w14:paraId="04F43107"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Могзонское</w:t>
            </w:r>
            <w:proofErr w:type="spellEnd"/>
            <w:r w:rsidRPr="001E3D5D">
              <w:rPr>
                <w:color w:val="000000"/>
                <w:sz w:val="20"/>
                <w:szCs w:val="20"/>
              </w:rPr>
              <w:t>"</w:t>
            </w:r>
          </w:p>
        </w:tc>
        <w:tc>
          <w:tcPr>
            <w:tcW w:w="1537" w:type="dxa"/>
            <w:shd w:val="clear" w:color="auto" w:fill="auto"/>
            <w:vAlign w:val="bottom"/>
            <w:hideMark/>
          </w:tcPr>
          <w:p w14:paraId="27099929" w14:textId="77777777" w:rsidR="00490DC8" w:rsidRPr="001E3D5D" w:rsidRDefault="00490DC8" w:rsidP="0039294A">
            <w:pPr>
              <w:jc w:val="right"/>
              <w:rPr>
                <w:color w:val="000000"/>
                <w:sz w:val="20"/>
                <w:szCs w:val="20"/>
              </w:rPr>
            </w:pPr>
            <w:r w:rsidRPr="001E3D5D">
              <w:rPr>
                <w:color w:val="000000"/>
                <w:sz w:val="20"/>
                <w:szCs w:val="20"/>
              </w:rPr>
              <w:t>347 569,20</w:t>
            </w:r>
          </w:p>
        </w:tc>
        <w:tc>
          <w:tcPr>
            <w:tcW w:w="1534" w:type="dxa"/>
            <w:shd w:val="clear" w:color="auto" w:fill="auto"/>
            <w:vAlign w:val="bottom"/>
            <w:hideMark/>
          </w:tcPr>
          <w:p w14:paraId="3645758A" w14:textId="77777777" w:rsidR="00490DC8" w:rsidRPr="001E3D5D" w:rsidRDefault="00490DC8" w:rsidP="0039294A">
            <w:pPr>
              <w:jc w:val="right"/>
              <w:rPr>
                <w:color w:val="000000"/>
                <w:sz w:val="20"/>
                <w:szCs w:val="20"/>
              </w:rPr>
            </w:pPr>
            <w:r w:rsidRPr="001E3D5D">
              <w:rPr>
                <w:color w:val="000000"/>
                <w:sz w:val="20"/>
                <w:szCs w:val="20"/>
              </w:rPr>
              <w:t>138 069,64</w:t>
            </w:r>
          </w:p>
        </w:tc>
        <w:tc>
          <w:tcPr>
            <w:tcW w:w="1494" w:type="dxa"/>
            <w:shd w:val="clear" w:color="auto" w:fill="auto"/>
            <w:vAlign w:val="bottom"/>
            <w:hideMark/>
          </w:tcPr>
          <w:p w14:paraId="21BAF917" w14:textId="77777777" w:rsidR="00490DC8" w:rsidRPr="001E3D5D" w:rsidRDefault="00490DC8" w:rsidP="0039294A">
            <w:pPr>
              <w:jc w:val="right"/>
              <w:rPr>
                <w:color w:val="000000"/>
                <w:sz w:val="20"/>
                <w:szCs w:val="20"/>
              </w:rPr>
            </w:pPr>
            <w:r w:rsidRPr="001E3D5D">
              <w:rPr>
                <w:color w:val="000000"/>
                <w:sz w:val="20"/>
                <w:szCs w:val="20"/>
              </w:rPr>
              <w:t>209 499,56</w:t>
            </w:r>
          </w:p>
        </w:tc>
        <w:tc>
          <w:tcPr>
            <w:tcW w:w="1089" w:type="dxa"/>
            <w:shd w:val="clear" w:color="auto" w:fill="auto"/>
            <w:noWrap/>
            <w:vAlign w:val="bottom"/>
            <w:hideMark/>
          </w:tcPr>
          <w:p w14:paraId="1CF2A58C" w14:textId="77777777" w:rsidR="00490DC8" w:rsidRPr="001E3D5D" w:rsidRDefault="00490DC8" w:rsidP="0039294A">
            <w:pPr>
              <w:jc w:val="right"/>
              <w:rPr>
                <w:color w:val="000000"/>
                <w:sz w:val="20"/>
                <w:szCs w:val="20"/>
              </w:rPr>
            </w:pPr>
            <w:r w:rsidRPr="001E3D5D">
              <w:rPr>
                <w:color w:val="000000"/>
                <w:sz w:val="20"/>
                <w:szCs w:val="20"/>
              </w:rPr>
              <w:t>39,72%</w:t>
            </w:r>
          </w:p>
        </w:tc>
      </w:tr>
      <w:tr w:rsidR="00490DC8" w:rsidRPr="00117C87" w14:paraId="16D410D8" w14:textId="77777777" w:rsidTr="00490DC8">
        <w:trPr>
          <w:trHeight w:val="255"/>
        </w:trPr>
        <w:tc>
          <w:tcPr>
            <w:tcW w:w="568" w:type="dxa"/>
            <w:shd w:val="clear" w:color="auto" w:fill="auto"/>
            <w:noWrap/>
            <w:vAlign w:val="center"/>
            <w:hideMark/>
          </w:tcPr>
          <w:p w14:paraId="73DF8579" w14:textId="77777777" w:rsidR="00490DC8" w:rsidRPr="00117C87" w:rsidRDefault="00490DC8" w:rsidP="0039294A">
            <w:pPr>
              <w:rPr>
                <w:sz w:val="20"/>
                <w:szCs w:val="20"/>
              </w:rPr>
            </w:pPr>
            <w:r w:rsidRPr="00117C87">
              <w:rPr>
                <w:sz w:val="20"/>
                <w:szCs w:val="20"/>
              </w:rPr>
              <w:t>25</w:t>
            </w:r>
          </w:p>
        </w:tc>
        <w:tc>
          <w:tcPr>
            <w:tcW w:w="3968" w:type="dxa"/>
            <w:shd w:val="clear" w:color="auto" w:fill="auto"/>
            <w:vAlign w:val="bottom"/>
            <w:hideMark/>
          </w:tcPr>
          <w:p w14:paraId="611076C1"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"Курорт-</w:t>
            </w:r>
            <w:proofErr w:type="spellStart"/>
            <w:r w:rsidRPr="001E3D5D">
              <w:rPr>
                <w:color w:val="000000"/>
                <w:sz w:val="20"/>
                <w:szCs w:val="20"/>
              </w:rPr>
              <w:t>Дарасунское</w:t>
            </w:r>
            <w:proofErr w:type="spellEnd"/>
            <w:r w:rsidRPr="001E3D5D">
              <w:rPr>
                <w:color w:val="000000"/>
                <w:sz w:val="20"/>
                <w:szCs w:val="20"/>
              </w:rPr>
              <w:t>"</w:t>
            </w:r>
          </w:p>
        </w:tc>
        <w:tc>
          <w:tcPr>
            <w:tcW w:w="1537" w:type="dxa"/>
            <w:shd w:val="clear" w:color="auto" w:fill="auto"/>
            <w:vAlign w:val="bottom"/>
            <w:hideMark/>
          </w:tcPr>
          <w:p w14:paraId="4FA8B76F" w14:textId="77777777" w:rsidR="00490DC8" w:rsidRPr="001E3D5D" w:rsidRDefault="00490DC8" w:rsidP="0039294A">
            <w:pPr>
              <w:jc w:val="right"/>
              <w:rPr>
                <w:color w:val="000000"/>
                <w:sz w:val="20"/>
                <w:szCs w:val="20"/>
              </w:rPr>
            </w:pPr>
            <w:r w:rsidRPr="001E3D5D">
              <w:rPr>
                <w:color w:val="000000"/>
                <w:sz w:val="20"/>
                <w:szCs w:val="20"/>
              </w:rPr>
              <w:t>652 742,66</w:t>
            </w:r>
          </w:p>
        </w:tc>
        <w:tc>
          <w:tcPr>
            <w:tcW w:w="1534" w:type="dxa"/>
            <w:shd w:val="clear" w:color="auto" w:fill="auto"/>
            <w:vAlign w:val="bottom"/>
            <w:hideMark/>
          </w:tcPr>
          <w:p w14:paraId="1691F7B1" w14:textId="77777777" w:rsidR="00490DC8" w:rsidRPr="001E3D5D" w:rsidRDefault="00490DC8" w:rsidP="0039294A">
            <w:pPr>
              <w:jc w:val="right"/>
              <w:rPr>
                <w:color w:val="000000"/>
                <w:sz w:val="20"/>
                <w:szCs w:val="20"/>
              </w:rPr>
            </w:pPr>
            <w:r w:rsidRPr="001E3D5D">
              <w:rPr>
                <w:color w:val="000000"/>
                <w:sz w:val="20"/>
                <w:szCs w:val="20"/>
              </w:rPr>
              <w:t>468 770,71</w:t>
            </w:r>
          </w:p>
        </w:tc>
        <w:tc>
          <w:tcPr>
            <w:tcW w:w="1494" w:type="dxa"/>
            <w:shd w:val="clear" w:color="auto" w:fill="auto"/>
            <w:vAlign w:val="bottom"/>
            <w:hideMark/>
          </w:tcPr>
          <w:p w14:paraId="78D7F705" w14:textId="77777777" w:rsidR="00490DC8" w:rsidRPr="001E3D5D" w:rsidRDefault="00490DC8" w:rsidP="0039294A">
            <w:pPr>
              <w:jc w:val="right"/>
              <w:rPr>
                <w:color w:val="000000"/>
                <w:sz w:val="20"/>
                <w:szCs w:val="20"/>
              </w:rPr>
            </w:pPr>
            <w:r w:rsidRPr="001E3D5D">
              <w:rPr>
                <w:color w:val="000000"/>
                <w:sz w:val="20"/>
                <w:szCs w:val="20"/>
              </w:rPr>
              <w:t>183 971,95</w:t>
            </w:r>
          </w:p>
        </w:tc>
        <w:tc>
          <w:tcPr>
            <w:tcW w:w="1089" w:type="dxa"/>
            <w:shd w:val="clear" w:color="auto" w:fill="auto"/>
            <w:noWrap/>
            <w:vAlign w:val="bottom"/>
            <w:hideMark/>
          </w:tcPr>
          <w:p w14:paraId="102C8417" w14:textId="77777777" w:rsidR="00490DC8" w:rsidRPr="001E3D5D" w:rsidRDefault="00490DC8" w:rsidP="0039294A">
            <w:pPr>
              <w:jc w:val="right"/>
              <w:rPr>
                <w:color w:val="000000"/>
                <w:sz w:val="20"/>
                <w:szCs w:val="20"/>
              </w:rPr>
            </w:pPr>
            <w:r w:rsidRPr="001E3D5D">
              <w:rPr>
                <w:color w:val="000000"/>
                <w:sz w:val="20"/>
                <w:szCs w:val="20"/>
              </w:rPr>
              <w:t>71,82%</w:t>
            </w:r>
          </w:p>
        </w:tc>
      </w:tr>
      <w:tr w:rsidR="00490DC8" w:rsidRPr="00117C87" w14:paraId="0575F82F" w14:textId="77777777" w:rsidTr="00490DC8">
        <w:trPr>
          <w:trHeight w:val="255"/>
        </w:trPr>
        <w:tc>
          <w:tcPr>
            <w:tcW w:w="568" w:type="dxa"/>
            <w:shd w:val="clear" w:color="auto" w:fill="auto"/>
            <w:noWrap/>
            <w:vAlign w:val="center"/>
            <w:hideMark/>
          </w:tcPr>
          <w:p w14:paraId="6096E191" w14:textId="77777777" w:rsidR="00490DC8" w:rsidRPr="00117C87" w:rsidRDefault="00490DC8" w:rsidP="0039294A">
            <w:pPr>
              <w:rPr>
                <w:sz w:val="20"/>
                <w:szCs w:val="20"/>
              </w:rPr>
            </w:pPr>
            <w:r w:rsidRPr="00117C87">
              <w:rPr>
                <w:sz w:val="20"/>
                <w:szCs w:val="20"/>
              </w:rPr>
              <w:lastRenderedPageBreak/>
              <w:t>26</w:t>
            </w:r>
          </w:p>
        </w:tc>
        <w:tc>
          <w:tcPr>
            <w:tcW w:w="3968" w:type="dxa"/>
            <w:shd w:val="clear" w:color="auto" w:fill="auto"/>
            <w:vAlign w:val="bottom"/>
            <w:hideMark/>
          </w:tcPr>
          <w:p w14:paraId="1758733C"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Дровянинское</w:t>
            </w:r>
            <w:proofErr w:type="spellEnd"/>
            <w:r w:rsidRPr="001E3D5D">
              <w:rPr>
                <w:color w:val="000000"/>
                <w:sz w:val="20"/>
                <w:szCs w:val="20"/>
              </w:rPr>
              <w:t>"</w:t>
            </w:r>
          </w:p>
        </w:tc>
        <w:tc>
          <w:tcPr>
            <w:tcW w:w="1537" w:type="dxa"/>
            <w:shd w:val="clear" w:color="auto" w:fill="auto"/>
            <w:vAlign w:val="bottom"/>
            <w:hideMark/>
          </w:tcPr>
          <w:p w14:paraId="37498C6E" w14:textId="77777777" w:rsidR="00490DC8" w:rsidRPr="001E3D5D" w:rsidRDefault="00490DC8" w:rsidP="0039294A">
            <w:pPr>
              <w:jc w:val="right"/>
              <w:rPr>
                <w:color w:val="000000"/>
                <w:sz w:val="20"/>
                <w:szCs w:val="20"/>
              </w:rPr>
            </w:pPr>
            <w:r w:rsidRPr="001E3D5D">
              <w:rPr>
                <w:color w:val="000000"/>
                <w:sz w:val="20"/>
                <w:szCs w:val="20"/>
              </w:rPr>
              <w:t>236 962,48</w:t>
            </w:r>
          </w:p>
        </w:tc>
        <w:tc>
          <w:tcPr>
            <w:tcW w:w="1534" w:type="dxa"/>
            <w:shd w:val="clear" w:color="auto" w:fill="auto"/>
            <w:vAlign w:val="bottom"/>
            <w:hideMark/>
          </w:tcPr>
          <w:p w14:paraId="1B9D2451" w14:textId="77777777" w:rsidR="00490DC8" w:rsidRPr="001E3D5D" w:rsidRDefault="00490DC8" w:rsidP="0039294A">
            <w:pPr>
              <w:jc w:val="right"/>
              <w:rPr>
                <w:color w:val="000000"/>
                <w:sz w:val="20"/>
                <w:szCs w:val="20"/>
              </w:rPr>
            </w:pPr>
            <w:r w:rsidRPr="001E3D5D">
              <w:rPr>
                <w:color w:val="000000"/>
                <w:sz w:val="20"/>
                <w:szCs w:val="20"/>
              </w:rPr>
              <w:t>66 285,02</w:t>
            </w:r>
          </w:p>
        </w:tc>
        <w:tc>
          <w:tcPr>
            <w:tcW w:w="1494" w:type="dxa"/>
            <w:shd w:val="clear" w:color="auto" w:fill="auto"/>
            <w:vAlign w:val="bottom"/>
            <w:hideMark/>
          </w:tcPr>
          <w:p w14:paraId="7686EE6C" w14:textId="77777777" w:rsidR="00490DC8" w:rsidRPr="001E3D5D" w:rsidRDefault="00490DC8" w:rsidP="0039294A">
            <w:pPr>
              <w:jc w:val="right"/>
              <w:rPr>
                <w:color w:val="000000"/>
                <w:sz w:val="20"/>
                <w:szCs w:val="20"/>
              </w:rPr>
            </w:pPr>
            <w:r w:rsidRPr="001E3D5D">
              <w:rPr>
                <w:color w:val="000000"/>
                <w:sz w:val="20"/>
                <w:szCs w:val="20"/>
              </w:rPr>
              <w:t>170 677,46</w:t>
            </w:r>
          </w:p>
        </w:tc>
        <w:tc>
          <w:tcPr>
            <w:tcW w:w="1089" w:type="dxa"/>
            <w:shd w:val="clear" w:color="auto" w:fill="auto"/>
            <w:noWrap/>
            <w:vAlign w:val="bottom"/>
            <w:hideMark/>
          </w:tcPr>
          <w:p w14:paraId="31758B83" w14:textId="77777777" w:rsidR="00490DC8" w:rsidRPr="001E3D5D" w:rsidRDefault="00490DC8" w:rsidP="0039294A">
            <w:pPr>
              <w:jc w:val="right"/>
              <w:rPr>
                <w:color w:val="000000"/>
                <w:sz w:val="20"/>
                <w:szCs w:val="20"/>
              </w:rPr>
            </w:pPr>
            <w:r w:rsidRPr="001E3D5D">
              <w:rPr>
                <w:color w:val="000000"/>
                <w:sz w:val="20"/>
                <w:szCs w:val="20"/>
              </w:rPr>
              <w:t>27,97%</w:t>
            </w:r>
          </w:p>
        </w:tc>
      </w:tr>
      <w:tr w:rsidR="00490DC8" w:rsidRPr="00117C87" w14:paraId="3E0F66BD" w14:textId="77777777" w:rsidTr="00490DC8">
        <w:trPr>
          <w:trHeight w:val="255"/>
        </w:trPr>
        <w:tc>
          <w:tcPr>
            <w:tcW w:w="568" w:type="dxa"/>
            <w:shd w:val="clear" w:color="auto" w:fill="auto"/>
            <w:noWrap/>
            <w:vAlign w:val="center"/>
            <w:hideMark/>
          </w:tcPr>
          <w:p w14:paraId="19BEE384" w14:textId="77777777" w:rsidR="00490DC8" w:rsidRPr="00117C87" w:rsidRDefault="00490DC8" w:rsidP="0039294A">
            <w:pPr>
              <w:rPr>
                <w:sz w:val="20"/>
                <w:szCs w:val="20"/>
              </w:rPr>
            </w:pPr>
            <w:r w:rsidRPr="00117C87">
              <w:rPr>
                <w:sz w:val="20"/>
                <w:szCs w:val="20"/>
              </w:rPr>
              <w:t>27</w:t>
            </w:r>
          </w:p>
        </w:tc>
        <w:tc>
          <w:tcPr>
            <w:tcW w:w="3968" w:type="dxa"/>
            <w:shd w:val="clear" w:color="auto" w:fill="auto"/>
            <w:vAlign w:val="bottom"/>
            <w:hideMark/>
          </w:tcPr>
          <w:p w14:paraId="4B2AFA85"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Оловяннинский</w:t>
            </w:r>
            <w:proofErr w:type="spellEnd"/>
            <w:r w:rsidRPr="001E3D5D">
              <w:rPr>
                <w:color w:val="000000"/>
                <w:sz w:val="20"/>
                <w:szCs w:val="20"/>
              </w:rPr>
              <w:t xml:space="preserve"> район"</w:t>
            </w:r>
          </w:p>
        </w:tc>
        <w:tc>
          <w:tcPr>
            <w:tcW w:w="1537" w:type="dxa"/>
            <w:shd w:val="clear" w:color="auto" w:fill="auto"/>
            <w:vAlign w:val="bottom"/>
            <w:hideMark/>
          </w:tcPr>
          <w:p w14:paraId="4AD9A9AA" w14:textId="77777777" w:rsidR="00490DC8" w:rsidRPr="001E3D5D" w:rsidRDefault="00490DC8" w:rsidP="0039294A">
            <w:pPr>
              <w:jc w:val="right"/>
              <w:rPr>
                <w:color w:val="000000"/>
                <w:sz w:val="20"/>
                <w:szCs w:val="20"/>
              </w:rPr>
            </w:pPr>
            <w:r w:rsidRPr="001E3D5D">
              <w:rPr>
                <w:color w:val="000000"/>
                <w:sz w:val="20"/>
                <w:szCs w:val="20"/>
              </w:rPr>
              <w:t>370 737,62</w:t>
            </w:r>
          </w:p>
        </w:tc>
        <w:tc>
          <w:tcPr>
            <w:tcW w:w="1534" w:type="dxa"/>
            <w:shd w:val="clear" w:color="auto" w:fill="auto"/>
            <w:vAlign w:val="bottom"/>
            <w:hideMark/>
          </w:tcPr>
          <w:p w14:paraId="1B4EC76F" w14:textId="77777777" w:rsidR="00490DC8" w:rsidRPr="001E3D5D" w:rsidRDefault="00490DC8" w:rsidP="0039294A">
            <w:pPr>
              <w:jc w:val="right"/>
              <w:rPr>
                <w:color w:val="000000"/>
                <w:sz w:val="20"/>
                <w:szCs w:val="20"/>
              </w:rPr>
            </w:pPr>
            <w:r w:rsidRPr="001E3D5D">
              <w:rPr>
                <w:color w:val="000000"/>
                <w:sz w:val="20"/>
                <w:szCs w:val="20"/>
              </w:rPr>
              <w:t>203 685,53</w:t>
            </w:r>
          </w:p>
        </w:tc>
        <w:tc>
          <w:tcPr>
            <w:tcW w:w="1494" w:type="dxa"/>
            <w:shd w:val="clear" w:color="auto" w:fill="auto"/>
            <w:vAlign w:val="bottom"/>
            <w:hideMark/>
          </w:tcPr>
          <w:p w14:paraId="3845BDA6" w14:textId="77777777" w:rsidR="00490DC8" w:rsidRPr="001E3D5D" w:rsidRDefault="00490DC8" w:rsidP="0039294A">
            <w:pPr>
              <w:jc w:val="right"/>
              <w:rPr>
                <w:color w:val="000000"/>
                <w:sz w:val="20"/>
                <w:szCs w:val="20"/>
              </w:rPr>
            </w:pPr>
            <w:r w:rsidRPr="001E3D5D">
              <w:rPr>
                <w:color w:val="000000"/>
                <w:sz w:val="20"/>
                <w:szCs w:val="20"/>
              </w:rPr>
              <w:t>167 052,09</w:t>
            </w:r>
          </w:p>
        </w:tc>
        <w:tc>
          <w:tcPr>
            <w:tcW w:w="1089" w:type="dxa"/>
            <w:shd w:val="clear" w:color="auto" w:fill="auto"/>
            <w:noWrap/>
            <w:vAlign w:val="bottom"/>
            <w:hideMark/>
          </w:tcPr>
          <w:p w14:paraId="6689585A" w14:textId="77777777" w:rsidR="00490DC8" w:rsidRPr="001E3D5D" w:rsidRDefault="00490DC8" w:rsidP="0039294A">
            <w:pPr>
              <w:jc w:val="right"/>
              <w:rPr>
                <w:color w:val="000000"/>
                <w:sz w:val="20"/>
                <w:szCs w:val="20"/>
              </w:rPr>
            </w:pPr>
            <w:r w:rsidRPr="001E3D5D">
              <w:rPr>
                <w:color w:val="000000"/>
                <w:sz w:val="20"/>
                <w:szCs w:val="20"/>
              </w:rPr>
              <w:t>54,94%</w:t>
            </w:r>
          </w:p>
        </w:tc>
      </w:tr>
      <w:tr w:rsidR="00490DC8" w:rsidRPr="00117C87" w14:paraId="14B513CF" w14:textId="77777777" w:rsidTr="00490DC8">
        <w:trPr>
          <w:trHeight w:val="255"/>
        </w:trPr>
        <w:tc>
          <w:tcPr>
            <w:tcW w:w="568" w:type="dxa"/>
            <w:shd w:val="clear" w:color="auto" w:fill="auto"/>
            <w:noWrap/>
            <w:vAlign w:val="center"/>
            <w:hideMark/>
          </w:tcPr>
          <w:p w14:paraId="6FE525AB" w14:textId="77777777" w:rsidR="00490DC8" w:rsidRPr="00117C87" w:rsidRDefault="00490DC8" w:rsidP="0039294A">
            <w:pPr>
              <w:rPr>
                <w:sz w:val="20"/>
                <w:szCs w:val="20"/>
              </w:rPr>
            </w:pPr>
            <w:r w:rsidRPr="00117C87">
              <w:rPr>
                <w:sz w:val="20"/>
                <w:szCs w:val="20"/>
              </w:rPr>
              <w:t>28</w:t>
            </w:r>
          </w:p>
        </w:tc>
        <w:tc>
          <w:tcPr>
            <w:tcW w:w="3968" w:type="dxa"/>
            <w:shd w:val="clear" w:color="auto" w:fill="auto"/>
            <w:vAlign w:val="bottom"/>
            <w:hideMark/>
          </w:tcPr>
          <w:p w14:paraId="44E2F620"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Хилокский</w:t>
            </w:r>
            <w:proofErr w:type="spellEnd"/>
            <w:r w:rsidRPr="001E3D5D">
              <w:rPr>
                <w:color w:val="000000"/>
                <w:sz w:val="20"/>
                <w:szCs w:val="20"/>
              </w:rPr>
              <w:t xml:space="preserve"> район"</w:t>
            </w:r>
          </w:p>
        </w:tc>
        <w:tc>
          <w:tcPr>
            <w:tcW w:w="1537" w:type="dxa"/>
            <w:shd w:val="clear" w:color="auto" w:fill="auto"/>
            <w:vAlign w:val="bottom"/>
            <w:hideMark/>
          </w:tcPr>
          <w:p w14:paraId="5208FDC5" w14:textId="77777777" w:rsidR="00490DC8" w:rsidRPr="001E3D5D" w:rsidRDefault="00490DC8" w:rsidP="0039294A">
            <w:pPr>
              <w:jc w:val="right"/>
              <w:rPr>
                <w:color w:val="000000"/>
                <w:sz w:val="20"/>
                <w:szCs w:val="20"/>
              </w:rPr>
            </w:pPr>
            <w:r w:rsidRPr="001E3D5D">
              <w:rPr>
                <w:color w:val="000000"/>
                <w:sz w:val="20"/>
                <w:szCs w:val="20"/>
              </w:rPr>
              <w:t>823 465,30</w:t>
            </w:r>
          </w:p>
        </w:tc>
        <w:tc>
          <w:tcPr>
            <w:tcW w:w="1534" w:type="dxa"/>
            <w:shd w:val="clear" w:color="auto" w:fill="auto"/>
            <w:vAlign w:val="bottom"/>
            <w:hideMark/>
          </w:tcPr>
          <w:p w14:paraId="3DFC47BB" w14:textId="77777777" w:rsidR="00490DC8" w:rsidRPr="001E3D5D" w:rsidRDefault="00490DC8" w:rsidP="0039294A">
            <w:pPr>
              <w:jc w:val="right"/>
              <w:rPr>
                <w:color w:val="000000"/>
                <w:sz w:val="20"/>
                <w:szCs w:val="20"/>
              </w:rPr>
            </w:pPr>
            <w:r w:rsidRPr="001E3D5D">
              <w:rPr>
                <w:color w:val="000000"/>
                <w:sz w:val="20"/>
                <w:szCs w:val="20"/>
              </w:rPr>
              <w:t>663 924,79</w:t>
            </w:r>
          </w:p>
        </w:tc>
        <w:tc>
          <w:tcPr>
            <w:tcW w:w="1494" w:type="dxa"/>
            <w:shd w:val="clear" w:color="auto" w:fill="auto"/>
            <w:vAlign w:val="bottom"/>
            <w:hideMark/>
          </w:tcPr>
          <w:p w14:paraId="1258B09F" w14:textId="77777777" w:rsidR="00490DC8" w:rsidRPr="001E3D5D" w:rsidRDefault="00490DC8" w:rsidP="0039294A">
            <w:pPr>
              <w:jc w:val="right"/>
              <w:rPr>
                <w:color w:val="000000"/>
                <w:sz w:val="20"/>
                <w:szCs w:val="20"/>
              </w:rPr>
            </w:pPr>
            <w:r w:rsidRPr="001E3D5D">
              <w:rPr>
                <w:color w:val="000000"/>
                <w:sz w:val="20"/>
                <w:szCs w:val="20"/>
              </w:rPr>
              <w:t>159 540,51</w:t>
            </w:r>
          </w:p>
        </w:tc>
        <w:tc>
          <w:tcPr>
            <w:tcW w:w="1089" w:type="dxa"/>
            <w:shd w:val="clear" w:color="auto" w:fill="auto"/>
            <w:noWrap/>
            <w:vAlign w:val="bottom"/>
            <w:hideMark/>
          </w:tcPr>
          <w:p w14:paraId="6F7C7583" w14:textId="77777777" w:rsidR="00490DC8" w:rsidRPr="001E3D5D" w:rsidRDefault="00490DC8" w:rsidP="0039294A">
            <w:pPr>
              <w:jc w:val="right"/>
              <w:rPr>
                <w:color w:val="000000"/>
                <w:sz w:val="20"/>
                <w:szCs w:val="20"/>
              </w:rPr>
            </w:pPr>
            <w:r w:rsidRPr="001E3D5D">
              <w:rPr>
                <w:color w:val="000000"/>
                <w:sz w:val="20"/>
                <w:szCs w:val="20"/>
              </w:rPr>
              <w:t>80,63%</w:t>
            </w:r>
          </w:p>
        </w:tc>
      </w:tr>
      <w:tr w:rsidR="00490DC8" w:rsidRPr="00117C87" w14:paraId="266282D8" w14:textId="77777777" w:rsidTr="00490DC8">
        <w:trPr>
          <w:trHeight w:val="255"/>
        </w:trPr>
        <w:tc>
          <w:tcPr>
            <w:tcW w:w="568" w:type="dxa"/>
            <w:shd w:val="clear" w:color="auto" w:fill="auto"/>
            <w:noWrap/>
            <w:vAlign w:val="center"/>
            <w:hideMark/>
          </w:tcPr>
          <w:p w14:paraId="01C5B15D" w14:textId="77777777" w:rsidR="00490DC8" w:rsidRPr="00117C87" w:rsidRDefault="00490DC8" w:rsidP="0039294A">
            <w:pPr>
              <w:rPr>
                <w:sz w:val="20"/>
                <w:szCs w:val="20"/>
              </w:rPr>
            </w:pPr>
            <w:r w:rsidRPr="00117C87">
              <w:rPr>
                <w:sz w:val="20"/>
                <w:szCs w:val="20"/>
              </w:rPr>
              <w:t>29</w:t>
            </w:r>
          </w:p>
        </w:tc>
        <w:tc>
          <w:tcPr>
            <w:tcW w:w="3968" w:type="dxa"/>
            <w:shd w:val="clear" w:color="auto" w:fill="auto"/>
            <w:vAlign w:val="bottom"/>
            <w:hideMark/>
          </w:tcPr>
          <w:p w14:paraId="1831E300"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"Верх-</w:t>
            </w:r>
            <w:proofErr w:type="spellStart"/>
            <w:r w:rsidRPr="001E3D5D">
              <w:rPr>
                <w:color w:val="000000"/>
                <w:sz w:val="20"/>
                <w:szCs w:val="20"/>
              </w:rPr>
              <w:t>Усуглинское</w:t>
            </w:r>
            <w:proofErr w:type="spellEnd"/>
            <w:r w:rsidRPr="001E3D5D">
              <w:rPr>
                <w:color w:val="000000"/>
                <w:sz w:val="20"/>
                <w:szCs w:val="20"/>
              </w:rPr>
              <w:t>"</w:t>
            </w:r>
          </w:p>
        </w:tc>
        <w:tc>
          <w:tcPr>
            <w:tcW w:w="1537" w:type="dxa"/>
            <w:shd w:val="clear" w:color="auto" w:fill="auto"/>
            <w:vAlign w:val="bottom"/>
            <w:hideMark/>
          </w:tcPr>
          <w:p w14:paraId="4CDE42E7" w14:textId="77777777" w:rsidR="00490DC8" w:rsidRPr="001E3D5D" w:rsidRDefault="00490DC8" w:rsidP="0039294A">
            <w:pPr>
              <w:jc w:val="right"/>
              <w:rPr>
                <w:color w:val="000000"/>
                <w:sz w:val="20"/>
                <w:szCs w:val="20"/>
              </w:rPr>
            </w:pPr>
            <w:r w:rsidRPr="001E3D5D">
              <w:rPr>
                <w:color w:val="000000"/>
                <w:sz w:val="20"/>
                <w:szCs w:val="20"/>
              </w:rPr>
              <w:t>159 076,56</w:t>
            </w:r>
          </w:p>
        </w:tc>
        <w:tc>
          <w:tcPr>
            <w:tcW w:w="1534" w:type="dxa"/>
            <w:shd w:val="clear" w:color="auto" w:fill="auto"/>
            <w:vAlign w:val="bottom"/>
            <w:hideMark/>
          </w:tcPr>
          <w:p w14:paraId="05B988D7" w14:textId="77777777" w:rsidR="00490DC8" w:rsidRPr="001E3D5D" w:rsidRDefault="00490DC8" w:rsidP="0039294A">
            <w:pPr>
              <w:jc w:val="right"/>
              <w:rPr>
                <w:color w:val="000000"/>
                <w:sz w:val="20"/>
                <w:szCs w:val="20"/>
              </w:rPr>
            </w:pPr>
            <w:r w:rsidRPr="001E3D5D">
              <w:rPr>
                <w:color w:val="000000"/>
                <w:sz w:val="20"/>
                <w:szCs w:val="20"/>
              </w:rPr>
              <w:t>0,00</w:t>
            </w:r>
          </w:p>
        </w:tc>
        <w:tc>
          <w:tcPr>
            <w:tcW w:w="1494" w:type="dxa"/>
            <w:shd w:val="clear" w:color="auto" w:fill="auto"/>
            <w:vAlign w:val="bottom"/>
            <w:hideMark/>
          </w:tcPr>
          <w:p w14:paraId="39C34951" w14:textId="77777777" w:rsidR="00490DC8" w:rsidRPr="001E3D5D" w:rsidRDefault="00490DC8" w:rsidP="0039294A">
            <w:pPr>
              <w:jc w:val="right"/>
              <w:rPr>
                <w:color w:val="000000"/>
                <w:sz w:val="20"/>
                <w:szCs w:val="20"/>
              </w:rPr>
            </w:pPr>
            <w:r w:rsidRPr="001E3D5D">
              <w:rPr>
                <w:color w:val="000000"/>
                <w:sz w:val="20"/>
                <w:szCs w:val="20"/>
              </w:rPr>
              <w:t>159 076,56</w:t>
            </w:r>
          </w:p>
        </w:tc>
        <w:tc>
          <w:tcPr>
            <w:tcW w:w="1089" w:type="dxa"/>
            <w:shd w:val="clear" w:color="auto" w:fill="auto"/>
            <w:noWrap/>
            <w:vAlign w:val="bottom"/>
            <w:hideMark/>
          </w:tcPr>
          <w:p w14:paraId="13E07E85" w14:textId="77777777" w:rsidR="00490DC8" w:rsidRPr="001E3D5D" w:rsidRDefault="00490DC8" w:rsidP="0039294A">
            <w:pPr>
              <w:jc w:val="right"/>
              <w:rPr>
                <w:color w:val="000000"/>
                <w:sz w:val="20"/>
                <w:szCs w:val="20"/>
              </w:rPr>
            </w:pPr>
            <w:r w:rsidRPr="001E3D5D">
              <w:rPr>
                <w:color w:val="000000"/>
                <w:sz w:val="20"/>
                <w:szCs w:val="20"/>
              </w:rPr>
              <w:t>0,00%</w:t>
            </w:r>
          </w:p>
        </w:tc>
      </w:tr>
      <w:tr w:rsidR="00490DC8" w:rsidRPr="00117C87" w14:paraId="1FA52F4D" w14:textId="77777777" w:rsidTr="00490DC8">
        <w:trPr>
          <w:trHeight w:val="255"/>
        </w:trPr>
        <w:tc>
          <w:tcPr>
            <w:tcW w:w="568" w:type="dxa"/>
            <w:shd w:val="clear" w:color="auto" w:fill="auto"/>
            <w:noWrap/>
            <w:vAlign w:val="center"/>
            <w:hideMark/>
          </w:tcPr>
          <w:p w14:paraId="2C4259BC" w14:textId="77777777" w:rsidR="00490DC8" w:rsidRPr="00117C87" w:rsidRDefault="00490DC8" w:rsidP="0039294A">
            <w:pPr>
              <w:rPr>
                <w:sz w:val="20"/>
                <w:szCs w:val="20"/>
              </w:rPr>
            </w:pPr>
            <w:r w:rsidRPr="00117C87">
              <w:rPr>
                <w:sz w:val="20"/>
                <w:szCs w:val="20"/>
              </w:rPr>
              <w:t>30</w:t>
            </w:r>
          </w:p>
        </w:tc>
        <w:tc>
          <w:tcPr>
            <w:tcW w:w="3968" w:type="dxa"/>
            <w:shd w:val="clear" w:color="auto" w:fill="auto"/>
            <w:vAlign w:val="bottom"/>
            <w:hideMark/>
          </w:tcPr>
          <w:p w14:paraId="08793CCB"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Чернышевское</w:t>
            </w:r>
            <w:proofErr w:type="spellEnd"/>
            <w:r w:rsidRPr="001E3D5D">
              <w:rPr>
                <w:color w:val="000000"/>
                <w:sz w:val="20"/>
                <w:szCs w:val="20"/>
              </w:rPr>
              <w:t>"</w:t>
            </w:r>
          </w:p>
        </w:tc>
        <w:tc>
          <w:tcPr>
            <w:tcW w:w="1537" w:type="dxa"/>
            <w:shd w:val="clear" w:color="auto" w:fill="auto"/>
            <w:vAlign w:val="bottom"/>
            <w:hideMark/>
          </w:tcPr>
          <w:p w14:paraId="2E1DF3C4" w14:textId="77777777" w:rsidR="00490DC8" w:rsidRPr="001E3D5D" w:rsidRDefault="00490DC8" w:rsidP="0039294A">
            <w:pPr>
              <w:jc w:val="right"/>
              <w:rPr>
                <w:color w:val="000000"/>
                <w:sz w:val="20"/>
                <w:szCs w:val="20"/>
              </w:rPr>
            </w:pPr>
            <w:r w:rsidRPr="001E3D5D">
              <w:rPr>
                <w:color w:val="000000"/>
                <w:sz w:val="20"/>
                <w:szCs w:val="20"/>
              </w:rPr>
              <w:t>1 470 800,00</w:t>
            </w:r>
          </w:p>
        </w:tc>
        <w:tc>
          <w:tcPr>
            <w:tcW w:w="1534" w:type="dxa"/>
            <w:shd w:val="clear" w:color="auto" w:fill="auto"/>
            <w:vAlign w:val="bottom"/>
            <w:hideMark/>
          </w:tcPr>
          <w:p w14:paraId="4E1D6CA3" w14:textId="77777777" w:rsidR="00490DC8" w:rsidRPr="001E3D5D" w:rsidRDefault="00490DC8" w:rsidP="0039294A">
            <w:pPr>
              <w:jc w:val="right"/>
              <w:rPr>
                <w:color w:val="000000"/>
                <w:sz w:val="20"/>
                <w:szCs w:val="20"/>
              </w:rPr>
            </w:pPr>
            <w:r w:rsidRPr="001E3D5D">
              <w:rPr>
                <w:color w:val="000000"/>
                <w:sz w:val="20"/>
                <w:szCs w:val="20"/>
              </w:rPr>
              <w:t>1 317 940,70</w:t>
            </w:r>
          </w:p>
        </w:tc>
        <w:tc>
          <w:tcPr>
            <w:tcW w:w="1494" w:type="dxa"/>
            <w:shd w:val="clear" w:color="auto" w:fill="auto"/>
            <w:vAlign w:val="bottom"/>
            <w:hideMark/>
          </w:tcPr>
          <w:p w14:paraId="59DD7929" w14:textId="77777777" w:rsidR="00490DC8" w:rsidRPr="001E3D5D" w:rsidRDefault="00490DC8" w:rsidP="0039294A">
            <w:pPr>
              <w:jc w:val="right"/>
              <w:rPr>
                <w:color w:val="000000"/>
                <w:sz w:val="20"/>
                <w:szCs w:val="20"/>
              </w:rPr>
            </w:pPr>
            <w:r w:rsidRPr="001E3D5D">
              <w:rPr>
                <w:color w:val="000000"/>
                <w:sz w:val="20"/>
                <w:szCs w:val="20"/>
              </w:rPr>
              <w:t>152 859,30</w:t>
            </w:r>
          </w:p>
        </w:tc>
        <w:tc>
          <w:tcPr>
            <w:tcW w:w="1089" w:type="dxa"/>
            <w:shd w:val="clear" w:color="auto" w:fill="auto"/>
            <w:noWrap/>
            <w:vAlign w:val="bottom"/>
            <w:hideMark/>
          </w:tcPr>
          <w:p w14:paraId="207E12D5" w14:textId="77777777" w:rsidR="00490DC8" w:rsidRPr="001E3D5D" w:rsidRDefault="00490DC8" w:rsidP="0039294A">
            <w:pPr>
              <w:jc w:val="right"/>
              <w:rPr>
                <w:color w:val="000000"/>
                <w:sz w:val="20"/>
                <w:szCs w:val="20"/>
              </w:rPr>
            </w:pPr>
            <w:r w:rsidRPr="001E3D5D">
              <w:rPr>
                <w:color w:val="000000"/>
                <w:sz w:val="20"/>
                <w:szCs w:val="20"/>
              </w:rPr>
              <w:t>89,61%</w:t>
            </w:r>
          </w:p>
        </w:tc>
      </w:tr>
      <w:tr w:rsidR="00490DC8" w:rsidRPr="00117C87" w14:paraId="2874D42A" w14:textId="77777777" w:rsidTr="00490DC8">
        <w:trPr>
          <w:trHeight w:val="255"/>
        </w:trPr>
        <w:tc>
          <w:tcPr>
            <w:tcW w:w="568" w:type="dxa"/>
            <w:shd w:val="clear" w:color="auto" w:fill="auto"/>
            <w:noWrap/>
            <w:vAlign w:val="center"/>
            <w:hideMark/>
          </w:tcPr>
          <w:p w14:paraId="1F14601C" w14:textId="77777777" w:rsidR="00490DC8" w:rsidRPr="00117C87" w:rsidRDefault="00490DC8" w:rsidP="0039294A">
            <w:pPr>
              <w:rPr>
                <w:sz w:val="20"/>
                <w:szCs w:val="20"/>
              </w:rPr>
            </w:pPr>
            <w:r w:rsidRPr="00117C87">
              <w:rPr>
                <w:sz w:val="20"/>
                <w:szCs w:val="20"/>
              </w:rPr>
              <w:t>31</w:t>
            </w:r>
          </w:p>
        </w:tc>
        <w:tc>
          <w:tcPr>
            <w:tcW w:w="3968" w:type="dxa"/>
            <w:shd w:val="clear" w:color="auto" w:fill="auto"/>
            <w:vAlign w:val="bottom"/>
            <w:hideMark/>
          </w:tcPr>
          <w:p w14:paraId="6BB7E26B"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Целиннинское</w:t>
            </w:r>
            <w:proofErr w:type="spellEnd"/>
            <w:r w:rsidRPr="001E3D5D">
              <w:rPr>
                <w:color w:val="000000"/>
                <w:sz w:val="20"/>
                <w:szCs w:val="20"/>
              </w:rPr>
              <w:t xml:space="preserve">" </w:t>
            </w:r>
          </w:p>
        </w:tc>
        <w:tc>
          <w:tcPr>
            <w:tcW w:w="1537" w:type="dxa"/>
            <w:shd w:val="clear" w:color="auto" w:fill="auto"/>
            <w:vAlign w:val="bottom"/>
            <w:hideMark/>
          </w:tcPr>
          <w:p w14:paraId="08761152" w14:textId="77777777" w:rsidR="00490DC8" w:rsidRPr="001E3D5D" w:rsidRDefault="00490DC8" w:rsidP="0039294A">
            <w:pPr>
              <w:jc w:val="right"/>
              <w:rPr>
                <w:color w:val="000000"/>
                <w:sz w:val="20"/>
                <w:szCs w:val="20"/>
              </w:rPr>
            </w:pPr>
            <w:r w:rsidRPr="001E3D5D">
              <w:rPr>
                <w:color w:val="000000"/>
                <w:sz w:val="20"/>
                <w:szCs w:val="20"/>
              </w:rPr>
              <w:t>291 016,77</w:t>
            </w:r>
          </w:p>
        </w:tc>
        <w:tc>
          <w:tcPr>
            <w:tcW w:w="1534" w:type="dxa"/>
            <w:shd w:val="clear" w:color="auto" w:fill="auto"/>
            <w:vAlign w:val="bottom"/>
            <w:hideMark/>
          </w:tcPr>
          <w:p w14:paraId="34832060" w14:textId="77777777" w:rsidR="00490DC8" w:rsidRPr="001E3D5D" w:rsidRDefault="00490DC8" w:rsidP="0039294A">
            <w:pPr>
              <w:jc w:val="right"/>
              <w:rPr>
                <w:color w:val="000000"/>
                <w:sz w:val="20"/>
                <w:szCs w:val="20"/>
              </w:rPr>
            </w:pPr>
            <w:r w:rsidRPr="001E3D5D">
              <w:rPr>
                <w:color w:val="000000"/>
                <w:sz w:val="20"/>
                <w:szCs w:val="20"/>
              </w:rPr>
              <w:t>144 177,97</w:t>
            </w:r>
          </w:p>
        </w:tc>
        <w:tc>
          <w:tcPr>
            <w:tcW w:w="1494" w:type="dxa"/>
            <w:shd w:val="clear" w:color="auto" w:fill="auto"/>
            <w:vAlign w:val="bottom"/>
            <w:hideMark/>
          </w:tcPr>
          <w:p w14:paraId="257DD573" w14:textId="77777777" w:rsidR="00490DC8" w:rsidRPr="001E3D5D" w:rsidRDefault="00490DC8" w:rsidP="0039294A">
            <w:pPr>
              <w:jc w:val="right"/>
              <w:rPr>
                <w:color w:val="000000"/>
                <w:sz w:val="20"/>
                <w:szCs w:val="20"/>
              </w:rPr>
            </w:pPr>
            <w:r w:rsidRPr="001E3D5D">
              <w:rPr>
                <w:color w:val="000000"/>
                <w:sz w:val="20"/>
                <w:szCs w:val="20"/>
              </w:rPr>
              <w:t>146 838,80</w:t>
            </w:r>
          </w:p>
        </w:tc>
        <w:tc>
          <w:tcPr>
            <w:tcW w:w="1089" w:type="dxa"/>
            <w:shd w:val="clear" w:color="auto" w:fill="auto"/>
            <w:noWrap/>
            <w:vAlign w:val="bottom"/>
            <w:hideMark/>
          </w:tcPr>
          <w:p w14:paraId="677256B2" w14:textId="77777777" w:rsidR="00490DC8" w:rsidRPr="001E3D5D" w:rsidRDefault="00490DC8" w:rsidP="0039294A">
            <w:pPr>
              <w:jc w:val="right"/>
              <w:rPr>
                <w:color w:val="000000"/>
                <w:sz w:val="20"/>
                <w:szCs w:val="20"/>
              </w:rPr>
            </w:pPr>
            <w:r w:rsidRPr="001E3D5D">
              <w:rPr>
                <w:color w:val="000000"/>
                <w:sz w:val="20"/>
                <w:szCs w:val="20"/>
              </w:rPr>
              <w:t>49,54%</w:t>
            </w:r>
          </w:p>
        </w:tc>
      </w:tr>
      <w:tr w:rsidR="00490DC8" w:rsidRPr="00117C87" w14:paraId="68C09831" w14:textId="77777777" w:rsidTr="00490DC8">
        <w:trPr>
          <w:trHeight w:val="255"/>
        </w:trPr>
        <w:tc>
          <w:tcPr>
            <w:tcW w:w="568" w:type="dxa"/>
            <w:shd w:val="clear" w:color="auto" w:fill="auto"/>
            <w:noWrap/>
            <w:vAlign w:val="center"/>
            <w:hideMark/>
          </w:tcPr>
          <w:p w14:paraId="24FC1F82" w14:textId="77777777" w:rsidR="00490DC8" w:rsidRPr="00117C87" w:rsidRDefault="00490DC8" w:rsidP="0039294A">
            <w:pPr>
              <w:rPr>
                <w:sz w:val="20"/>
                <w:szCs w:val="20"/>
              </w:rPr>
            </w:pPr>
            <w:r w:rsidRPr="00117C87">
              <w:rPr>
                <w:sz w:val="20"/>
                <w:szCs w:val="20"/>
              </w:rPr>
              <w:t>32</w:t>
            </w:r>
          </w:p>
        </w:tc>
        <w:tc>
          <w:tcPr>
            <w:tcW w:w="3968" w:type="dxa"/>
            <w:shd w:val="clear" w:color="auto" w:fill="auto"/>
            <w:vAlign w:val="bottom"/>
            <w:hideMark/>
          </w:tcPr>
          <w:p w14:paraId="7751864E"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Шилкинский</w:t>
            </w:r>
            <w:proofErr w:type="spellEnd"/>
            <w:r w:rsidRPr="001E3D5D">
              <w:rPr>
                <w:color w:val="000000"/>
                <w:sz w:val="20"/>
                <w:szCs w:val="20"/>
              </w:rPr>
              <w:t xml:space="preserve"> район"</w:t>
            </w:r>
          </w:p>
        </w:tc>
        <w:tc>
          <w:tcPr>
            <w:tcW w:w="1537" w:type="dxa"/>
            <w:shd w:val="clear" w:color="auto" w:fill="auto"/>
            <w:vAlign w:val="bottom"/>
            <w:hideMark/>
          </w:tcPr>
          <w:p w14:paraId="0D9A5480" w14:textId="77777777" w:rsidR="00490DC8" w:rsidRPr="001E3D5D" w:rsidRDefault="00490DC8" w:rsidP="0039294A">
            <w:pPr>
              <w:jc w:val="right"/>
              <w:rPr>
                <w:color w:val="000000"/>
                <w:sz w:val="20"/>
                <w:szCs w:val="20"/>
              </w:rPr>
            </w:pPr>
            <w:r w:rsidRPr="001E3D5D">
              <w:rPr>
                <w:color w:val="000000"/>
                <w:sz w:val="20"/>
                <w:szCs w:val="20"/>
              </w:rPr>
              <w:t>177 601,54</w:t>
            </w:r>
          </w:p>
        </w:tc>
        <w:tc>
          <w:tcPr>
            <w:tcW w:w="1534" w:type="dxa"/>
            <w:shd w:val="clear" w:color="auto" w:fill="auto"/>
            <w:vAlign w:val="bottom"/>
            <w:hideMark/>
          </w:tcPr>
          <w:p w14:paraId="74A87735" w14:textId="77777777" w:rsidR="00490DC8" w:rsidRPr="001E3D5D" w:rsidRDefault="00490DC8" w:rsidP="0039294A">
            <w:pPr>
              <w:jc w:val="right"/>
              <w:rPr>
                <w:color w:val="000000"/>
                <w:sz w:val="20"/>
                <w:szCs w:val="20"/>
              </w:rPr>
            </w:pPr>
            <w:r w:rsidRPr="001E3D5D">
              <w:rPr>
                <w:color w:val="000000"/>
                <w:sz w:val="20"/>
                <w:szCs w:val="20"/>
              </w:rPr>
              <w:t>42 587,95</w:t>
            </w:r>
          </w:p>
        </w:tc>
        <w:tc>
          <w:tcPr>
            <w:tcW w:w="1494" w:type="dxa"/>
            <w:shd w:val="clear" w:color="auto" w:fill="auto"/>
            <w:vAlign w:val="bottom"/>
            <w:hideMark/>
          </w:tcPr>
          <w:p w14:paraId="7DF21BBE" w14:textId="77777777" w:rsidR="00490DC8" w:rsidRPr="001E3D5D" w:rsidRDefault="00490DC8" w:rsidP="0039294A">
            <w:pPr>
              <w:jc w:val="right"/>
              <w:rPr>
                <w:color w:val="000000"/>
                <w:sz w:val="20"/>
                <w:szCs w:val="20"/>
              </w:rPr>
            </w:pPr>
            <w:r w:rsidRPr="001E3D5D">
              <w:rPr>
                <w:color w:val="000000"/>
                <w:sz w:val="20"/>
                <w:szCs w:val="20"/>
              </w:rPr>
              <w:t>135 013,59</w:t>
            </w:r>
          </w:p>
        </w:tc>
        <w:tc>
          <w:tcPr>
            <w:tcW w:w="1089" w:type="dxa"/>
            <w:shd w:val="clear" w:color="auto" w:fill="auto"/>
            <w:noWrap/>
            <w:vAlign w:val="bottom"/>
            <w:hideMark/>
          </w:tcPr>
          <w:p w14:paraId="4C1F5304" w14:textId="77777777" w:rsidR="00490DC8" w:rsidRPr="001E3D5D" w:rsidRDefault="00490DC8" w:rsidP="0039294A">
            <w:pPr>
              <w:jc w:val="right"/>
              <w:rPr>
                <w:color w:val="000000"/>
                <w:sz w:val="20"/>
                <w:szCs w:val="20"/>
              </w:rPr>
            </w:pPr>
            <w:r w:rsidRPr="001E3D5D">
              <w:rPr>
                <w:color w:val="000000"/>
                <w:sz w:val="20"/>
                <w:szCs w:val="20"/>
              </w:rPr>
              <w:t>23,98%</w:t>
            </w:r>
          </w:p>
        </w:tc>
      </w:tr>
      <w:tr w:rsidR="00490DC8" w:rsidRPr="00117C87" w14:paraId="542310B6" w14:textId="77777777" w:rsidTr="00490DC8">
        <w:trPr>
          <w:trHeight w:val="255"/>
        </w:trPr>
        <w:tc>
          <w:tcPr>
            <w:tcW w:w="568" w:type="dxa"/>
            <w:shd w:val="clear" w:color="auto" w:fill="auto"/>
            <w:noWrap/>
            <w:vAlign w:val="center"/>
            <w:hideMark/>
          </w:tcPr>
          <w:p w14:paraId="3F9B848A" w14:textId="77777777" w:rsidR="00490DC8" w:rsidRPr="00117C87" w:rsidRDefault="00490DC8" w:rsidP="0039294A">
            <w:pPr>
              <w:rPr>
                <w:sz w:val="20"/>
                <w:szCs w:val="20"/>
              </w:rPr>
            </w:pPr>
            <w:r w:rsidRPr="00117C87">
              <w:rPr>
                <w:sz w:val="20"/>
                <w:szCs w:val="20"/>
              </w:rPr>
              <w:t>33</w:t>
            </w:r>
          </w:p>
        </w:tc>
        <w:tc>
          <w:tcPr>
            <w:tcW w:w="3968" w:type="dxa"/>
            <w:shd w:val="clear" w:color="auto" w:fill="auto"/>
            <w:vAlign w:val="bottom"/>
            <w:hideMark/>
          </w:tcPr>
          <w:p w14:paraId="4C387BD2"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Маргуцекское</w:t>
            </w:r>
            <w:proofErr w:type="spellEnd"/>
            <w:r w:rsidRPr="001E3D5D">
              <w:rPr>
                <w:color w:val="000000"/>
                <w:sz w:val="20"/>
                <w:szCs w:val="20"/>
              </w:rPr>
              <w:t>"</w:t>
            </w:r>
          </w:p>
        </w:tc>
        <w:tc>
          <w:tcPr>
            <w:tcW w:w="1537" w:type="dxa"/>
            <w:shd w:val="clear" w:color="auto" w:fill="auto"/>
            <w:vAlign w:val="bottom"/>
            <w:hideMark/>
          </w:tcPr>
          <w:p w14:paraId="2DF31164" w14:textId="77777777" w:rsidR="00490DC8" w:rsidRPr="001E3D5D" w:rsidRDefault="00490DC8" w:rsidP="0039294A">
            <w:pPr>
              <w:jc w:val="right"/>
              <w:rPr>
                <w:color w:val="000000"/>
                <w:sz w:val="20"/>
                <w:szCs w:val="20"/>
              </w:rPr>
            </w:pPr>
            <w:r w:rsidRPr="001E3D5D">
              <w:rPr>
                <w:color w:val="000000"/>
                <w:sz w:val="20"/>
                <w:szCs w:val="20"/>
              </w:rPr>
              <w:t>367 187,54</w:t>
            </w:r>
          </w:p>
        </w:tc>
        <w:tc>
          <w:tcPr>
            <w:tcW w:w="1534" w:type="dxa"/>
            <w:shd w:val="clear" w:color="auto" w:fill="auto"/>
            <w:vAlign w:val="bottom"/>
            <w:hideMark/>
          </w:tcPr>
          <w:p w14:paraId="60EEE498" w14:textId="77777777" w:rsidR="00490DC8" w:rsidRPr="001E3D5D" w:rsidRDefault="00490DC8" w:rsidP="0039294A">
            <w:pPr>
              <w:jc w:val="right"/>
              <w:rPr>
                <w:color w:val="000000"/>
                <w:sz w:val="20"/>
                <w:szCs w:val="20"/>
              </w:rPr>
            </w:pPr>
            <w:r w:rsidRPr="001E3D5D">
              <w:rPr>
                <w:color w:val="000000"/>
                <w:sz w:val="20"/>
                <w:szCs w:val="20"/>
              </w:rPr>
              <w:t>256 431,26</w:t>
            </w:r>
          </w:p>
        </w:tc>
        <w:tc>
          <w:tcPr>
            <w:tcW w:w="1494" w:type="dxa"/>
            <w:shd w:val="clear" w:color="auto" w:fill="auto"/>
            <w:vAlign w:val="bottom"/>
            <w:hideMark/>
          </w:tcPr>
          <w:p w14:paraId="47C48F0F" w14:textId="77777777" w:rsidR="00490DC8" w:rsidRPr="001E3D5D" w:rsidRDefault="00490DC8" w:rsidP="0039294A">
            <w:pPr>
              <w:jc w:val="right"/>
              <w:rPr>
                <w:color w:val="000000"/>
                <w:sz w:val="20"/>
                <w:szCs w:val="20"/>
              </w:rPr>
            </w:pPr>
            <w:r w:rsidRPr="001E3D5D">
              <w:rPr>
                <w:color w:val="000000"/>
                <w:sz w:val="20"/>
                <w:szCs w:val="20"/>
              </w:rPr>
              <w:t>110 756,28</w:t>
            </w:r>
          </w:p>
        </w:tc>
        <w:tc>
          <w:tcPr>
            <w:tcW w:w="1089" w:type="dxa"/>
            <w:shd w:val="clear" w:color="auto" w:fill="auto"/>
            <w:noWrap/>
            <w:vAlign w:val="bottom"/>
            <w:hideMark/>
          </w:tcPr>
          <w:p w14:paraId="5AB1053E" w14:textId="77777777" w:rsidR="00490DC8" w:rsidRPr="001E3D5D" w:rsidRDefault="00490DC8" w:rsidP="0039294A">
            <w:pPr>
              <w:jc w:val="right"/>
              <w:rPr>
                <w:color w:val="000000"/>
                <w:sz w:val="20"/>
                <w:szCs w:val="20"/>
              </w:rPr>
            </w:pPr>
            <w:r w:rsidRPr="001E3D5D">
              <w:rPr>
                <w:color w:val="000000"/>
                <w:sz w:val="20"/>
                <w:szCs w:val="20"/>
              </w:rPr>
              <w:t>69,84%</w:t>
            </w:r>
          </w:p>
        </w:tc>
      </w:tr>
      <w:tr w:rsidR="00490DC8" w:rsidRPr="00117C87" w14:paraId="235F8DF8" w14:textId="77777777" w:rsidTr="00490DC8">
        <w:trPr>
          <w:trHeight w:val="255"/>
        </w:trPr>
        <w:tc>
          <w:tcPr>
            <w:tcW w:w="568" w:type="dxa"/>
            <w:shd w:val="clear" w:color="auto" w:fill="auto"/>
            <w:noWrap/>
            <w:vAlign w:val="center"/>
            <w:hideMark/>
          </w:tcPr>
          <w:p w14:paraId="6044F340" w14:textId="77777777" w:rsidR="00490DC8" w:rsidRPr="00117C87" w:rsidRDefault="00490DC8" w:rsidP="0039294A">
            <w:pPr>
              <w:rPr>
                <w:sz w:val="20"/>
                <w:szCs w:val="20"/>
              </w:rPr>
            </w:pPr>
            <w:r w:rsidRPr="00117C87">
              <w:rPr>
                <w:sz w:val="20"/>
                <w:szCs w:val="20"/>
              </w:rPr>
              <w:t>34</w:t>
            </w:r>
          </w:p>
        </w:tc>
        <w:tc>
          <w:tcPr>
            <w:tcW w:w="3968" w:type="dxa"/>
            <w:shd w:val="clear" w:color="auto" w:fill="auto"/>
            <w:vAlign w:val="bottom"/>
            <w:hideMark/>
          </w:tcPr>
          <w:p w14:paraId="5034D5FC"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Икабьинское</w:t>
            </w:r>
            <w:proofErr w:type="spellEnd"/>
            <w:r w:rsidRPr="001E3D5D">
              <w:rPr>
                <w:color w:val="000000"/>
                <w:sz w:val="20"/>
                <w:szCs w:val="20"/>
              </w:rPr>
              <w:t>"</w:t>
            </w:r>
          </w:p>
        </w:tc>
        <w:tc>
          <w:tcPr>
            <w:tcW w:w="1537" w:type="dxa"/>
            <w:shd w:val="clear" w:color="auto" w:fill="auto"/>
            <w:vAlign w:val="bottom"/>
            <w:hideMark/>
          </w:tcPr>
          <w:p w14:paraId="1602086E" w14:textId="77777777" w:rsidR="00490DC8" w:rsidRPr="001E3D5D" w:rsidRDefault="00490DC8" w:rsidP="0039294A">
            <w:pPr>
              <w:jc w:val="right"/>
              <w:rPr>
                <w:color w:val="000000"/>
                <w:sz w:val="20"/>
                <w:szCs w:val="20"/>
              </w:rPr>
            </w:pPr>
            <w:r w:rsidRPr="001E3D5D">
              <w:rPr>
                <w:color w:val="000000"/>
                <w:sz w:val="20"/>
                <w:szCs w:val="20"/>
              </w:rPr>
              <w:t>213 312,37</w:t>
            </w:r>
          </w:p>
        </w:tc>
        <w:tc>
          <w:tcPr>
            <w:tcW w:w="1534" w:type="dxa"/>
            <w:shd w:val="clear" w:color="auto" w:fill="auto"/>
            <w:vAlign w:val="bottom"/>
            <w:hideMark/>
          </w:tcPr>
          <w:p w14:paraId="670A1C4E" w14:textId="77777777" w:rsidR="00490DC8" w:rsidRPr="001E3D5D" w:rsidRDefault="00490DC8" w:rsidP="0039294A">
            <w:pPr>
              <w:jc w:val="right"/>
              <w:rPr>
                <w:color w:val="000000"/>
                <w:sz w:val="20"/>
                <w:szCs w:val="20"/>
              </w:rPr>
            </w:pPr>
            <w:r w:rsidRPr="001E3D5D">
              <w:rPr>
                <w:color w:val="000000"/>
                <w:sz w:val="20"/>
                <w:szCs w:val="20"/>
              </w:rPr>
              <w:t>106 122,67</w:t>
            </w:r>
          </w:p>
        </w:tc>
        <w:tc>
          <w:tcPr>
            <w:tcW w:w="1494" w:type="dxa"/>
            <w:shd w:val="clear" w:color="auto" w:fill="auto"/>
            <w:vAlign w:val="bottom"/>
            <w:hideMark/>
          </w:tcPr>
          <w:p w14:paraId="09ECCCF5" w14:textId="77777777" w:rsidR="00490DC8" w:rsidRPr="001E3D5D" w:rsidRDefault="00490DC8" w:rsidP="0039294A">
            <w:pPr>
              <w:jc w:val="right"/>
              <w:rPr>
                <w:color w:val="000000"/>
                <w:sz w:val="20"/>
                <w:szCs w:val="20"/>
              </w:rPr>
            </w:pPr>
            <w:r w:rsidRPr="001E3D5D">
              <w:rPr>
                <w:color w:val="000000"/>
                <w:sz w:val="20"/>
                <w:szCs w:val="20"/>
              </w:rPr>
              <w:t>107 189,70</w:t>
            </w:r>
          </w:p>
        </w:tc>
        <w:tc>
          <w:tcPr>
            <w:tcW w:w="1089" w:type="dxa"/>
            <w:shd w:val="clear" w:color="auto" w:fill="auto"/>
            <w:noWrap/>
            <w:vAlign w:val="bottom"/>
            <w:hideMark/>
          </w:tcPr>
          <w:p w14:paraId="5C7F86B4" w14:textId="77777777" w:rsidR="00490DC8" w:rsidRPr="001E3D5D" w:rsidRDefault="00490DC8" w:rsidP="0039294A">
            <w:pPr>
              <w:jc w:val="right"/>
              <w:rPr>
                <w:color w:val="000000"/>
                <w:sz w:val="20"/>
                <w:szCs w:val="20"/>
              </w:rPr>
            </w:pPr>
            <w:r w:rsidRPr="001E3D5D">
              <w:rPr>
                <w:color w:val="000000"/>
                <w:sz w:val="20"/>
                <w:szCs w:val="20"/>
              </w:rPr>
              <w:t>49,75%</w:t>
            </w:r>
          </w:p>
        </w:tc>
      </w:tr>
      <w:tr w:rsidR="00490DC8" w:rsidRPr="00117C87" w14:paraId="29287195" w14:textId="77777777" w:rsidTr="00490DC8">
        <w:trPr>
          <w:trHeight w:val="255"/>
        </w:trPr>
        <w:tc>
          <w:tcPr>
            <w:tcW w:w="568" w:type="dxa"/>
            <w:shd w:val="clear" w:color="auto" w:fill="auto"/>
            <w:noWrap/>
            <w:vAlign w:val="center"/>
            <w:hideMark/>
          </w:tcPr>
          <w:p w14:paraId="23D6301F" w14:textId="77777777" w:rsidR="00490DC8" w:rsidRPr="00117C87" w:rsidRDefault="00490DC8" w:rsidP="0039294A">
            <w:pPr>
              <w:rPr>
                <w:sz w:val="20"/>
                <w:szCs w:val="20"/>
              </w:rPr>
            </w:pPr>
            <w:r w:rsidRPr="00117C87">
              <w:rPr>
                <w:sz w:val="20"/>
                <w:szCs w:val="20"/>
              </w:rPr>
              <w:t>35</w:t>
            </w:r>
          </w:p>
        </w:tc>
        <w:tc>
          <w:tcPr>
            <w:tcW w:w="3968" w:type="dxa"/>
            <w:shd w:val="clear" w:color="auto" w:fill="auto"/>
            <w:vAlign w:val="bottom"/>
            <w:hideMark/>
          </w:tcPr>
          <w:p w14:paraId="6B00E49C"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Маккавеевское</w:t>
            </w:r>
            <w:proofErr w:type="spellEnd"/>
            <w:r w:rsidRPr="001E3D5D">
              <w:rPr>
                <w:color w:val="000000"/>
                <w:sz w:val="20"/>
                <w:szCs w:val="20"/>
              </w:rPr>
              <w:t>"</w:t>
            </w:r>
          </w:p>
        </w:tc>
        <w:tc>
          <w:tcPr>
            <w:tcW w:w="1537" w:type="dxa"/>
            <w:shd w:val="clear" w:color="auto" w:fill="auto"/>
            <w:vAlign w:val="bottom"/>
            <w:hideMark/>
          </w:tcPr>
          <w:p w14:paraId="1C4F1C3A" w14:textId="77777777" w:rsidR="00490DC8" w:rsidRPr="001E3D5D" w:rsidRDefault="00490DC8" w:rsidP="0039294A">
            <w:pPr>
              <w:jc w:val="right"/>
              <w:rPr>
                <w:color w:val="000000"/>
                <w:sz w:val="20"/>
                <w:szCs w:val="20"/>
              </w:rPr>
            </w:pPr>
            <w:r w:rsidRPr="001E3D5D">
              <w:rPr>
                <w:color w:val="000000"/>
                <w:sz w:val="20"/>
                <w:szCs w:val="20"/>
              </w:rPr>
              <w:t>270 395,99</w:t>
            </w:r>
          </w:p>
        </w:tc>
        <w:tc>
          <w:tcPr>
            <w:tcW w:w="1534" w:type="dxa"/>
            <w:shd w:val="clear" w:color="auto" w:fill="auto"/>
            <w:vAlign w:val="bottom"/>
            <w:hideMark/>
          </w:tcPr>
          <w:p w14:paraId="21FA91BF" w14:textId="77777777" w:rsidR="00490DC8" w:rsidRPr="001E3D5D" w:rsidRDefault="00490DC8" w:rsidP="0039294A">
            <w:pPr>
              <w:jc w:val="right"/>
              <w:rPr>
                <w:color w:val="000000"/>
                <w:sz w:val="20"/>
                <w:szCs w:val="20"/>
              </w:rPr>
            </w:pPr>
            <w:r w:rsidRPr="001E3D5D">
              <w:rPr>
                <w:color w:val="000000"/>
                <w:sz w:val="20"/>
                <w:szCs w:val="20"/>
              </w:rPr>
              <w:t>166 781,40</w:t>
            </w:r>
          </w:p>
        </w:tc>
        <w:tc>
          <w:tcPr>
            <w:tcW w:w="1494" w:type="dxa"/>
            <w:shd w:val="clear" w:color="auto" w:fill="auto"/>
            <w:vAlign w:val="bottom"/>
            <w:hideMark/>
          </w:tcPr>
          <w:p w14:paraId="24B61A77" w14:textId="77777777" w:rsidR="00490DC8" w:rsidRPr="001E3D5D" w:rsidRDefault="00490DC8" w:rsidP="0039294A">
            <w:pPr>
              <w:jc w:val="right"/>
              <w:rPr>
                <w:color w:val="000000"/>
                <w:sz w:val="20"/>
                <w:szCs w:val="20"/>
              </w:rPr>
            </w:pPr>
            <w:r w:rsidRPr="001E3D5D">
              <w:rPr>
                <w:color w:val="000000"/>
                <w:sz w:val="20"/>
                <w:szCs w:val="20"/>
              </w:rPr>
              <w:t>103 614,59</w:t>
            </w:r>
          </w:p>
        </w:tc>
        <w:tc>
          <w:tcPr>
            <w:tcW w:w="1089" w:type="dxa"/>
            <w:shd w:val="clear" w:color="auto" w:fill="auto"/>
            <w:noWrap/>
            <w:vAlign w:val="bottom"/>
            <w:hideMark/>
          </w:tcPr>
          <w:p w14:paraId="7922050B" w14:textId="77777777" w:rsidR="00490DC8" w:rsidRPr="001E3D5D" w:rsidRDefault="00490DC8" w:rsidP="0039294A">
            <w:pPr>
              <w:jc w:val="right"/>
              <w:rPr>
                <w:color w:val="000000"/>
                <w:sz w:val="20"/>
                <w:szCs w:val="20"/>
              </w:rPr>
            </w:pPr>
            <w:r w:rsidRPr="001E3D5D">
              <w:rPr>
                <w:color w:val="000000"/>
                <w:sz w:val="20"/>
                <w:szCs w:val="20"/>
              </w:rPr>
              <w:t>61,68%</w:t>
            </w:r>
          </w:p>
        </w:tc>
      </w:tr>
      <w:tr w:rsidR="00490DC8" w:rsidRPr="00117C87" w14:paraId="7DF30881" w14:textId="77777777" w:rsidTr="00490DC8">
        <w:trPr>
          <w:trHeight w:val="255"/>
        </w:trPr>
        <w:tc>
          <w:tcPr>
            <w:tcW w:w="568" w:type="dxa"/>
            <w:shd w:val="clear" w:color="auto" w:fill="auto"/>
            <w:noWrap/>
            <w:vAlign w:val="center"/>
            <w:hideMark/>
          </w:tcPr>
          <w:p w14:paraId="0F9A1AE7" w14:textId="77777777" w:rsidR="00490DC8" w:rsidRPr="00117C87" w:rsidRDefault="00490DC8" w:rsidP="0039294A">
            <w:pPr>
              <w:rPr>
                <w:sz w:val="20"/>
                <w:szCs w:val="20"/>
              </w:rPr>
            </w:pPr>
            <w:r w:rsidRPr="00117C87">
              <w:rPr>
                <w:sz w:val="20"/>
                <w:szCs w:val="20"/>
              </w:rPr>
              <w:t>36</w:t>
            </w:r>
          </w:p>
        </w:tc>
        <w:tc>
          <w:tcPr>
            <w:tcW w:w="3968" w:type="dxa"/>
            <w:shd w:val="clear" w:color="auto" w:fill="auto"/>
            <w:vAlign w:val="bottom"/>
            <w:hideMark/>
          </w:tcPr>
          <w:p w14:paraId="2606C51E"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Дунаевское</w:t>
            </w:r>
            <w:proofErr w:type="spellEnd"/>
            <w:r w:rsidRPr="001E3D5D">
              <w:rPr>
                <w:color w:val="000000"/>
                <w:sz w:val="20"/>
                <w:szCs w:val="20"/>
              </w:rPr>
              <w:t>"</w:t>
            </w:r>
          </w:p>
        </w:tc>
        <w:tc>
          <w:tcPr>
            <w:tcW w:w="1537" w:type="dxa"/>
            <w:shd w:val="clear" w:color="auto" w:fill="auto"/>
            <w:vAlign w:val="bottom"/>
            <w:hideMark/>
          </w:tcPr>
          <w:p w14:paraId="6CC4E863" w14:textId="77777777" w:rsidR="00490DC8" w:rsidRPr="001E3D5D" w:rsidRDefault="00490DC8" w:rsidP="0039294A">
            <w:pPr>
              <w:jc w:val="right"/>
              <w:rPr>
                <w:color w:val="000000"/>
                <w:sz w:val="20"/>
                <w:szCs w:val="20"/>
              </w:rPr>
            </w:pPr>
            <w:r w:rsidRPr="001E3D5D">
              <w:rPr>
                <w:color w:val="000000"/>
                <w:sz w:val="20"/>
                <w:szCs w:val="20"/>
              </w:rPr>
              <w:t>681 234,23</w:t>
            </w:r>
          </w:p>
        </w:tc>
        <w:tc>
          <w:tcPr>
            <w:tcW w:w="1534" w:type="dxa"/>
            <w:shd w:val="clear" w:color="auto" w:fill="auto"/>
            <w:vAlign w:val="bottom"/>
            <w:hideMark/>
          </w:tcPr>
          <w:p w14:paraId="59140BA9" w14:textId="77777777" w:rsidR="00490DC8" w:rsidRPr="001E3D5D" w:rsidRDefault="00490DC8" w:rsidP="0039294A">
            <w:pPr>
              <w:jc w:val="right"/>
              <w:rPr>
                <w:color w:val="000000"/>
                <w:sz w:val="20"/>
                <w:szCs w:val="20"/>
              </w:rPr>
            </w:pPr>
            <w:r w:rsidRPr="001E3D5D">
              <w:rPr>
                <w:color w:val="000000"/>
                <w:sz w:val="20"/>
                <w:szCs w:val="20"/>
              </w:rPr>
              <w:t>580 696,94</w:t>
            </w:r>
          </w:p>
        </w:tc>
        <w:tc>
          <w:tcPr>
            <w:tcW w:w="1494" w:type="dxa"/>
            <w:shd w:val="clear" w:color="auto" w:fill="auto"/>
            <w:vAlign w:val="bottom"/>
            <w:hideMark/>
          </w:tcPr>
          <w:p w14:paraId="7110293C" w14:textId="77777777" w:rsidR="00490DC8" w:rsidRPr="001E3D5D" w:rsidRDefault="00490DC8" w:rsidP="0039294A">
            <w:pPr>
              <w:jc w:val="right"/>
              <w:rPr>
                <w:color w:val="000000"/>
                <w:sz w:val="20"/>
                <w:szCs w:val="20"/>
              </w:rPr>
            </w:pPr>
            <w:r w:rsidRPr="001E3D5D">
              <w:rPr>
                <w:color w:val="000000"/>
                <w:sz w:val="20"/>
                <w:szCs w:val="20"/>
              </w:rPr>
              <w:t>100 537,29</w:t>
            </w:r>
          </w:p>
        </w:tc>
        <w:tc>
          <w:tcPr>
            <w:tcW w:w="1089" w:type="dxa"/>
            <w:shd w:val="clear" w:color="auto" w:fill="auto"/>
            <w:noWrap/>
            <w:vAlign w:val="bottom"/>
            <w:hideMark/>
          </w:tcPr>
          <w:p w14:paraId="140AD0A5" w14:textId="77777777" w:rsidR="00490DC8" w:rsidRPr="001E3D5D" w:rsidRDefault="00490DC8" w:rsidP="0039294A">
            <w:pPr>
              <w:jc w:val="right"/>
              <w:rPr>
                <w:color w:val="000000"/>
                <w:sz w:val="20"/>
                <w:szCs w:val="20"/>
              </w:rPr>
            </w:pPr>
            <w:r w:rsidRPr="001E3D5D">
              <w:rPr>
                <w:color w:val="000000"/>
                <w:sz w:val="20"/>
                <w:szCs w:val="20"/>
              </w:rPr>
              <w:t>85,24%</w:t>
            </w:r>
          </w:p>
        </w:tc>
      </w:tr>
      <w:tr w:rsidR="00490DC8" w:rsidRPr="00117C87" w14:paraId="5C9D25C4" w14:textId="77777777" w:rsidTr="00490DC8">
        <w:trPr>
          <w:trHeight w:val="255"/>
        </w:trPr>
        <w:tc>
          <w:tcPr>
            <w:tcW w:w="568" w:type="dxa"/>
            <w:shd w:val="clear" w:color="auto" w:fill="auto"/>
            <w:noWrap/>
            <w:vAlign w:val="center"/>
            <w:hideMark/>
          </w:tcPr>
          <w:p w14:paraId="6F9A3066" w14:textId="77777777" w:rsidR="00490DC8" w:rsidRPr="00117C87" w:rsidRDefault="00490DC8" w:rsidP="0039294A">
            <w:pPr>
              <w:rPr>
                <w:sz w:val="20"/>
                <w:szCs w:val="20"/>
              </w:rPr>
            </w:pPr>
            <w:r w:rsidRPr="00117C87">
              <w:rPr>
                <w:sz w:val="20"/>
                <w:szCs w:val="20"/>
              </w:rPr>
              <w:t>37</w:t>
            </w:r>
          </w:p>
        </w:tc>
        <w:tc>
          <w:tcPr>
            <w:tcW w:w="3968" w:type="dxa"/>
            <w:shd w:val="clear" w:color="auto" w:fill="auto"/>
            <w:vAlign w:val="bottom"/>
            <w:hideMark/>
          </w:tcPr>
          <w:p w14:paraId="093FBCDB"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Тарбагатайское</w:t>
            </w:r>
            <w:proofErr w:type="spellEnd"/>
            <w:r w:rsidRPr="001E3D5D">
              <w:rPr>
                <w:color w:val="000000"/>
                <w:sz w:val="20"/>
                <w:szCs w:val="20"/>
              </w:rPr>
              <w:t>"</w:t>
            </w:r>
          </w:p>
        </w:tc>
        <w:tc>
          <w:tcPr>
            <w:tcW w:w="1537" w:type="dxa"/>
            <w:shd w:val="clear" w:color="auto" w:fill="auto"/>
            <w:vAlign w:val="bottom"/>
            <w:hideMark/>
          </w:tcPr>
          <w:p w14:paraId="6D3CE483" w14:textId="77777777" w:rsidR="00490DC8" w:rsidRPr="001E3D5D" w:rsidRDefault="00490DC8" w:rsidP="0039294A">
            <w:pPr>
              <w:jc w:val="right"/>
              <w:rPr>
                <w:color w:val="000000"/>
                <w:sz w:val="20"/>
                <w:szCs w:val="20"/>
              </w:rPr>
            </w:pPr>
            <w:r w:rsidRPr="001E3D5D">
              <w:rPr>
                <w:color w:val="000000"/>
                <w:sz w:val="20"/>
                <w:szCs w:val="20"/>
              </w:rPr>
              <w:t>148 586,56</w:t>
            </w:r>
          </w:p>
        </w:tc>
        <w:tc>
          <w:tcPr>
            <w:tcW w:w="1534" w:type="dxa"/>
            <w:shd w:val="clear" w:color="auto" w:fill="auto"/>
            <w:vAlign w:val="bottom"/>
            <w:hideMark/>
          </w:tcPr>
          <w:p w14:paraId="54177651" w14:textId="77777777" w:rsidR="00490DC8" w:rsidRPr="001E3D5D" w:rsidRDefault="00490DC8" w:rsidP="0039294A">
            <w:pPr>
              <w:jc w:val="right"/>
              <w:rPr>
                <w:color w:val="000000"/>
                <w:sz w:val="20"/>
                <w:szCs w:val="20"/>
              </w:rPr>
            </w:pPr>
            <w:r w:rsidRPr="001E3D5D">
              <w:rPr>
                <w:color w:val="000000"/>
                <w:sz w:val="20"/>
                <w:szCs w:val="20"/>
              </w:rPr>
              <w:t>48 111,96</w:t>
            </w:r>
          </w:p>
        </w:tc>
        <w:tc>
          <w:tcPr>
            <w:tcW w:w="1494" w:type="dxa"/>
            <w:shd w:val="clear" w:color="auto" w:fill="auto"/>
            <w:vAlign w:val="bottom"/>
            <w:hideMark/>
          </w:tcPr>
          <w:p w14:paraId="2322DDAA" w14:textId="77777777" w:rsidR="00490DC8" w:rsidRPr="001E3D5D" w:rsidRDefault="00490DC8" w:rsidP="0039294A">
            <w:pPr>
              <w:jc w:val="right"/>
              <w:rPr>
                <w:color w:val="000000"/>
                <w:sz w:val="20"/>
                <w:szCs w:val="20"/>
              </w:rPr>
            </w:pPr>
            <w:r w:rsidRPr="001E3D5D">
              <w:rPr>
                <w:color w:val="000000"/>
                <w:sz w:val="20"/>
                <w:szCs w:val="20"/>
              </w:rPr>
              <w:t>100 474,60</w:t>
            </w:r>
          </w:p>
        </w:tc>
        <w:tc>
          <w:tcPr>
            <w:tcW w:w="1089" w:type="dxa"/>
            <w:shd w:val="clear" w:color="auto" w:fill="auto"/>
            <w:noWrap/>
            <w:vAlign w:val="bottom"/>
            <w:hideMark/>
          </w:tcPr>
          <w:p w14:paraId="0B9E8D3D" w14:textId="77777777" w:rsidR="00490DC8" w:rsidRPr="001E3D5D" w:rsidRDefault="00490DC8" w:rsidP="0039294A">
            <w:pPr>
              <w:jc w:val="right"/>
              <w:rPr>
                <w:color w:val="000000"/>
                <w:sz w:val="20"/>
                <w:szCs w:val="20"/>
              </w:rPr>
            </w:pPr>
            <w:r w:rsidRPr="001E3D5D">
              <w:rPr>
                <w:color w:val="000000"/>
                <w:sz w:val="20"/>
                <w:szCs w:val="20"/>
              </w:rPr>
              <w:t>32,38%</w:t>
            </w:r>
          </w:p>
        </w:tc>
      </w:tr>
      <w:tr w:rsidR="00490DC8" w:rsidRPr="00117C87" w14:paraId="06B95419" w14:textId="77777777" w:rsidTr="00490DC8">
        <w:trPr>
          <w:trHeight w:val="255"/>
        </w:trPr>
        <w:tc>
          <w:tcPr>
            <w:tcW w:w="568" w:type="dxa"/>
            <w:shd w:val="clear" w:color="auto" w:fill="auto"/>
            <w:noWrap/>
            <w:vAlign w:val="center"/>
            <w:hideMark/>
          </w:tcPr>
          <w:p w14:paraId="13BEAA6B" w14:textId="77777777" w:rsidR="00490DC8" w:rsidRPr="00117C87" w:rsidRDefault="00490DC8" w:rsidP="0039294A">
            <w:pPr>
              <w:rPr>
                <w:sz w:val="20"/>
                <w:szCs w:val="20"/>
              </w:rPr>
            </w:pPr>
            <w:r w:rsidRPr="00117C87">
              <w:rPr>
                <w:sz w:val="20"/>
                <w:szCs w:val="20"/>
              </w:rPr>
              <w:t>38</w:t>
            </w:r>
          </w:p>
        </w:tc>
        <w:tc>
          <w:tcPr>
            <w:tcW w:w="3968" w:type="dxa"/>
            <w:shd w:val="clear" w:color="auto" w:fill="auto"/>
            <w:vAlign w:val="bottom"/>
            <w:hideMark/>
          </w:tcPr>
          <w:p w14:paraId="149C9906"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Сохондинское</w:t>
            </w:r>
            <w:proofErr w:type="spellEnd"/>
            <w:r w:rsidRPr="001E3D5D">
              <w:rPr>
                <w:color w:val="000000"/>
                <w:sz w:val="20"/>
                <w:szCs w:val="20"/>
              </w:rPr>
              <w:t>"</w:t>
            </w:r>
          </w:p>
        </w:tc>
        <w:tc>
          <w:tcPr>
            <w:tcW w:w="1537" w:type="dxa"/>
            <w:shd w:val="clear" w:color="auto" w:fill="auto"/>
            <w:vAlign w:val="bottom"/>
            <w:hideMark/>
          </w:tcPr>
          <w:p w14:paraId="56A73FF6" w14:textId="77777777" w:rsidR="00490DC8" w:rsidRPr="001E3D5D" w:rsidRDefault="00490DC8" w:rsidP="0039294A">
            <w:pPr>
              <w:jc w:val="right"/>
              <w:rPr>
                <w:color w:val="000000"/>
                <w:sz w:val="20"/>
                <w:szCs w:val="20"/>
              </w:rPr>
            </w:pPr>
            <w:r w:rsidRPr="001E3D5D">
              <w:rPr>
                <w:color w:val="000000"/>
                <w:sz w:val="20"/>
                <w:szCs w:val="20"/>
              </w:rPr>
              <w:t>188 537,18</w:t>
            </w:r>
          </w:p>
        </w:tc>
        <w:tc>
          <w:tcPr>
            <w:tcW w:w="1534" w:type="dxa"/>
            <w:shd w:val="clear" w:color="auto" w:fill="auto"/>
            <w:vAlign w:val="bottom"/>
            <w:hideMark/>
          </w:tcPr>
          <w:p w14:paraId="694DB6D4" w14:textId="77777777" w:rsidR="00490DC8" w:rsidRPr="001E3D5D" w:rsidRDefault="00490DC8" w:rsidP="0039294A">
            <w:pPr>
              <w:jc w:val="right"/>
              <w:rPr>
                <w:color w:val="000000"/>
                <w:sz w:val="20"/>
                <w:szCs w:val="20"/>
              </w:rPr>
            </w:pPr>
            <w:r w:rsidRPr="001E3D5D">
              <w:rPr>
                <w:color w:val="000000"/>
                <w:sz w:val="20"/>
                <w:szCs w:val="20"/>
              </w:rPr>
              <w:t>91 503,28</w:t>
            </w:r>
          </w:p>
        </w:tc>
        <w:tc>
          <w:tcPr>
            <w:tcW w:w="1494" w:type="dxa"/>
            <w:shd w:val="clear" w:color="auto" w:fill="auto"/>
            <w:vAlign w:val="bottom"/>
            <w:hideMark/>
          </w:tcPr>
          <w:p w14:paraId="656BC385" w14:textId="77777777" w:rsidR="00490DC8" w:rsidRPr="001E3D5D" w:rsidRDefault="00490DC8" w:rsidP="0039294A">
            <w:pPr>
              <w:jc w:val="right"/>
              <w:rPr>
                <w:color w:val="000000"/>
                <w:sz w:val="20"/>
                <w:szCs w:val="20"/>
              </w:rPr>
            </w:pPr>
            <w:r w:rsidRPr="001E3D5D">
              <w:rPr>
                <w:color w:val="000000"/>
                <w:sz w:val="20"/>
                <w:szCs w:val="20"/>
              </w:rPr>
              <w:t>97 033,90</w:t>
            </w:r>
          </w:p>
        </w:tc>
        <w:tc>
          <w:tcPr>
            <w:tcW w:w="1089" w:type="dxa"/>
            <w:shd w:val="clear" w:color="auto" w:fill="auto"/>
            <w:noWrap/>
            <w:vAlign w:val="bottom"/>
            <w:hideMark/>
          </w:tcPr>
          <w:p w14:paraId="7238C3B8" w14:textId="77777777" w:rsidR="00490DC8" w:rsidRPr="001E3D5D" w:rsidRDefault="00490DC8" w:rsidP="0039294A">
            <w:pPr>
              <w:jc w:val="right"/>
              <w:rPr>
                <w:color w:val="000000"/>
                <w:sz w:val="20"/>
                <w:szCs w:val="20"/>
              </w:rPr>
            </w:pPr>
            <w:r w:rsidRPr="001E3D5D">
              <w:rPr>
                <w:color w:val="000000"/>
                <w:sz w:val="20"/>
                <w:szCs w:val="20"/>
              </w:rPr>
              <w:t>48,53%</w:t>
            </w:r>
          </w:p>
        </w:tc>
      </w:tr>
      <w:tr w:rsidR="00490DC8" w:rsidRPr="00117C87" w14:paraId="1E182A3B" w14:textId="77777777" w:rsidTr="00490DC8">
        <w:trPr>
          <w:trHeight w:val="255"/>
        </w:trPr>
        <w:tc>
          <w:tcPr>
            <w:tcW w:w="568" w:type="dxa"/>
            <w:shd w:val="clear" w:color="auto" w:fill="auto"/>
            <w:noWrap/>
            <w:vAlign w:val="center"/>
            <w:hideMark/>
          </w:tcPr>
          <w:p w14:paraId="0EDBE614" w14:textId="77777777" w:rsidR="00490DC8" w:rsidRPr="00117C87" w:rsidRDefault="00490DC8" w:rsidP="0039294A">
            <w:pPr>
              <w:rPr>
                <w:sz w:val="20"/>
                <w:szCs w:val="20"/>
              </w:rPr>
            </w:pPr>
            <w:r w:rsidRPr="00117C87">
              <w:rPr>
                <w:sz w:val="20"/>
                <w:szCs w:val="20"/>
              </w:rPr>
              <w:t>39</w:t>
            </w:r>
          </w:p>
        </w:tc>
        <w:tc>
          <w:tcPr>
            <w:tcW w:w="3968" w:type="dxa"/>
            <w:shd w:val="clear" w:color="auto" w:fill="auto"/>
            <w:vAlign w:val="bottom"/>
            <w:hideMark/>
          </w:tcPr>
          <w:p w14:paraId="25163A13"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"Агинский район"</w:t>
            </w:r>
          </w:p>
        </w:tc>
        <w:tc>
          <w:tcPr>
            <w:tcW w:w="1537" w:type="dxa"/>
            <w:shd w:val="clear" w:color="auto" w:fill="auto"/>
            <w:vAlign w:val="bottom"/>
            <w:hideMark/>
          </w:tcPr>
          <w:p w14:paraId="60BEB634" w14:textId="77777777" w:rsidR="00490DC8" w:rsidRPr="001E3D5D" w:rsidRDefault="00490DC8" w:rsidP="0039294A">
            <w:pPr>
              <w:jc w:val="right"/>
              <w:rPr>
                <w:color w:val="000000"/>
                <w:sz w:val="20"/>
                <w:szCs w:val="20"/>
              </w:rPr>
            </w:pPr>
            <w:r w:rsidRPr="001E3D5D">
              <w:rPr>
                <w:color w:val="000000"/>
                <w:sz w:val="20"/>
                <w:szCs w:val="20"/>
              </w:rPr>
              <w:t>190 893,89</w:t>
            </w:r>
          </w:p>
        </w:tc>
        <w:tc>
          <w:tcPr>
            <w:tcW w:w="1534" w:type="dxa"/>
            <w:shd w:val="clear" w:color="auto" w:fill="auto"/>
            <w:vAlign w:val="bottom"/>
            <w:hideMark/>
          </w:tcPr>
          <w:p w14:paraId="0F60D7CA" w14:textId="77777777" w:rsidR="00490DC8" w:rsidRPr="001E3D5D" w:rsidRDefault="00490DC8" w:rsidP="0039294A">
            <w:pPr>
              <w:jc w:val="right"/>
              <w:rPr>
                <w:color w:val="000000"/>
                <w:sz w:val="20"/>
                <w:szCs w:val="20"/>
              </w:rPr>
            </w:pPr>
            <w:r w:rsidRPr="001E3D5D">
              <w:rPr>
                <w:color w:val="000000"/>
                <w:sz w:val="20"/>
                <w:szCs w:val="20"/>
              </w:rPr>
              <w:t>99 133,97</w:t>
            </w:r>
          </w:p>
        </w:tc>
        <w:tc>
          <w:tcPr>
            <w:tcW w:w="1494" w:type="dxa"/>
            <w:shd w:val="clear" w:color="auto" w:fill="auto"/>
            <w:vAlign w:val="bottom"/>
            <w:hideMark/>
          </w:tcPr>
          <w:p w14:paraId="11430D45" w14:textId="77777777" w:rsidR="00490DC8" w:rsidRPr="001E3D5D" w:rsidRDefault="00490DC8" w:rsidP="0039294A">
            <w:pPr>
              <w:jc w:val="right"/>
              <w:rPr>
                <w:color w:val="000000"/>
                <w:sz w:val="20"/>
                <w:szCs w:val="20"/>
              </w:rPr>
            </w:pPr>
            <w:r w:rsidRPr="001E3D5D">
              <w:rPr>
                <w:color w:val="000000"/>
                <w:sz w:val="20"/>
                <w:szCs w:val="20"/>
              </w:rPr>
              <w:t>91 759,92</w:t>
            </w:r>
          </w:p>
        </w:tc>
        <w:tc>
          <w:tcPr>
            <w:tcW w:w="1089" w:type="dxa"/>
            <w:shd w:val="clear" w:color="auto" w:fill="auto"/>
            <w:noWrap/>
            <w:vAlign w:val="bottom"/>
            <w:hideMark/>
          </w:tcPr>
          <w:p w14:paraId="5460BBF9" w14:textId="77777777" w:rsidR="00490DC8" w:rsidRPr="001E3D5D" w:rsidRDefault="00490DC8" w:rsidP="0039294A">
            <w:pPr>
              <w:jc w:val="right"/>
              <w:rPr>
                <w:color w:val="000000"/>
                <w:sz w:val="20"/>
                <w:szCs w:val="20"/>
              </w:rPr>
            </w:pPr>
            <w:r w:rsidRPr="001E3D5D">
              <w:rPr>
                <w:color w:val="000000"/>
                <w:sz w:val="20"/>
                <w:szCs w:val="20"/>
              </w:rPr>
              <w:t>51,93%</w:t>
            </w:r>
          </w:p>
        </w:tc>
      </w:tr>
      <w:tr w:rsidR="00490DC8" w:rsidRPr="00117C87" w14:paraId="5E27FDAA" w14:textId="77777777" w:rsidTr="00490DC8">
        <w:trPr>
          <w:trHeight w:val="255"/>
        </w:trPr>
        <w:tc>
          <w:tcPr>
            <w:tcW w:w="568" w:type="dxa"/>
            <w:shd w:val="clear" w:color="auto" w:fill="auto"/>
            <w:noWrap/>
            <w:vAlign w:val="center"/>
            <w:hideMark/>
          </w:tcPr>
          <w:p w14:paraId="2018ED0E" w14:textId="77777777" w:rsidR="00490DC8" w:rsidRPr="00117C87" w:rsidRDefault="00490DC8" w:rsidP="0039294A">
            <w:pPr>
              <w:rPr>
                <w:sz w:val="20"/>
                <w:szCs w:val="20"/>
              </w:rPr>
            </w:pPr>
            <w:r w:rsidRPr="00117C87">
              <w:rPr>
                <w:sz w:val="20"/>
                <w:szCs w:val="20"/>
              </w:rPr>
              <w:t>40</w:t>
            </w:r>
          </w:p>
        </w:tc>
        <w:tc>
          <w:tcPr>
            <w:tcW w:w="3968" w:type="dxa"/>
            <w:shd w:val="clear" w:color="auto" w:fill="auto"/>
            <w:vAlign w:val="bottom"/>
            <w:hideMark/>
          </w:tcPr>
          <w:p w14:paraId="774B00D5"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Усть</w:t>
            </w:r>
            <w:proofErr w:type="spellEnd"/>
            <w:r w:rsidRPr="001E3D5D">
              <w:rPr>
                <w:color w:val="000000"/>
                <w:sz w:val="20"/>
                <w:szCs w:val="20"/>
              </w:rPr>
              <w:t>-Карское"</w:t>
            </w:r>
          </w:p>
        </w:tc>
        <w:tc>
          <w:tcPr>
            <w:tcW w:w="1537" w:type="dxa"/>
            <w:shd w:val="clear" w:color="auto" w:fill="auto"/>
            <w:vAlign w:val="bottom"/>
            <w:hideMark/>
          </w:tcPr>
          <w:p w14:paraId="136BE7EA" w14:textId="77777777" w:rsidR="00490DC8" w:rsidRPr="001E3D5D" w:rsidRDefault="00490DC8" w:rsidP="0039294A">
            <w:pPr>
              <w:jc w:val="right"/>
              <w:rPr>
                <w:color w:val="000000"/>
                <w:sz w:val="20"/>
                <w:szCs w:val="20"/>
              </w:rPr>
            </w:pPr>
            <w:r w:rsidRPr="001E3D5D">
              <w:rPr>
                <w:color w:val="000000"/>
                <w:sz w:val="20"/>
                <w:szCs w:val="20"/>
              </w:rPr>
              <w:t>89 079,84</w:t>
            </w:r>
          </w:p>
        </w:tc>
        <w:tc>
          <w:tcPr>
            <w:tcW w:w="1534" w:type="dxa"/>
            <w:shd w:val="clear" w:color="auto" w:fill="auto"/>
            <w:vAlign w:val="bottom"/>
            <w:hideMark/>
          </w:tcPr>
          <w:p w14:paraId="2DACAB4A" w14:textId="77777777" w:rsidR="00490DC8" w:rsidRPr="001E3D5D" w:rsidRDefault="00490DC8" w:rsidP="0039294A">
            <w:pPr>
              <w:jc w:val="right"/>
              <w:rPr>
                <w:color w:val="000000"/>
                <w:sz w:val="20"/>
                <w:szCs w:val="20"/>
              </w:rPr>
            </w:pPr>
            <w:r w:rsidRPr="001E3D5D">
              <w:rPr>
                <w:color w:val="000000"/>
                <w:sz w:val="20"/>
                <w:szCs w:val="20"/>
              </w:rPr>
              <w:t>0,00</w:t>
            </w:r>
          </w:p>
        </w:tc>
        <w:tc>
          <w:tcPr>
            <w:tcW w:w="1494" w:type="dxa"/>
            <w:shd w:val="clear" w:color="auto" w:fill="auto"/>
            <w:vAlign w:val="bottom"/>
            <w:hideMark/>
          </w:tcPr>
          <w:p w14:paraId="543400F6" w14:textId="77777777" w:rsidR="00490DC8" w:rsidRPr="001E3D5D" w:rsidRDefault="00490DC8" w:rsidP="0039294A">
            <w:pPr>
              <w:jc w:val="right"/>
              <w:rPr>
                <w:color w:val="000000"/>
                <w:sz w:val="20"/>
                <w:szCs w:val="20"/>
              </w:rPr>
            </w:pPr>
            <w:r w:rsidRPr="001E3D5D">
              <w:rPr>
                <w:color w:val="000000"/>
                <w:sz w:val="20"/>
                <w:szCs w:val="20"/>
              </w:rPr>
              <w:t>89 079,84</w:t>
            </w:r>
          </w:p>
        </w:tc>
        <w:tc>
          <w:tcPr>
            <w:tcW w:w="1089" w:type="dxa"/>
            <w:shd w:val="clear" w:color="auto" w:fill="auto"/>
            <w:noWrap/>
            <w:vAlign w:val="bottom"/>
            <w:hideMark/>
          </w:tcPr>
          <w:p w14:paraId="6A15B75B" w14:textId="77777777" w:rsidR="00490DC8" w:rsidRPr="001E3D5D" w:rsidRDefault="00490DC8" w:rsidP="0039294A">
            <w:pPr>
              <w:jc w:val="right"/>
              <w:rPr>
                <w:color w:val="000000"/>
                <w:sz w:val="20"/>
                <w:szCs w:val="20"/>
              </w:rPr>
            </w:pPr>
            <w:r w:rsidRPr="001E3D5D">
              <w:rPr>
                <w:color w:val="000000"/>
                <w:sz w:val="20"/>
                <w:szCs w:val="20"/>
              </w:rPr>
              <w:t>0,00%</w:t>
            </w:r>
          </w:p>
        </w:tc>
      </w:tr>
      <w:tr w:rsidR="00490DC8" w:rsidRPr="00117C87" w14:paraId="456E805A" w14:textId="77777777" w:rsidTr="00490DC8">
        <w:trPr>
          <w:trHeight w:val="255"/>
        </w:trPr>
        <w:tc>
          <w:tcPr>
            <w:tcW w:w="568" w:type="dxa"/>
            <w:shd w:val="clear" w:color="auto" w:fill="auto"/>
            <w:noWrap/>
            <w:vAlign w:val="center"/>
            <w:hideMark/>
          </w:tcPr>
          <w:p w14:paraId="3F3B5A45" w14:textId="77777777" w:rsidR="00490DC8" w:rsidRPr="00117C87" w:rsidRDefault="00490DC8" w:rsidP="0039294A">
            <w:pPr>
              <w:rPr>
                <w:sz w:val="20"/>
                <w:szCs w:val="20"/>
              </w:rPr>
            </w:pPr>
            <w:r w:rsidRPr="00117C87">
              <w:rPr>
                <w:sz w:val="20"/>
                <w:szCs w:val="20"/>
              </w:rPr>
              <w:t>41</w:t>
            </w:r>
          </w:p>
        </w:tc>
        <w:tc>
          <w:tcPr>
            <w:tcW w:w="3968" w:type="dxa"/>
            <w:shd w:val="clear" w:color="auto" w:fill="auto"/>
            <w:vAlign w:val="bottom"/>
            <w:hideMark/>
          </w:tcPr>
          <w:p w14:paraId="6302D80A"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Семиозернинское</w:t>
            </w:r>
            <w:proofErr w:type="spellEnd"/>
            <w:r w:rsidRPr="001E3D5D">
              <w:rPr>
                <w:color w:val="000000"/>
                <w:sz w:val="20"/>
                <w:szCs w:val="20"/>
              </w:rPr>
              <w:t>"</w:t>
            </w:r>
          </w:p>
        </w:tc>
        <w:tc>
          <w:tcPr>
            <w:tcW w:w="1537" w:type="dxa"/>
            <w:shd w:val="clear" w:color="auto" w:fill="auto"/>
            <w:vAlign w:val="bottom"/>
            <w:hideMark/>
          </w:tcPr>
          <w:p w14:paraId="7F26E2B4" w14:textId="77777777" w:rsidR="00490DC8" w:rsidRPr="001E3D5D" w:rsidRDefault="00490DC8" w:rsidP="0039294A">
            <w:pPr>
              <w:jc w:val="right"/>
              <w:rPr>
                <w:color w:val="000000"/>
                <w:sz w:val="20"/>
                <w:szCs w:val="20"/>
              </w:rPr>
            </w:pPr>
            <w:r w:rsidRPr="001E3D5D">
              <w:rPr>
                <w:color w:val="000000"/>
                <w:sz w:val="20"/>
                <w:szCs w:val="20"/>
              </w:rPr>
              <w:t>107 162,26</w:t>
            </w:r>
          </w:p>
        </w:tc>
        <w:tc>
          <w:tcPr>
            <w:tcW w:w="1534" w:type="dxa"/>
            <w:shd w:val="clear" w:color="auto" w:fill="auto"/>
            <w:vAlign w:val="bottom"/>
            <w:hideMark/>
          </w:tcPr>
          <w:p w14:paraId="11D402E3" w14:textId="77777777" w:rsidR="00490DC8" w:rsidRPr="001E3D5D" w:rsidRDefault="00490DC8" w:rsidP="0039294A">
            <w:pPr>
              <w:jc w:val="right"/>
              <w:rPr>
                <w:color w:val="000000"/>
                <w:sz w:val="20"/>
                <w:szCs w:val="20"/>
              </w:rPr>
            </w:pPr>
            <w:r w:rsidRPr="001E3D5D">
              <w:rPr>
                <w:color w:val="000000"/>
                <w:sz w:val="20"/>
                <w:szCs w:val="20"/>
              </w:rPr>
              <w:t>18 234,42</w:t>
            </w:r>
          </w:p>
        </w:tc>
        <w:tc>
          <w:tcPr>
            <w:tcW w:w="1494" w:type="dxa"/>
            <w:shd w:val="clear" w:color="auto" w:fill="auto"/>
            <w:vAlign w:val="bottom"/>
            <w:hideMark/>
          </w:tcPr>
          <w:p w14:paraId="0D7F7CBC" w14:textId="77777777" w:rsidR="00490DC8" w:rsidRPr="001E3D5D" w:rsidRDefault="00490DC8" w:rsidP="0039294A">
            <w:pPr>
              <w:jc w:val="right"/>
              <w:rPr>
                <w:color w:val="000000"/>
                <w:sz w:val="20"/>
                <w:szCs w:val="20"/>
              </w:rPr>
            </w:pPr>
            <w:r w:rsidRPr="001E3D5D">
              <w:rPr>
                <w:color w:val="000000"/>
                <w:sz w:val="20"/>
                <w:szCs w:val="20"/>
              </w:rPr>
              <w:t>88 927,84</w:t>
            </w:r>
          </w:p>
        </w:tc>
        <w:tc>
          <w:tcPr>
            <w:tcW w:w="1089" w:type="dxa"/>
            <w:shd w:val="clear" w:color="auto" w:fill="auto"/>
            <w:noWrap/>
            <w:vAlign w:val="bottom"/>
            <w:hideMark/>
          </w:tcPr>
          <w:p w14:paraId="6EE0E999" w14:textId="77777777" w:rsidR="00490DC8" w:rsidRPr="001E3D5D" w:rsidRDefault="00490DC8" w:rsidP="0039294A">
            <w:pPr>
              <w:jc w:val="right"/>
              <w:rPr>
                <w:color w:val="000000"/>
                <w:sz w:val="20"/>
                <w:szCs w:val="20"/>
              </w:rPr>
            </w:pPr>
            <w:r w:rsidRPr="001E3D5D">
              <w:rPr>
                <w:color w:val="000000"/>
                <w:sz w:val="20"/>
                <w:szCs w:val="20"/>
              </w:rPr>
              <w:t>17,02%</w:t>
            </w:r>
          </w:p>
        </w:tc>
      </w:tr>
      <w:tr w:rsidR="00490DC8" w:rsidRPr="00117C87" w14:paraId="1E1F242C" w14:textId="77777777" w:rsidTr="00490DC8">
        <w:trPr>
          <w:trHeight w:val="255"/>
        </w:trPr>
        <w:tc>
          <w:tcPr>
            <w:tcW w:w="568" w:type="dxa"/>
            <w:shd w:val="clear" w:color="auto" w:fill="auto"/>
            <w:noWrap/>
            <w:vAlign w:val="center"/>
            <w:hideMark/>
          </w:tcPr>
          <w:p w14:paraId="3B3EDA95" w14:textId="77777777" w:rsidR="00490DC8" w:rsidRPr="00117C87" w:rsidRDefault="00490DC8" w:rsidP="0039294A">
            <w:pPr>
              <w:rPr>
                <w:sz w:val="20"/>
                <w:szCs w:val="20"/>
              </w:rPr>
            </w:pPr>
            <w:r w:rsidRPr="00117C87">
              <w:rPr>
                <w:sz w:val="20"/>
                <w:szCs w:val="20"/>
              </w:rPr>
              <w:t>42</w:t>
            </w:r>
          </w:p>
        </w:tc>
        <w:tc>
          <w:tcPr>
            <w:tcW w:w="3968" w:type="dxa"/>
            <w:shd w:val="clear" w:color="auto" w:fill="auto"/>
            <w:vAlign w:val="bottom"/>
            <w:hideMark/>
          </w:tcPr>
          <w:p w14:paraId="75545074"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Куандинское</w:t>
            </w:r>
            <w:proofErr w:type="spellEnd"/>
            <w:r w:rsidRPr="001E3D5D">
              <w:rPr>
                <w:color w:val="000000"/>
                <w:sz w:val="20"/>
                <w:szCs w:val="20"/>
              </w:rPr>
              <w:t>"</w:t>
            </w:r>
          </w:p>
        </w:tc>
        <w:tc>
          <w:tcPr>
            <w:tcW w:w="1537" w:type="dxa"/>
            <w:shd w:val="clear" w:color="auto" w:fill="auto"/>
            <w:vAlign w:val="bottom"/>
            <w:hideMark/>
          </w:tcPr>
          <w:p w14:paraId="3E9F7989" w14:textId="77777777" w:rsidR="00490DC8" w:rsidRPr="001E3D5D" w:rsidRDefault="00490DC8" w:rsidP="0039294A">
            <w:pPr>
              <w:jc w:val="right"/>
              <w:rPr>
                <w:color w:val="000000"/>
                <w:sz w:val="20"/>
                <w:szCs w:val="20"/>
              </w:rPr>
            </w:pPr>
            <w:r w:rsidRPr="001E3D5D">
              <w:rPr>
                <w:color w:val="000000"/>
                <w:sz w:val="20"/>
                <w:szCs w:val="20"/>
              </w:rPr>
              <w:t>440 883,79</w:t>
            </w:r>
          </w:p>
        </w:tc>
        <w:tc>
          <w:tcPr>
            <w:tcW w:w="1534" w:type="dxa"/>
            <w:shd w:val="clear" w:color="auto" w:fill="auto"/>
            <w:vAlign w:val="bottom"/>
            <w:hideMark/>
          </w:tcPr>
          <w:p w14:paraId="07065F4E" w14:textId="77777777" w:rsidR="00490DC8" w:rsidRPr="001E3D5D" w:rsidRDefault="00490DC8" w:rsidP="0039294A">
            <w:pPr>
              <w:jc w:val="right"/>
              <w:rPr>
                <w:color w:val="000000"/>
                <w:sz w:val="20"/>
                <w:szCs w:val="20"/>
              </w:rPr>
            </w:pPr>
            <w:r w:rsidRPr="001E3D5D">
              <w:rPr>
                <w:color w:val="000000"/>
                <w:sz w:val="20"/>
                <w:szCs w:val="20"/>
              </w:rPr>
              <w:t>361 191,37</w:t>
            </w:r>
          </w:p>
        </w:tc>
        <w:tc>
          <w:tcPr>
            <w:tcW w:w="1494" w:type="dxa"/>
            <w:shd w:val="clear" w:color="auto" w:fill="auto"/>
            <w:vAlign w:val="bottom"/>
            <w:hideMark/>
          </w:tcPr>
          <w:p w14:paraId="1A82E158" w14:textId="77777777" w:rsidR="00490DC8" w:rsidRPr="001E3D5D" w:rsidRDefault="00490DC8" w:rsidP="0039294A">
            <w:pPr>
              <w:jc w:val="right"/>
              <w:rPr>
                <w:color w:val="000000"/>
                <w:sz w:val="20"/>
                <w:szCs w:val="20"/>
              </w:rPr>
            </w:pPr>
            <w:r w:rsidRPr="001E3D5D">
              <w:rPr>
                <w:color w:val="000000"/>
                <w:sz w:val="20"/>
                <w:szCs w:val="20"/>
              </w:rPr>
              <w:t>79 692,42</w:t>
            </w:r>
          </w:p>
        </w:tc>
        <w:tc>
          <w:tcPr>
            <w:tcW w:w="1089" w:type="dxa"/>
            <w:shd w:val="clear" w:color="auto" w:fill="auto"/>
            <w:noWrap/>
            <w:vAlign w:val="bottom"/>
            <w:hideMark/>
          </w:tcPr>
          <w:p w14:paraId="2A0BB4AD" w14:textId="77777777" w:rsidR="00490DC8" w:rsidRPr="001E3D5D" w:rsidRDefault="00490DC8" w:rsidP="0039294A">
            <w:pPr>
              <w:jc w:val="right"/>
              <w:rPr>
                <w:color w:val="000000"/>
                <w:sz w:val="20"/>
                <w:szCs w:val="20"/>
              </w:rPr>
            </w:pPr>
            <w:r w:rsidRPr="001E3D5D">
              <w:rPr>
                <w:color w:val="000000"/>
                <w:sz w:val="20"/>
                <w:szCs w:val="20"/>
              </w:rPr>
              <w:t>81,92%</w:t>
            </w:r>
          </w:p>
        </w:tc>
      </w:tr>
      <w:tr w:rsidR="00490DC8" w:rsidRPr="00117C87" w14:paraId="76573988" w14:textId="77777777" w:rsidTr="00490DC8">
        <w:trPr>
          <w:trHeight w:val="255"/>
        </w:trPr>
        <w:tc>
          <w:tcPr>
            <w:tcW w:w="568" w:type="dxa"/>
            <w:shd w:val="clear" w:color="auto" w:fill="auto"/>
            <w:noWrap/>
            <w:vAlign w:val="center"/>
            <w:hideMark/>
          </w:tcPr>
          <w:p w14:paraId="2BBB5EDD" w14:textId="77777777" w:rsidR="00490DC8" w:rsidRPr="00117C87" w:rsidRDefault="00490DC8" w:rsidP="0039294A">
            <w:pPr>
              <w:rPr>
                <w:sz w:val="20"/>
                <w:szCs w:val="20"/>
              </w:rPr>
            </w:pPr>
            <w:r w:rsidRPr="00117C87">
              <w:rPr>
                <w:sz w:val="20"/>
                <w:szCs w:val="20"/>
              </w:rPr>
              <w:t>43</w:t>
            </w:r>
          </w:p>
        </w:tc>
        <w:tc>
          <w:tcPr>
            <w:tcW w:w="3968" w:type="dxa"/>
            <w:shd w:val="clear" w:color="auto" w:fill="auto"/>
            <w:vAlign w:val="bottom"/>
            <w:hideMark/>
          </w:tcPr>
          <w:p w14:paraId="4E330493"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"Ясногорское"</w:t>
            </w:r>
          </w:p>
        </w:tc>
        <w:tc>
          <w:tcPr>
            <w:tcW w:w="1537" w:type="dxa"/>
            <w:shd w:val="clear" w:color="auto" w:fill="auto"/>
            <w:vAlign w:val="bottom"/>
            <w:hideMark/>
          </w:tcPr>
          <w:p w14:paraId="16434F66" w14:textId="77777777" w:rsidR="00490DC8" w:rsidRPr="001E3D5D" w:rsidRDefault="00490DC8" w:rsidP="0039294A">
            <w:pPr>
              <w:jc w:val="right"/>
              <w:rPr>
                <w:color w:val="000000"/>
                <w:sz w:val="20"/>
                <w:szCs w:val="20"/>
              </w:rPr>
            </w:pPr>
            <w:r w:rsidRPr="001E3D5D">
              <w:rPr>
                <w:color w:val="000000"/>
                <w:sz w:val="20"/>
                <w:szCs w:val="20"/>
              </w:rPr>
              <w:t>2 043 629,73</w:t>
            </w:r>
          </w:p>
        </w:tc>
        <w:tc>
          <w:tcPr>
            <w:tcW w:w="1534" w:type="dxa"/>
            <w:shd w:val="clear" w:color="auto" w:fill="auto"/>
            <w:vAlign w:val="bottom"/>
            <w:hideMark/>
          </w:tcPr>
          <w:p w14:paraId="2F49C749" w14:textId="77777777" w:rsidR="00490DC8" w:rsidRPr="001E3D5D" w:rsidRDefault="00490DC8" w:rsidP="0039294A">
            <w:pPr>
              <w:jc w:val="right"/>
              <w:rPr>
                <w:color w:val="000000"/>
                <w:sz w:val="20"/>
                <w:szCs w:val="20"/>
              </w:rPr>
            </w:pPr>
            <w:r w:rsidRPr="001E3D5D">
              <w:rPr>
                <w:color w:val="000000"/>
                <w:sz w:val="20"/>
                <w:szCs w:val="20"/>
              </w:rPr>
              <w:t>1 965 986,75</w:t>
            </w:r>
          </w:p>
        </w:tc>
        <w:tc>
          <w:tcPr>
            <w:tcW w:w="1494" w:type="dxa"/>
            <w:shd w:val="clear" w:color="auto" w:fill="auto"/>
            <w:vAlign w:val="bottom"/>
            <w:hideMark/>
          </w:tcPr>
          <w:p w14:paraId="3C6EFD15" w14:textId="77777777" w:rsidR="00490DC8" w:rsidRPr="001E3D5D" w:rsidRDefault="00490DC8" w:rsidP="0039294A">
            <w:pPr>
              <w:jc w:val="right"/>
              <w:rPr>
                <w:color w:val="000000"/>
                <w:sz w:val="20"/>
                <w:szCs w:val="20"/>
              </w:rPr>
            </w:pPr>
            <w:r w:rsidRPr="001E3D5D">
              <w:rPr>
                <w:color w:val="000000"/>
                <w:sz w:val="20"/>
                <w:szCs w:val="20"/>
              </w:rPr>
              <w:t>77 642,98</w:t>
            </w:r>
          </w:p>
        </w:tc>
        <w:tc>
          <w:tcPr>
            <w:tcW w:w="1089" w:type="dxa"/>
            <w:shd w:val="clear" w:color="auto" w:fill="auto"/>
            <w:noWrap/>
            <w:vAlign w:val="bottom"/>
            <w:hideMark/>
          </w:tcPr>
          <w:p w14:paraId="08EFE600" w14:textId="77777777" w:rsidR="00490DC8" w:rsidRPr="001E3D5D" w:rsidRDefault="00490DC8" w:rsidP="0039294A">
            <w:pPr>
              <w:jc w:val="right"/>
              <w:rPr>
                <w:color w:val="000000"/>
                <w:sz w:val="20"/>
                <w:szCs w:val="20"/>
              </w:rPr>
            </w:pPr>
            <w:r w:rsidRPr="001E3D5D">
              <w:rPr>
                <w:color w:val="000000"/>
                <w:sz w:val="20"/>
                <w:szCs w:val="20"/>
              </w:rPr>
              <w:t>96,20%</w:t>
            </w:r>
          </w:p>
        </w:tc>
      </w:tr>
      <w:tr w:rsidR="00490DC8" w:rsidRPr="00117C87" w14:paraId="2ECF9891" w14:textId="77777777" w:rsidTr="00490DC8">
        <w:trPr>
          <w:trHeight w:val="255"/>
        </w:trPr>
        <w:tc>
          <w:tcPr>
            <w:tcW w:w="568" w:type="dxa"/>
            <w:shd w:val="clear" w:color="auto" w:fill="auto"/>
            <w:noWrap/>
            <w:vAlign w:val="center"/>
            <w:hideMark/>
          </w:tcPr>
          <w:p w14:paraId="0B4704B4" w14:textId="77777777" w:rsidR="00490DC8" w:rsidRPr="00117C87" w:rsidRDefault="00490DC8" w:rsidP="0039294A">
            <w:pPr>
              <w:rPr>
                <w:sz w:val="20"/>
                <w:szCs w:val="20"/>
              </w:rPr>
            </w:pPr>
            <w:r w:rsidRPr="00117C87">
              <w:rPr>
                <w:sz w:val="20"/>
                <w:szCs w:val="20"/>
              </w:rPr>
              <w:t>44</w:t>
            </w:r>
          </w:p>
        </w:tc>
        <w:tc>
          <w:tcPr>
            <w:tcW w:w="3968" w:type="dxa"/>
            <w:shd w:val="clear" w:color="auto" w:fill="auto"/>
            <w:vAlign w:val="bottom"/>
            <w:hideMark/>
          </w:tcPr>
          <w:p w14:paraId="3E8C2F41"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Карымский</w:t>
            </w:r>
            <w:proofErr w:type="spellEnd"/>
            <w:r w:rsidRPr="001E3D5D">
              <w:rPr>
                <w:color w:val="000000"/>
                <w:sz w:val="20"/>
                <w:szCs w:val="20"/>
              </w:rPr>
              <w:t xml:space="preserve"> район"</w:t>
            </w:r>
          </w:p>
        </w:tc>
        <w:tc>
          <w:tcPr>
            <w:tcW w:w="1537" w:type="dxa"/>
            <w:shd w:val="clear" w:color="auto" w:fill="auto"/>
            <w:vAlign w:val="bottom"/>
            <w:hideMark/>
          </w:tcPr>
          <w:p w14:paraId="22FD9D7E" w14:textId="77777777" w:rsidR="00490DC8" w:rsidRPr="001E3D5D" w:rsidRDefault="00490DC8" w:rsidP="0039294A">
            <w:pPr>
              <w:jc w:val="right"/>
              <w:rPr>
                <w:color w:val="000000"/>
                <w:sz w:val="20"/>
                <w:szCs w:val="20"/>
              </w:rPr>
            </w:pPr>
            <w:r w:rsidRPr="001E3D5D">
              <w:rPr>
                <w:color w:val="000000"/>
                <w:sz w:val="20"/>
                <w:szCs w:val="20"/>
              </w:rPr>
              <w:t>97 815,45</w:t>
            </w:r>
          </w:p>
        </w:tc>
        <w:tc>
          <w:tcPr>
            <w:tcW w:w="1534" w:type="dxa"/>
            <w:shd w:val="clear" w:color="auto" w:fill="auto"/>
            <w:vAlign w:val="bottom"/>
            <w:hideMark/>
          </w:tcPr>
          <w:p w14:paraId="768FAC2F" w14:textId="77777777" w:rsidR="00490DC8" w:rsidRPr="001E3D5D" w:rsidRDefault="00490DC8" w:rsidP="0039294A">
            <w:pPr>
              <w:jc w:val="right"/>
              <w:rPr>
                <w:color w:val="000000"/>
                <w:sz w:val="20"/>
                <w:szCs w:val="20"/>
              </w:rPr>
            </w:pPr>
            <w:r w:rsidRPr="001E3D5D">
              <w:rPr>
                <w:color w:val="000000"/>
                <w:sz w:val="20"/>
                <w:szCs w:val="20"/>
              </w:rPr>
              <w:t>26 294,39</w:t>
            </w:r>
          </w:p>
        </w:tc>
        <w:tc>
          <w:tcPr>
            <w:tcW w:w="1494" w:type="dxa"/>
            <w:shd w:val="clear" w:color="auto" w:fill="auto"/>
            <w:vAlign w:val="bottom"/>
            <w:hideMark/>
          </w:tcPr>
          <w:p w14:paraId="00CD76DF" w14:textId="77777777" w:rsidR="00490DC8" w:rsidRPr="001E3D5D" w:rsidRDefault="00490DC8" w:rsidP="0039294A">
            <w:pPr>
              <w:jc w:val="right"/>
              <w:rPr>
                <w:color w:val="000000"/>
                <w:sz w:val="20"/>
                <w:szCs w:val="20"/>
              </w:rPr>
            </w:pPr>
            <w:r w:rsidRPr="001E3D5D">
              <w:rPr>
                <w:color w:val="000000"/>
                <w:sz w:val="20"/>
                <w:szCs w:val="20"/>
              </w:rPr>
              <w:t>71 521,06</w:t>
            </w:r>
          </w:p>
        </w:tc>
        <w:tc>
          <w:tcPr>
            <w:tcW w:w="1089" w:type="dxa"/>
            <w:shd w:val="clear" w:color="auto" w:fill="auto"/>
            <w:noWrap/>
            <w:vAlign w:val="bottom"/>
            <w:hideMark/>
          </w:tcPr>
          <w:p w14:paraId="6555FCC9" w14:textId="77777777" w:rsidR="00490DC8" w:rsidRPr="001E3D5D" w:rsidRDefault="00490DC8" w:rsidP="0039294A">
            <w:pPr>
              <w:jc w:val="right"/>
              <w:rPr>
                <w:color w:val="000000"/>
                <w:sz w:val="20"/>
                <w:szCs w:val="20"/>
              </w:rPr>
            </w:pPr>
            <w:r w:rsidRPr="001E3D5D">
              <w:rPr>
                <w:color w:val="000000"/>
                <w:sz w:val="20"/>
                <w:szCs w:val="20"/>
              </w:rPr>
              <w:t>26,88%</w:t>
            </w:r>
          </w:p>
        </w:tc>
      </w:tr>
      <w:tr w:rsidR="00490DC8" w:rsidRPr="00117C87" w14:paraId="18184D3C" w14:textId="77777777" w:rsidTr="00490DC8">
        <w:trPr>
          <w:trHeight w:val="255"/>
        </w:trPr>
        <w:tc>
          <w:tcPr>
            <w:tcW w:w="568" w:type="dxa"/>
            <w:shd w:val="clear" w:color="auto" w:fill="auto"/>
            <w:noWrap/>
            <w:vAlign w:val="center"/>
            <w:hideMark/>
          </w:tcPr>
          <w:p w14:paraId="6D1CC70B" w14:textId="77777777" w:rsidR="00490DC8" w:rsidRPr="00117C87" w:rsidRDefault="00490DC8" w:rsidP="0039294A">
            <w:pPr>
              <w:rPr>
                <w:sz w:val="20"/>
                <w:szCs w:val="20"/>
              </w:rPr>
            </w:pPr>
            <w:r w:rsidRPr="00117C87">
              <w:rPr>
                <w:sz w:val="20"/>
                <w:szCs w:val="20"/>
              </w:rPr>
              <w:t>45</w:t>
            </w:r>
          </w:p>
        </w:tc>
        <w:tc>
          <w:tcPr>
            <w:tcW w:w="3968" w:type="dxa"/>
            <w:shd w:val="clear" w:color="auto" w:fill="auto"/>
            <w:vAlign w:val="bottom"/>
            <w:hideMark/>
          </w:tcPr>
          <w:p w14:paraId="040CDF12"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Вершино-Дарасунское</w:t>
            </w:r>
            <w:proofErr w:type="spellEnd"/>
            <w:r w:rsidRPr="001E3D5D">
              <w:rPr>
                <w:color w:val="000000"/>
                <w:sz w:val="20"/>
                <w:szCs w:val="20"/>
              </w:rPr>
              <w:t>"</w:t>
            </w:r>
          </w:p>
        </w:tc>
        <w:tc>
          <w:tcPr>
            <w:tcW w:w="1537" w:type="dxa"/>
            <w:shd w:val="clear" w:color="auto" w:fill="auto"/>
            <w:vAlign w:val="bottom"/>
            <w:hideMark/>
          </w:tcPr>
          <w:p w14:paraId="7CD66291" w14:textId="77777777" w:rsidR="00490DC8" w:rsidRPr="001E3D5D" w:rsidRDefault="00490DC8" w:rsidP="0039294A">
            <w:pPr>
              <w:jc w:val="right"/>
              <w:rPr>
                <w:color w:val="000000"/>
                <w:sz w:val="20"/>
                <w:szCs w:val="20"/>
              </w:rPr>
            </w:pPr>
            <w:r w:rsidRPr="001E3D5D">
              <w:rPr>
                <w:color w:val="000000"/>
                <w:sz w:val="20"/>
                <w:szCs w:val="20"/>
              </w:rPr>
              <w:t>2 553 017,13</w:t>
            </w:r>
          </w:p>
        </w:tc>
        <w:tc>
          <w:tcPr>
            <w:tcW w:w="1534" w:type="dxa"/>
            <w:shd w:val="clear" w:color="auto" w:fill="auto"/>
            <w:vAlign w:val="bottom"/>
            <w:hideMark/>
          </w:tcPr>
          <w:p w14:paraId="47905B3F" w14:textId="77777777" w:rsidR="00490DC8" w:rsidRPr="001E3D5D" w:rsidRDefault="00490DC8" w:rsidP="0039294A">
            <w:pPr>
              <w:jc w:val="right"/>
              <w:rPr>
                <w:color w:val="000000"/>
                <w:sz w:val="20"/>
                <w:szCs w:val="20"/>
              </w:rPr>
            </w:pPr>
            <w:r w:rsidRPr="001E3D5D">
              <w:rPr>
                <w:color w:val="000000"/>
                <w:sz w:val="20"/>
                <w:szCs w:val="20"/>
              </w:rPr>
              <w:t>2 488 033,94</w:t>
            </w:r>
          </w:p>
        </w:tc>
        <w:tc>
          <w:tcPr>
            <w:tcW w:w="1494" w:type="dxa"/>
            <w:shd w:val="clear" w:color="auto" w:fill="auto"/>
            <w:vAlign w:val="bottom"/>
            <w:hideMark/>
          </w:tcPr>
          <w:p w14:paraId="0809626C" w14:textId="77777777" w:rsidR="00490DC8" w:rsidRPr="001E3D5D" w:rsidRDefault="00490DC8" w:rsidP="0039294A">
            <w:pPr>
              <w:jc w:val="right"/>
              <w:rPr>
                <w:color w:val="000000"/>
                <w:sz w:val="20"/>
                <w:szCs w:val="20"/>
              </w:rPr>
            </w:pPr>
            <w:r w:rsidRPr="001E3D5D">
              <w:rPr>
                <w:color w:val="000000"/>
                <w:sz w:val="20"/>
                <w:szCs w:val="20"/>
              </w:rPr>
              <w:t>64 983,19</w:t>
            </w:r>
          </w:p>
        </w:tc>
        <w:tc>
          <w:tcPr>
            <w:tcW w:w="1089" w:type="dxa"/>
            <w:shd w:val="clear" w:color="auto" w:fill="auto"/>
            <w:noWrap/>
            <w:vAlign w:val="bottom"/>
            <w:hideMark/>
          </w:tcPr>
          <w:p w14:paraId="6B11773D" w14:textId="77777777" w:rsidR="00490DC8" w:rsidRPr="001E3D5D" w:rsidRDefault="00490DC8" w:rsidP="0039294A">
            <w:pPr>
              <w:jc w:val="right"/>
              <w:rPr>
                <w:color w:val="000000"/>
                <w:sz w:val="20"/>
                <w:szCs w:val="20"/>
              </w:rPr>
            </w:pPr>
            <w:r w:rsidRPr="001E3D5D">
              <w:rPr>
                <w:color w:val="000000"/>
                <w:sz w:val="20"/>
                <w:szCs w:val="20"/>
              </w:rPr>
              <w:t>97,45%</w:t>
            </w:r>
          </w:p>
        </w:tc>
      </w:tr>
      <w:tr w:rsidR="00490DC8" w:rsidRPr="00117C87" w14:paraId="766D4BFF" w14:textId="77777777" w:rsidTr="00490DC8">
        <w:trPr>
          <w:trHeight w:val="255"/>
        </w:trPr>
        <w:tc>
          <w:tcPr>
            <w:tcW w:w="568" w:type="dxa"/>
            <w:shd w:val="clear" w:color="auto" w:fill="auto"/>
            <w:noWrap/>
            <w:vAlign w:val="center"/>
            <w:hideMark/>
          </w:tcPr>
          <w:p w14:paraId="7757A3D3" w14:textId="77777777" w:rsidR="00490DC8" w:rsidRPr="00117C87" w:rsidRDefault="00490DC8" w:rsidP="0039294A">
            <w:pPr>
              <w:rPr>
                <w:sz w:val="20"/>
                <w:szCs w:val="20"/>
              </w:rPr>
            </w:pPr>
            <w:r w:rsidRPr="00117C87">
              <w:rPr>
                <w:sz w:val="20"/>
                <w:szCs w:val="20"/>
              </w:rPr>
              <w:t>46</w:t>
            </w:r>
          </w:p>
        </w:tc>
        <w:tc>
          <w:tcPr>
            <w:tcW w:w="3968" w:type="dxa"/>
            <w:shd w:val="clear" w:color="auto" w:fill="auto"/>
            <w:vAlign w:val="bottom"/>
            <w:hideMark/>
          </w:tcPr>
          <w:p w14:paraId="7834DC38"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Урюмское</w:t>
            </w:r>
            <w:proofErr w:type="spellEnd"/>
            <w:r w:rsidRPr="001E3D5D">
              <w:rPr>
                <w:color w:val="000000"/>
                <w:sz w:val="20"/>
                <w:szCs w:val="20"/>
              </w:rPr>
              <w:t>"</w:t>
            </w:r>
          </w:p>
        </w:tc>
        <w:tc>
          <w:tcPr>
            <w:tcW w:w="1537" w:type="dxa"/>
            <w:shd w:val="clear" w:color="auto" w:fill="auto"/>
            <w:vAlign w:val="bottom"/>
            <w:hideMark/>
          </w:tcPr>
          <w:p w14:paraId="1EF1593D" w14:textId="77777777" w:rsidR="00490DC8" w:rsidRPr="001E3D5D" w:rsidRDefault="00490DC8" w:rsidP="0039294A">
            <w:pPr>
              <w:jc w:val="right"/>
              <w:rPr>
                <w:color w:val="000000"/>
                <w:sz w:val="20"/>
                <w:szCs w:val="20"/>
              </w:rPr>
            </w:pPr>
            <w:r w:rsidRPr="001E3D5D">
              <w:rPr>
                <w:color w:val="000000"/>
                <w:sz w:val="20"/>
                <w:szCs w:val="20"/>
              </w:rPr>
              <w:t>149 334,33</w:t>
            </w:r>
          </w:p>
        </w:tc>
        <w:tc>
          <w:tcPr>
            <w:tcW w:w="1534" w:type="dxa"/>
            <w:shd w:val="clear" w:color="auto" w:fill="auto"/>
            <w:vAlign w:val="bottom"/>
            <w:hideMark/>
          </w:tcPr>
          <w:p w14:paraId="2BF94D9B" w14:textId="77777777" w:rsidR="00490DC8" w:rsidRPr="001E3D5D" w:rsidRDefault="00490DC8" w:rsidP="0039294A">
            <w:pPr>
              <w:jc w:val="right"/>
              <w:rPr>
                <w:color w:val="000000"/>
                <w:sz w:val="20"/>
                <w:szCs w:val="20"/>
              </w:rPr>
            </w:pPr>
            <w:r w:rsidRPr="001E3D5D">
              <w:rPr>
                <w:color w:val="000000"/>
                <w:sz w:val="20"/>
                <w:szCs w:val="20"/>
              </w:rPr>
              <w:t>86 328,35</w:t>
            </w:r>
          </w:p>
        </w:tc>
        <w:tc>
          <w:tcPr>
            <w:tcW w:w="1494" w:type="dxa"/>
            <w:shd w:val="clear" w:color="auto" w:fill="auto"/>
            <w:vAlign w:val="bottom"/>
            <w:hideMark/>
          </w:tcPr>
          <w:p w14:paraId="162301FC" w14:textId="77777777" w:rsidR="00490DC8" w:rsidRPr="001E3D5D" w:rsidRDefault="00490DC8" w:rsidP="0039294A">
            <w:pPr>
              <w:jc w:val="right"/>
              <w:rPr>
                <w:color w:val="000000"/>
                <w:sz w:val="20"/>
                <w:szCs w:val="20"/>
              </w:rPr>
            </w:pPr>
            <w:r w:rsidRPr="001E3D5D">
              <w:rPr>
                <w:color w:val="000000"/>
                <w:sz w:val="20"/>
                <w:szCs w:val="20"/>
              </w:rPr>
              <w:t>63 005,98</w:t>
            </w:r>
          </w:p>
        </w:tc>
        <w:tc>
          <w:tcPr>
            <w:tcW w:w="1089" w:type="dxa"/>
            <w:shd w:val="clear" w:color="auto" w:fill="auto"/>
            <w:noWrap/>
            <w:vAlign w:val="bottom"/>
            <w:hideMark/>
          </w:tcPr>
          <w:p w14:paraId="580FEFBF" w14:textId="77777777" w:rsidR="00490DC8" w:rsidRPr="001E3D5D" w:rsidRDefault="00490DC8" w:rsidP="0039294A">
            <w:pPr>
              <w:jc w:val="right"/>
              <w:rPr>
                <w:color w:val="000000"/>
                <w:sz w:val="20"/>
                <w:szCs w:val="20"/>
              </w:rPr>
            </w:pPr>
            <w:r w:rsidRPr="001E3D5D">
              <w:rPr>
                <w:color w:val="000000"/>
                <w:sz w:val="20"/>
                <w:szCs w:val="20"/>
              </w:rPr>
              <w:t>57,81%</w:t>
            </w:r>
          </w:p>
        </w:tc>
      </w:tr>
      <w:tr w:rsidR="00490DC8" w:rsidRPr="00117C87" w14:paraId="19A49061" w14:textId="77777777" w:rsidTr="00490DC8">
        <w:trPr>
          <w:trHeight w:val="255"/>
        </w:trPr>
        <w:tc>
          <w:tcPr>
            <w:tcW w:w="568" w:type="dxa"/>
            <w:shd w:val="clear" w:color="auto" w:fill="auto"/>
            <w:noWrap/>
            <w:vAlign w:val="center"/>
            <w:hideMark/>
          </w:tcPr>
          <w:p w14:paraId="5A097F21" w14:textId="77777777" w:rsidR="00490DC8" w:rsidRPr="00117C87" w:rsidRDefault="00490DC8" w:rsidP="0039294A">
            <w:pPr>
              <w:rPr>
                <w:sz w:val="20"/>
                <w:szCs w:val="20"/>
              </w:rPr>
            </w:pPr>
            <w:r w:rsidRPr="00117C87">
              <w:rPr>
                <w:sz w:val="20"/>
                <w:szCs w:val="20"/>
              </w:rPr>
              <w:t>47</w:t>
            </w:r>
          </w:p>
        </w:tc>
        <w:tc>
          <w:tcPr>
            <w:tcW w:w="3968" w:type="dxa"/>
            <w:shd w:val="clear" w:color="auto" w:fill="auto"/>
            <w:vAlign w:val="bottom"/>
            <w:hideMark/>
          </w:tcPr>
          <w:p w14:paraId="395EFAD1"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Бушулейское</w:t>
            </w:r>
            <w:proofErr w:type="spellEnd"/>
            <w:r w:rsidRPr="001E3D5D">
              <w:rPr>
                <w:color w:val="000000"/>
                <w:sz w:val="20"/>
                <w:szCs w:val="20"/>
              </w:rPr>
              <w:t>"</w:t>
            </w:r>
          </w:p>
        </w:tc>
        <w:tc>
          <w:tcPr>
            <w:tcW w:w="1537" w:type="dxa"/>
            <w:shd w:val="clear" w:color="auto" w:fill="auto"/>
            <w:vAlign w:val="bottom"/>
            <w:hideMark/>
          </w:tcPr>
          <w:p w14:paraId="0BC8F800" w14:textId="77777777" w:rsidR="00490DC8" w:rsidRPr="001E3D5D" w:rsidRDefault="00490DC8" w:rsidP="0039294A">
            <w:pPr>
              <w:jc w:val="right"/>
              <w:rPr>
                <w:color w:val="000000"/>
                <w:sz w:val="20"/>
                <w:szCs w:val="20"/>
              </w:rPr>
            </w:pPr>
            <w:r w:rsidRPr="001E3D5D">
              <w:rPr>
                <w:color w:val="000000"/>
                <w:sz w:val="20"/>
                <w:szCs w:val="20"/>
              </w:rPr>
              <w:t>471 320,75</w:t>
            </w:r>
          </w:p>
        </w:tc>
        <w:tc>
          <w:tcPr>
            <w:tcW w:w="1534" w:type="dxa"/>
            <w:shd w:val="clear" w:color="auto" w:fill="auto"/>
            <w:vAlign w:val="bottom"/>
            <w:hideMark/>
          </w:tcPr>
          <w:p w14:paraId="37DEC3D5" w14:textId="77777777" w:rsidR="00490DC8" w:rsidRPr="001E3D5D" w:rsidRDefault="00490DC8" w:rsidP="0039294A">
            <w:pPr>
              <w:jc w:val="right"/>
              <w:rPr>
                <w:color w:val="000000"/>
                <w:sz w:val="20"/>
                <w:szCs w:val="20"/>
              </w:rPr>
            </w:pPr>
            <w:r w:rsidRPr="001E3D5D">
              <w:rPr>
                <w:color w:val="000000"/>
                <w:sz w:val="20"/>
                <w:szCs w:val="20"/>
              </w:rPr>
              <w:t>419 012,18</w:t>
            </w:r>
          </w:p>
        </w:tc>
        <w:tc>
          <w:tcPr>
            <w:tcW w:w="1494" w:type="dxa"/>
            <w:shd w:val="clear" w:color="auto" w:fill="auto"/>
            <w:vAlign w:val="bottom"/>
            <w:hideMark/>
          </w:tcPr>
          <w:p w14:paraId="780BA62E" w14:textId="77777777" w:rsidR="00490DC8" w:rsidRPr="001E3D5D" w:rsidRDefault="00490DC8" w:rsidP="0039294A">
            <w:pPr>
              <w:jc w:val="right"/>
              <w:rPr>
                <w:color w:val="000000"/>
                <w:sz w:val="20"/>
                <w:szCs w:val="20"/>
              </w:rPr>
            </w:pPr>
            <w:r w:rsidRPr="001E3D5D">
              <w:rPr>
                <w:color w:val="000000"/>
                <w:sz w:val="20"/>
                <w:szCs w:val="20"/>
              </w:rPr>
              <w:t>52 308,57</w:t>
            </w:r>
          </w:p>
        </w:tc>
        <w:tc>
          <w:tcPr>
            <w:tcW w:w="1089" w:type="dxa"/>
            <w:shd w:val="clear" w:color="auto" w:fill="auto"/>
            <w:noWrap/>
            <w:vAlign w:val="bottom"/>
            <w:hideMark/>
          </w:tcPr>
          <w:p w14:paraId="71F330D0" w14:textId="77777777" w:rsidR="00490DC8" w:rsidRPr="001E3D5D" w:rsidRDefault="00490DC8" w:rsidP="0039294A">
            <w:pPr>
              <w:jc w:val="right"/>
              <w:rPr>
                <w:color w:val="000000"/>
                <w:sz w:val="20"/>
                <w:szCs w:val="20"/>
              </w:rPr>
            </w:pPr>
            <w:r w:rsidRPr="001E3D5D">
              <w:rPr>
                <w:color w:val="000000"/>
                <w:sz w:val="20"/>
                <w:szCs w:val="20"/>
              </w:rPr>
              <w:t>88,90%</w:t>
            </w:r>
          </w:p>
        </w:tc>
      </w:tr>
      <w:tr w:rsidR="00490DC8" w:rsidRPr="00117C87" w14:paraId="70488453" w14:textId="77777777" w:rsidTr="00490DC8">
        <w:trPr>
          <w:trHeight w:val="255"/>
        </w:trPr>
        <w:tc>
          <w:tcPr>
            <w:tcW w:w="568" w:type="dxa"/>
            <w:shd w:val="clear" w:color="auto" w:fill="auto"/>
            <w:noWrap/>
            <w:vAlign w:val="center"/>
            <w:hideMark/>
          </w:tcPr>
          <w:p w14:paraId="5943939B" w14:textId="77777777" w:rsidR="00490DC8" w:rsidRPr="00117C87" w:rsidRDefault="00490DC8" w:rsidP="0039294A">
            <w:pPr>
              <w:rPr>
                <w:sz w:val="20"/>
                <w:szCs w:val="20"/>
              </w:rPr>
            </w:pPr>
            <w:r w:rsidRPr="00117C87">
              <w:rPr>
                <w:sz w:val="20"/>
                <w:szCs w:val="20"/>
              </w:rPr>
              <w:t>48</w:t>
            </w:r>
          </w:p>
        </w:tc>
        <w:tc>
          <w:tcPr>
            <w:tcW w:w="3968" w:type="dxa"/>
            <w:shd w:val="clear" w:color="auto" w:fill="auto"/>
            <w:vAlign w:val="bottom"/>
            <w:hideMark/>
          </w:tcPr>
          <w:p w14:paraId="10828E42"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Красночикойское</w:t>
            </w:r>
            <w:proofErr w:type="spellEnd"/>
            <w:r w:rsidRPr="001E3D5D">
              <w:rPr>
                <w:color w:val="000000"/>
                <w:sz w:val="20"/>
                <w:szCs w:val="20"/>
              </w:rPr>
              <w:t>"</w:t>
            </w:r>
          </w:p>
        </w:tc>
        <w:tc>
          <w:tcPr>
            <w:tcW w:w="1537" w:type="dxa"/>
            <w:shd w:val="clear" w:color="auto" w:fill="auto"/>
            <w:vAlign w:val="bottom"/>
            <w:hideMark/>
          </w:tcPr>
          <w:p w14:paraId="7B98317F" w14:textId="77777777" w:rsidR="00490DC8" w:rsidRPr="001E3D5D" w:rsidRDefault="00490DC8" w:rsidP="0039294A">
            <w:pPr>
              <w:jc w:val="right"/>
              <w:rPr>
                <w:color w:val="000000"/>
                <w:sz w:val="20"/>
                <w:szCs w:val="20"/>
              </w:rPr>
            </w:pPr>
            <w:r w:rsidRPr="001E3D5D">
              <w:rPr>
                <w:color w:val="000000"/>
                <w:sz w:val="20"/>
                <w:szCs w:val="20"/>
              </w:rPr>
              <w:t>73 572,56</w:t>
            </w:r>
          </w:p>
        </w:tc>
        <w:tc>
          <w:tcPr>
            <w:tcW w:w="1534" w:type="dxa"/>
            <w:shd w:val="clear" w:color="auto" w:fill="auto"/>
            <w:vAlign w:val="bottom"/>
            <w:hideMark/>
          </w:tcPr>
          <w:p w14:paraId="18AFC5D5" w14:textId="77777777" w:rsidR="00490DC8" w:rsidRPr="001E3D5D" w:rsidRDefault="00490DC8" w:rsidP="0039294A">
            <w:pPr>
              <w:jc w:val="right"/>
              <w:rPr>
                <w:color w:val="000000"/>
                <w:sz w:val="20"/>
                <w:szCs w:val="20"/>
              </w:rPr>
            </w:pPr>
            <w:r w:rsidRPr="001E3D5D">
              <w:rPr>
                <w:color w:val="000000"/>
                <w:sz w:val="20"/>
                <w:szCs w:val="20"/>
              </w:rPr>
              <w:t>30 372,78</w:t>
            </w:r>
          </w:p>
        </w:tc>
        <w:tc>
          <w:tcPr>
            <w:tcW w:w="1494" w:type="dxa"/>
            <w:shd w:val="clear" w:color="auto" w:fill="auto"/>
            <w:vAlign w:val="bottom"/>
            <w:hideMark/>
          </w:tcPr>
          <w:p w14:paraId="2A45370D" w14:textId="77777777" w:rsidR="00490DC8" w:rsidRPr="001E3D5D" w:rsidRDefault="00490DC8" w:rsidP="0039294A">
            <w:pPr>
              <w:jc w:val="right"/>
              <w:rPr>
                <w:color w:val="000000"/>
                <w:sz w:val="20"/>
                <w:szCs w:val="20"/>
              </w:rPr>
            </w:pPr>
            <w:r w:rsidRPr="001E3D5D">
              <w:rPr>
                <w:color w:val="000000"/>
                <w:sz w:val="20"/>
                <w:szCs w:val="20"/>
              </w:rPr>
              <w:t>43 199,78</w:t>
            </w:r>
          </w:p>
        </w:tc>
        <w:tc>
          <w:tcPr>
            <w:tcW w:w="1089" w:type="dxa"/>
            <w:shd w:val="clear" w:color="auto" w:fill="auto"/>
            <w:noWrap/>
            <w:vAlign w:val="bottom"/>
            <w:hideMark/>
          </w:tcPr>
          <w:p w14:paraId="3C5DA9D1" w14:textId="77777777" w:rsidR="00490DC8" w:rsidRPr="001E3D5D" w:rsidRDefault="00490DC8" w:rsidP="0039294A">
            <w:pPr>
              <w:jc w:val="right"/>
              <w:rPr>
                <w:color w:val="000000"/>
                <w:sz w:val="20"/>
                <w:szCs w:val="20"/>
              </w:rPr>
            </w:pPr>
            <w:r w:rsidRPr="001E3D5D">
              <w:rPr>
                <w:color w:val="000000"/>
                <w:sz w:val="20"/>
                <w:szCs w:val="20"/>
              </w:rPr>
              <w:t>41,28%</w:t>
            </w:r>
          </w:p>
        </w:tc>
      </w:tr>
      <w:tr w:rsidR="00490DC8" w:rsidRPr="00117C87" w14:paraId="0E666841" w14:textId="77777777" w:rsidTr="00490DC8">
        <w:trPr>
          <w:trHeight w:val="255"/>
        </w:trPr>
        <w:tc>
          <w:tcPr>
            <w:tcW w:w="568" w:type="dxa"/>
            <w:shd w:val="clear" w:color="auto" w:fill="auto"/>
            <w:noWrap/>
            <w:vAlign w:val="center"/>
            <w:hideMark/>
          </w:tcPr>
          <w:p w14:paraId="29095658" w14:textId="77777777" w:rsidR="00490DC8" w:rsidRPr="00117C87" w:rsidRDefault="00490DC8" w:rsidP="0039294A">
            <w:pPr>
              <w:rPr>
                <w:sz w:val="20"/>
                <w:szCs w:val="20"/>
              </w:rPr>
            </w:pPr>
            <w:r w:rsidRPr="00117C87">
              <w:rPr>
                <w:sz w:val="20"/>
                <w:szCs w:val="20"/>
              </w:rPr>
              <w:t>49</w:t>
            </w:r>
          </w:p>
        </w:tc>
        <w:tc>
          <w:tcPr>
            <w:tcW w:w="3968" w:type="dxa"/>
            <w:shd w:val="clear" w:color="auto" w:fill="auto"/>
            <w:vAlign w:val="bottom"/>
            <w:hideMark/>
          </w:tcPr>
          <w:p w14:paraId="664240EA"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"Приаргунский район"</w:t>
            </w:r>
          </w:p>
        </w:tc>
        <w:tc>
          <w:tcPr>
            <w:tcW w:w="1537" w:type="dxa"/>
            <w:shd w:val="clear" w:color="auto" w:fill="auto"/>
            <w:vAlign w:val="bottom"/>
            <w:hideMark/>
          </w:tcPr>
          <w:p w14:paraId="16C12DC6" w14:textId="77777777" w:rsidR="00490DC8" w:rsidRPr="001E3D5D" w:rsidRDefault="00490DC8" w:rsidP="0039294A">
            <w:pPr>
              <w:jc w:val="right"/>
              <w:rPr>
                <w:color w:val="000000"/>
                <w:sz w:val="20"/>
                <w:szCs w:val="20"/>
              </w:rPr>
            </w:pPr>
            <w:r w:rsidRPr="001E3D5D">
              <w:rPr>
                <w:color w:val="000000"/>
                <w:sz w:val="20"/>
                <w:szCs w:val="20"/>
              </w:rPr>
              <w:t>187 303,44</w:t>
            </w:r>
          </w:p>
        </w:tc>
        <w:tc>
          <w:tcPr>
            <w:tcW w:w="1534" w:type="dxa"/>
            <w:shd w:val="clear" w:color="auto" w:fill="auto"/>
            <w:vAlign w:val="bottom"/>
            <w:hideMark/>
          </w:tcPr>
          <w:p w14:paraId="0C05B377" w14:textId="77777777" w:rsidR="00490DC8" w:rsidRPr="001E3D5D" w:rsidRDefault="00490DC8" w:rsidP="0039294A">
            <w:pPr>
              <w:jc w:val="right"/>
              <w:rPr>
                <w:color w:val="000000"/>
                <w:sz w:val="20"/>
                <w:szCs w:val="20"/>
              </w:rPr>
            </w:pPr>
            <w:r w:rsidRPr="001E3D5D">
              <w:rPr>
                <w:color w:val="000000"/>
                <w:sz w:val="20"/>
                <w:szCs w:val="20"/>
              </w:rPr>
              <w:t>146 163,65</w:t>
            </w:r>
          </w:p>
        </w:tc>
        <w:tc>
          <w:tcPr>
            <w:tcW w:w="1494" w:type="dxa"/>
            <w:shd w:val="clear" w:color="auto" w:fill="auto"/>
            <w:vAlign w:val="bottom"/>
            <w:hideMark/>
          </w:tcPr>
          <w:p w14:paraId="51C287FD" w14:textId="77777777" w:rsidR="00490DC8" w:rsidRPr="001E3D5D" w:rsidRDefault="00490DC8" w:rsidP="0039294A">
            <w:pPr>
              <w:jc w:val="right"/>
              <w:rPr>
                <w:color w:val="000000"/>
                <w:sz w:val="20"/>
                <w:szCs w:val="20"/>
              </w:rPr>
            </w:pPr>
            <w:r w:rsidRPr="001E3D5D">
              <w:rPr>
                <w:color w:val="000000"/>
                <w:sz w:val="20"/>
                <w:szCs w:val="20"/>
              </w:rPr>
              <w:t>41 139,79</w:t>
            </w:r>
          </w:p>
        </w:tc>
        <w:tc>
          <w:tcPr>
            <w:tcW w:w="1089" w:type="dxa"/>
            <w:shd w:val="clear" w:color="auto" w:fill="auto"/>
            <w:noWrap/>
            <w:vAlign w:val="bottom"/>
            <w:hideMark/>
          </w:tcPr>
          <w:p w14:paraId="2EE7D1BF" w14:textId="77777777" w:rsidR="00490DC8" w:rsidRPr="001E3D5D" w:rsidRDefault="00490DC8" w:rsidP="0039294A">
            <w:pPr>
              <w:jc w:val="right"/>
              <w:rPr>
                <w:color w:val="000000"/>
                <w:sz w:val="20"/>
                <w:szCs w:val="20"/>
              </w:rPr>
            </w:pPr>
            <w:r w:rsidRPr="001E3D5D">
              <w:rPr>
                <w:color w:val="000000"/>
                <w:sz w:val="20"/>
                <w:szCs w:val="20"/>
              </w:rPr>
              <w:t>78,04%</w:t>
            </w:r>
          </w:p>
        </w:tc>
      </w:tr>
      <w:tr w:rsidR="00490DC8" w:rsidRPr="00117C87" w14:paraId="501686DE" w14:textId="77777777" w:rsidTr="00490DC8">
        <w:trPr>
          <w:trHeight w:val="255"/>
        </w:trPr>
        <w:tc>
          <w:tcPr>
            <w:tcW w:w="568" w:type="dxa"/>
            <w:shd w:val="clear" w:color="auto" w:fill="auto"/>
            <w:noWrap/>
            <w:vAlign w:val="center"/>
            <w:hideMark/>
          </w:tcPr>
          <w:p w14:paraId="09BA2D41" w14:textId="77777777" w:rsidR="00490DC8" w:rsidRPr="00117C87" w:rsidRDefault="00490DC8" w:rsidP="0039294A">
            <w:pPr>
              <w:rPr>
                <w:sz w:val="20"/>
                <w:szCs w:val="20"/>
              </w:rPr>
            </w:pPr>
            <w:r w:rsidRPr="00117C87">
              <w:rPr>
                <w:sz w:val="20"/>
                <w:szCs w:val="20"/>
              </w:rPr>
              <w:t>50</w:t>
            </w:r>
          </w:p>
        </w:tc>
        <w:tc>
          <w:tcPr>
            <w:tcW w:w="3968" w:type="dxa"/>
            <w:shd w:val="clear" w:color="auto" w:fill="auto"/>
            <w:vAlign w:val="bottom"/>
            <w:hideMark/>
          </w:tcPr>
          <w:p w14:paraId="4666CD76"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Амитхаша</w:t>
            </w:r>
            <w:proofErr w:type="spellEnd"/>
            <w:r w:rsidRPr="001E3D5D">
              <w:rPr>
                <w:color w:val="000000"/>
                <w:sz w:val="20"/>
                <w:szCs w:val="20"/>
              </w:rPr>
              <w:t>"</w:t>
            </w:r>
          </w:p>
        </w:tc>
        <w:tc>
          <w:tcPr>
            <w:tcW w:w="1537" w:type="dxa"/>
            <w:shd w:val="clear" w:color="auto" w:fill="auto"/>
            <w:vAlign w:val="bottom"/>
            <w:hideMark/>
          </w:tcPr>
          <w:p w14:paraId="70E50034" w14:textId="77777777" w:rsidR="00490DC8" w:rsidRPr="001E3D5D" w:rsidRDefault="00490DC8" w:rsidP="0039294A">
            <w:pPr>
              <w:jc w:val="right"/>
              <w:rPr>
                <w:color w:val="000000"/>
                <w:sz w:val="20"/>
                <w:szCs w:val="20"/>
              </w:rPr>
            </w:pPr>
            <w:r w:rsidRPr="001E3D5D">
              <w:rPr>
                <w:color w:val="000000"/>
                <w:sz w:val="20"/>
                <w:szCs w:val="20"/>
              </w:rPr>
              <w:t>40 843,01</w:t>
            </w:r>
          </w:p>
        </w:tc>
        <w:tc>
          <w:tcPr>
            <w:tcW w:w="1534" w:type="dxa"/>
            <w:shd w:val="clear" w:color="auto" w:fill="auto"/>
            <w:vAlign w:val="bottom"/>
            <w:hideMark/>
          </w:tcPr>
          <w:p w14:paraId="1C45D104" w14:textId="77777777" w:rsidR="00490DC8" w:rsidRPr="001E3D5D" w:rsidRDefault="00490DC8" w:rsidP="0039294A">
            <w:pPr>
              <w:jc w:val="right"/>
              <w:rPr>
                <w:color w:val="000000"/>
                <w:sz w:val="20"/>
                <w:szCs w:val="20"/>
              </w:rPr>
            </w:pPr>
            <w:r w:rsidRPr="001E3D5D">
              <w:rPr>
                <w:color w:val="000000"/>
                <w:sz w:val="20"/>
                <w:szCs w:val="20"/>
              </w:rPr>
              <w:t>0,00</w:t>
            </w:r>
          </w:p>
        </w:tc>
        <w:tc>
          <w:tcPr>
            <w:tcW w:w="1494" w:type="dxa"/>
            <w:shd w:val="clear" w:color="auto" w:fill="auto"/>
            <w:vAlign w:val="bottom"/>
            <w:hideMark/>
          </w:tcPr>
          <w:p w14:paraId="3D703F53" w14:textId="77777777" w:rsidR="00490DC8" w:rsidRPr="001E3D5D" w:rsidRDefault="00490DC8" w:rsidP="0039294A">
            <w:pPr>
              <w:jc w:val="right"/>
              <w:rPr>
                <w:color w:val="000000"/>
                <w:sz w:val="20"/>
                <w:szCs w:val="20"/>
              </w:rPr>
            </w:pPr>
            <w:r w:rsidRPr="001E3D5D">
              <w:rPr>
                <w:color w:val="000000"/>
                <w:sz w:val="20"/>
                <w:szCs w:val="20"/>
              </w:rPr>
              <w:t>40 843,01</w:t>
            </w:r>
          </w:p>
        </w:tc>
        <w:tc>
          <w:tcPr>
            <w:tcW w:w="1089" w:type="dxa"/>
            <w:shd w:val="clear" w:color="auto" w:fill="auto"/>
            <w:noWrap/>
            <w:vAlign w:val="bottom"/>
            <w:hideMark/>
          </w:tcPr>
          <w:p w14:paraId="163A27D3" w14:textId="77777777" w:rsidR="00490DC8" w:rsidRPr="001E3D5D" w:rsidRDefault="00490DC8" w:rsidP="0039294A">
            <w:pPr>
              <w:jc w:val="right"/>
              <w:rPr>
                <w:color w:val="000000"/>
                <w:sz w:val="20"/>
                <w:szCs w:val="20"/>
              </w:rPr>
            </w:pPr>
            <w:r w:rsidRPr="001E3D5D">
              <w:rPr>
                <w:color w:val="000000"/>
                <w:sz w:val="20"/>
                <w:szCs w:val="20"/>
              </w:rPr>
              <w:t>0,00%</w:t>
            </w:r>
          </w:p>
        </w:tc>
      </w:tr>
      <w:tr w:rsidR="00490DC8" w:rsidRPr="00117C87" w14:paraId="53DB701E" w14:textId="77777777" w:rsidTr="00490DC8">
        <w:trPr>
          <w:trHeight w:val="255"/>
        </w:trPr>
        <w:tc>
          <w:tcPr>
            <w:tcW w:w="568" w:type="dxa"/>
            <w:shd w:val="clear" w:color="auto" w:fill="auto"/>
            <w:noWrap/>
            <w:vAlign w:val="center"/>
            <w:hideMark/>
          </w:tcPr>
          <w:p w14:paraId="0B40DBDA" w14:textId="77777777" w:rsidR="00490DC8" w:rsidRPr="00117C87" w:rsidRDefault="00490DC8" w:rsidP="0039294A">
            <w:pPr>
              <w:rPr>
                <w:sz w:val="20"/>
                <w:szCs w:val="20"/>
              </w:rPr>
            </w:pPr>
            <w:r w:rsidRPr="00117C87">
              <w:rPr>
                <w:sz w:val="20"/>
                <w:szCs w:val="20"/>
              </w:rPr>
              <w:t>51</w:t>
            </w:r>
          </w:p>
        </w:tc>
        <w:tc>
          <w:tcPr>
            <w:tcW w:w="3968" w:type="dxa"/>
            <w:shd w:val="clear" w:color="auto" w:fill="auto"/>
            <w:vAlign w:val="bottom"/>
            <w:hideMark/>
          </w:tcPr>
          <w:p w14:paraId="523EEE92"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Тунгокоченский</w:t>
            </w:r>
            <w:proofErr w:type="spellEnd"/>
            <w:r w:rsidRPr="001E3D5D">
              <w:rPr>
                <w:color w:val="000000"/>
                <w:sz w:val="20"/>
                <w:szCs w:val="20"/>
              </w:rPr>
              <w:t xml:space="preserve"> район"</w:t>
            </w:r>
          </w:p>
        </w:tc>
        <w:tc>
          <w:tcPr>
            <w:tcW w:w="1537" w:type="dxa"/>
            <w:shd w:val="clear" w:color="auto" w:fill="auto"/>
            <w:vAlign w:val="bottom"/>
            <w:hideMark/>
          </w:tcPr>
          <w:p w14:paraId="53532F9A" w14:textId="77777777" w:rsidR="00490DC8" w:rsidRPr="001E3D5D" w:rsidRDefault="00490DC8" w:rsidP="0039294A">
            <w:pPr>
              <w:jc w:val="right"/>
              <w:rPr>
                <w:color w:val="000000"/>
                <w:sz w:val="20"/>
                <w:szCs w:val="20"/>
              </w:rPr>
            </w:pPr>
            <w:r w:rsidRPr="001E3D5D">
              <w:rPr>
                <w:color w:val="000000"/>
                <w:sz w:val="20"/>
                <w:szCs w:val="20"/>
              </w:rPr>
              <w:t>424 789,71</w:t>
            </w:r>
          </w:p>
        </w:tc>
        <w:tc>
          <w:tcPr>
            <w:tcW w:w="1534" w:type="dxa"/>
            <w:shd w:val="clear" w:color="auto" w:fill="auto"/>
            <w:vAlign w:val="bottom"/>
            <w:hideMark/>
          </w:tcPr>
          <w:p w14:paraId="39561B9C" w14:textId="77777777" w:rsidR="00490DC8" w:rsidRPr="001E3D5D" w:rsidRDefault="00490DC8" w:rsidP="0039294A">
            <w:pPr>
              <w:jc w:val="right"/>
              <w:rPr>
                <w:color w:val="000000"/>
                <w:sz w:val="20"/>
                <w:szCs w:val="20"/>
              </w:rPr>
            </w:pPr>
            <w:r w:rsidRPr="001E3D5D">
              <w:rPr>
                <w:color w:val="000000"/>
                <w:sz w:val="20"/>
                <w:szCs w:val="20"/>
              </w:rPr>
              <w:t>386 900,42</w:t>
            </w:r>
          </w:p>
        </w:tc>
        <w:tc>
          <w:tcPr>
            <w:tcW w:w="1494" w:type="dxa"/>
            <w:shd w:val="clear" w:color="auto" w:fill="auto"/>
            <w:vAlign w:val="bottom"/>
            <w:hideMark/>
          </w:tcPr>
          <w:p w14:paraId="376E0265" w14:textId="77777777" w:rsidR="00490DC8" w:rsidRPr="001E3D5D" w:rsidRDefault="00490DC8" w:rsidP="0039294A">
            <w:pPr>
              <w:jc w:val="right"/>
              <w:rPr>
                <w:color w:val="000000"/>
                <w:sz w:val="20"/>
                <w:szCs w:val="20"/>
              </w:rPr>
            </w:pPr>
            <w:r w:rsidRPr="001E3D5D">
              <w:rPr>
                <w:color w:val="000000"/>
                <w:sz w:val="20"/>
                <w:szCs w:val="20"/>
              </w:rPr>
              <w:t>37 889,29</w:t>
            </w:r>
          </w:p>
        </w:tc>
        <w:tc>
          <w:tcPr>
            <w:tcW w:w="1089" w:type="dxa"/>
            <w:shd w:val="clear" w:color="auto" w:fill="auto"/>
            <w:noWrap/>
            <w:vAlign w:val="bottom"/>
            <w:hideMark/>
          </w:tcPr>
          <w:p w14:paraId="125EA48D" w14:textId="77777777" w:rsidR="00490DC8" w:rsidRPr="001E3D5D" w:rsidRDefault="00490DC8" w:rsidP="0039294A">
            <w:pPr>
              <w:jc w:val="right"/>
              <w:rPr>
                <w:color w:val="000000"/>
                <w:sz w:val="20"/>
                <w:szCs w:val="20"/>
              </w:rPr>
            </w:pPr>
            <w:r w:rsidRPr="001E3D5D">
              <w:rPr>
                <w:color w:val="000000"/>
                <w:sz w:val="20"/>
                <w:szCs w:val="20"/>
              </w:rPr>
              <w:t>91,08%</w:t>
            </w:r>
          </w:p>
        </w:tc>
      </w:tr>
      <w:tr w:rsidR="00490DC8" w:rsidRPr="00117C87" w14:paraId="7F1B30AD" w14:textId="77777777" w:rsidTr="00490DC8">
        <w:trPr>
          <w:trHeight w:val="255"/>
        </w:trPr>
        <w:tc>
          <w:tcPr>
            <w:tcW w:w="568" w:type="dxa"/>
            <w:shd w:val="clear" w:color="auto" w:fill="auto"/>
            <w:noWrap/>
            <w:vAlign w:val="center"/>
            <w:hideMark/>
          </w:tcPr>
          <w:p w14:paraId="2468FFE6" w14:textId="77777777" w:rsidR="00490DC8" w:rsidRPr="00117C87" w:rsidRDefault="00490DC8" w:rsidP="0039294A">
            <w:pPr>
              <w:rPr>
                <w:sz w:val="20"/>
                <w:szCs w:val="20"/>
              </w:rPr>
            </w:pPr>
            <w:r w:rsidRPr="00117C87">
              <w:rPr>
                <w:sz w:val="20"/>
                <w:szCs w:val="20"/>
              </w:rPr>
              <w:t>52</w:t>
            </w:r>
          </w:p>
        </w:tc>
        <w:tc>
          <w:tcPr>
            <w:tcW w:w="3968" w:type="dxa"/>
            <w:shd w:val="clear" w:color="auto" w:fill="auto"/>
            <w:vAlign w:val="bottom"/>
            <w:hideMark/>
          </w:tcPr>
          <w:p w14:paraId="6B2DDB97"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Калангуйское</w:t>
            </w:r>
            <w:proofErr w:type="spellEnd"/>
            <w:r w:rsidRPr="001E3D5D">
              <w:rPr>
                <w:color w:val="000000"/>
                <w:sz w:val="20"/>
                <w:szCs w:val="20"/>
              </w:rPr>
              <w:t>"</w:t>
            </w:r>
          </w:p>
        </w:tc>
        <w:tc>
          <w:tcPr>
            <w:tcW w:w="1537" w:type="dxa"/>
            <w:shd w:val="clear" w:color="auto" w:fill="auto"/>
            <w:vAlign w:val="bottom"/>
            <w:hideMark/>
          </w:tcPr>
          <w:p w14:paraId="594E232B" w14:textId="77777777" w:rsidR="00490DC8" w:rsidRPr="001E3D5D" w:rsidRDefault="00490DC8" w:rsidP="0039294A">
            <w:pPr>
              <w:jc w:val="right"/>
              <w:rPr>
                <w:color w:val="000000"/>
                <w:sz w:val="20"/>
                <w:szCs w:val="20"/>
              </w:rPr>
            </w:pPr>
            <w:r w:rsidRPr="001E3D5D">
              <w:rPr>
                <w:color w:val="000000"/>
                <w:sz w:val="20"/>
                <w:szCs w:val="20"/>
              </w:rPr>
              <w:t>37 527,68</w:t>
            </w:r>
          </w:p>
        </w:tc>
        <w:tc>
          <w:tcPr>
            <w:tcW w:w="1534" w:type="dxa"/>
            <w:shd w:val="clear" w:color="auto" w:fill="auto"/>
            <w:vAlign w:val="bottom"/>
            <w:hideMark/>
          </w:tcPr>
          <w:p w14:paraId="25A81771" w14:textId="77777777" w:rsidR="00490DC8" w:rsidRPr="001E3D5D" w:rsidRDefault="00490DC8" w:rsidP="0039294A">
            <w:pPr>
              <w:jc w:val="right"/>
              <w:rPr>
                <w:color w:val="000000"/>
                <w:sz w:val="20"/>
                <w:szCs w:val="20"/>
              </w:rPr>
            </w:pPr>
            <w:r w:rsidRPr="001E3D5D">
              <w:rPr>
                <w:color w:val="000000"/>
                <w:sz w:val="20"/>
                <w:szCs w:val="20"/>
              </w:rPr>
              <w:t>0,00</w:t>
            </w:r>
          </w:p>
        </w:tc>
        <w:tc>
          <w:tcPr>
            <w:tcW w:w="1494" w:type="dxa"/>
            <w:shd w:val="clear" w:color="auto" w:fill="auto"/>
            <w:vAlign w:val="bottom"/>
            <w:hideMark/>
          </w:tcPr>
          <w:p w14:paraId="3C981654" w14:textId="77777777" w:rsidR="00490DC8" w:rsidRPr="001E3D5D" w:rsidRDefault="00490DC8" w:rsidP="0039294A">
            <w:pPr>
              <w:jc w:val="right"/>
              <w:rPr>
                <w:color w:val="000000"/>
                <w:sz w:val="20"/>
                <w:szCs w:val="20"/>
              </w:rPr>
            </w:pPr>
            <w:r w:rsidRPr="001E3D5D">
              <w:rPr>
                <w:color w:val="000000"/>
                <w:sz w:val="20"/>
                <w:szCs w:val="20"/>
              </w:rPr>
              <w:t>37 527,68</w:t>
            </w:r>
          </w:p>
        </w:tc>
        <w:tc>
          <w:tcPr>
            <w:tcW w:w="1089" w:type="dxa"/>
            <w:shd w:val="clear" w:color="auto" w:fill="auto"/>
            <w:noWrap/>
            <w:vAlign w:val="bottom"/>
            <w:hideMark/>
          </w:tcPr>
          <w:p w14:paraId="319D6AE9" w14:textId="77777777" w:rsidR="00490DC8" w:rsidRPr="001E3D5D" w:rsidRDefault="00490DC8" w:rsidP="0039294A">
            <w:pPr>
              <w:jc w:val="right"/>
              <w:rPr>
                <w:color w:val="000000"/>
                <w:sz w:val="20"/>
                <w:szCs w:val="20"/>
              </w:rPr>
            </w:pPr>
            <w:r w:rsidRPr="001E3D5D">
              <w:rPr>
                <w:color w:val="000000"/>
                <w:sz w:val="20"/>
                <w:szCs w:val="20"/>
              </w:rPr>
              <w:t>0,00%</w:t>
            </w:r>
          </w:p>
        </w:tc>
      </w:tr>
      <w:tr w:rsidR="00490DC8" w:rsidRPr="00117C87" w14:paraId="48204C02" w14:textId="77777777" w:rsidTr="00490DC8">
        <w:trPr>
          <w:trHeight w:val="255"/>
        </w:trPr>
        <w:tc>
          <w:tcPr>
            <w:tcW w:w="568" w:type="dxa"/>
            <w:shd w:val="clear" w:color="auto" w:fill="auto"/>
            <w:noWrap/>
            <w:vAlign w:val="center"/>
            <w:hideMark/>
          </w:tcPr>
          <w:p w14:paraId="51275A5A" w14:textId="77777777" w:rsidR="00490DC8" w:rsidRPr="00117C87" w:rsidRDefault="00490DC8" w:rsidP="0039294A">
            <w:pPr>
              <w:rPr>
                <w:sz w:val="20"/>
                <w:szCs w:val="20"/>
              </w:rPr>
            </w:pPr>
            <w:r w:rsidRPr="00117C87">
              <w:rPr>
                <w:sz w:val="20"/>
                <w:szCs w:val="20"/>
              </w:rPr>
              <w:t>53</w:t>
            </w:r>
          </w:p>
        </w:tc>
        <w:tc>
          <w:tcPr>
            <w:tcW w:w="3968" w:type="dxa"/>
            <w:shd w:val="clear" w:color="auto" w:fill="auto"/>
            <w:vAlign w:val="bottom"/>
            <w:hideMark/>
          </w:tcPr>
          <w:p w14:paraId="6DC2121F"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округа "Поселок Агинское"</w:t>
            </w:r>
          </w:p>
        </w:tc>
        <w:tc>
          <w:tcPr>
            <w:tcW w:w="1537" w:type="dxa"/>
            <w:shd w:val="clear" w:color="auto" w:fill="auto"/>
            <w:vAlign w:val="bottom"/>
            <w:hideMark/>
          </w:tcPr>
          <w:p w14:paraId="493E30E3" w14:textId="77777777" w:rsidR="00490DC8" w:rsidRPr="001E3D5D" w:rsidRDefault="00490DC8" w:rsidP="0039294A">
            <w:pPr>
              <w:jc w:val="right"/>
              <w:rPr>
                <w:color w:val="000000"/>
                <w:sz w:val="20"/>
                <w:szCs w:val="20"/>
              </w:rPr>
            </w:pPr>
            <w:r w:rsidRPr="001E3D5D">
              <w:rPr>
                <w:color w:val="000000"/>
                <w:sz w:val="20"/>
                <w:szCs w:val="20"/>
              </w:rPr>
              <w:t>1 324 490,75</w:t>
            </w:r>
          </w:p>
        </w:tc>
        <w:tc>
          <w:tcPr>
            <w:tcW w:w="1534" w:type="dxa"/>
            <w:shd w:val="clear" w:color="auto" w:fill="auto"/>
            <w:vAlign w:val="bottom"/>
            <w:hideMark/>
          </w:tcPr>
          <w:p w14:paraId="71E65798" w14:textId="77777777" w:rsidR="00490DC8" w:rsidRPr="001E3D5D" w:rsidRDefault="00490DC8" w:rsidP="0039294A">
            <w:pPr>
              <w:jc w:val="right"/>
              <w:rPr>
                <w:color w:val="000000"/>
                <w:sz w:val="20"/>
                <w:szCs w:val="20"/>
              </w:rPr>
            </w:pPr>
            <w:r w:rsidRPr="001E3D5D">
              <w:rPr>
                <w:color w:val="000000"/>
                <w:sz w:val="20"/>
                <w:szCs w:val="20"/>
              </w:rPr>
              <w:t>1 294 109,68</w:t>
            </w:r>
          </w:p>
        </w:tc>
        <w:tc>
          <w:tcPr>
            <w:tcW w:w="1494" w:type="dxa"/>
            <w:shd w:val="clear" w:color="auto" w:fill="auto"/>
            <w:vAlign w:val="bottom"/>
            <w:hideMark/>
          </w:tcPr>
          <w:p w14:paraId="2CBB47F9" w14:textId="77777777" w:rsidR="00490DC8" w:rsidRPr="001E3D5D" w:rsidRDefault="00490DC8" w:rsidP="0039294A">
            <w:pPr>
              <w:jc w:val="right"/>
              <w:rPr>
                <w:color w:val="000000"/>
                <w:sz w:val="20"/>
                <w:szCs w:val="20"/>
              </w:rPr>
            </w:pPr>
            <w:r w:rsidRPr="001E3D5D">
              <w:rPr>
                <w:color w:val="000000"/>
                <w:sz w:val="20"/>
                <w:szCs w:val="20"/>
              </w:rPr>
              <w:t>30 381,07</w:t>
            </w:r>
          </w:p>
        </w:tc>
        <w:tc>
          <w:tcPr>
            <w:tcW w:w="1089" w:type="dxa"/>
            <w:shd w:val="clear" w:color="auto" w:fill="auto"/>
            <w:noWrap/>
            <w:vAlign w:val="bottom"/>
            <w:hideMark/>
          </w:tcPr>
          <w:p w14:paraId="27C4E8B6" w14:textId="77777777" w:rsidR="00490DC8" w:rsidRPr="001E3D5D" w:rsidRDefault="00490DC8" w:rsidP="0039294A">
            <w:pPr>
              <w:jc w:val="right"/>
              <w:rPr>
                <w:color w:val="000000"/>
                <w:sz w:val="20"/>
                <w:szCs w:val="20"/>
              </w:rPr>
            </w:pPr>
            <w:r w:rsidRPr="001E3D5D">
              <w:rPr>
                <w:color w:val="000000"/>
                <w:sz w:val="20"/>
                <w:szCs w:val="20"/>
              </w:rPr>
              <w:t>97,71%</w:t>
            </w:r>
          </w:p>
        </w:tc>
      </w:tr>
      <w:tr w:rsidR="00490DC8" w:rsidRPr="00117C87" w14:paraId="7AE32EF7" w14:textId="77777777" w:rsidTr="00490DC8">
        <w:trPr>
          <w:trHeight w:val="255"/>
        </w:trPr>
        <w:tc>
          <w:tcPr>
            <w:tcW w:w="568" w:type="dxa"/>
            <w:shd w:val="clear" w:color="auto" w:fill="auto"/>
            <w:noWrap/>
            <w:vAlign w:val="center"/>
            <w:hideMark/>
          </w:tcPr>
          <w:p w14:paraId="1A10C3EB" w14:textId="77777777" w:rsidR="00490DC8" w:rsidRPr="00117C87" w:rsidRDefault="00490DC8" w:rsidP="0039294A">
            <w:pPr>
              <w:rPr>
                <w:sz w:val="20"/>
                <w:szCs w:val="20"/>
              </w:rPr>
            </w:pPr>
            <w:r w:rsidRPr="00117C87">
              <w:rPr>
                <w:sz w:val="20"/>
                <w:szCs w:val="20"/>
              </w:rPr>
              <w:t>54</w:t>
            </w:r>
          </w:p>
        </w:tc>
        <w:tc>
          <w:tcPr>
            <w:tcW w:w="3968" w:type="dxa"/>
            <w:shd w:val="clear" w:color="auto" w:fill="auto"/>
            <w:vAlign w:val="bottom"/>
            <w:hideMark/>
          </w:tcPr>
          <w:p w14:paraId="1038C406"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"Нерчинский район"</w:t>
            </w:r>
          </w:p>
        </w:tc>
        <w:tc>
          <w:tcPr>
            <w:tcW w:w="1537" w:type="dxa"/>
            <w:shd w:val="clear" w:color="auto" w:fill="auto"/>
            <w:vAlign w:val="bottom"/>
            <w:hideMark/>
          </w:tcPr>
          <w:p w14:paraId="6CC4CFC0" w14:textId="77777777" w:rsidR="00490DC8" w:rsidRPr="001E3D5D" w:rsidRDefault="00490DC8" w:rsidP="0039294A">
            <w:pPr>
              <w:jc w:val="right"/>
              <w:rPr>
                <w:color w:val="000000"/>
                <w:sz w:val="20"/>
                <w:szCs w:val="20"/>
              </w:rPr>
            </w:pPr>
            <w:r w:rsidRPr="001E3D5D">
              <w:rPr>
                <w:color w:val="000000"/>
                <w:sz w:val="20"/>
                <w:szCs w:val="20"/>
              </w:rPr>
              <w:t>192 636,26</w:t>
            </w:r>
          </w:p>
        </w:tc>
        <w:tc>
          <w:tcPr>
            <w:tcW w:w="1534" w:type="dxa"/>
            <w:shd w:val="clear" w:color="auto" w:fill="auto"/>
            <w:vAlign w:val="bottom"/>
            <w:hideMark/>
          </w:tcPr>
          <w:p w14:paraId="5562F415" w14:textId="77777777" w:rsidR="00490DC8" w:rsidRPr="001E3D5D" w:rsidRDefault="00490DC8" w:rsidP="0039294A">
            <w:pPr>
              <w:jc w:val="right"/>
              <w:rPr>
                <w:color w:val="000000"/>
                <w:sz w:val="20"/>
                <w:szCs w:val="20"/>
              </w:rPr>
            </w:pPr>
            <w:r w:rsidRPr="001E3D5D">
              <w:rPr>
                <w:color w:val="000000"/>
                <w:sz w:val="20"/>
                <w:szCs w:val="20"/>
              </w:rPr>
              <w:t>162 447,13</w:t>
            </w:r>
          </w:p>
        </w:tc>
        <w:tc>
          <w:tcPr>
            <w:tcW w:w="1494" w:type="dxa"/>
            <w:shd w:val="clear" w:color="auto" w:fill="auto"/>
            <w:vAlign w:val="bottom"/>
            <w:hideMark/>
          </w:tcPr>
          <w:p w14:paraId="503AA2DE" w14:textId="77777777" w:rsidR="00490DC8" w:rsidRPr="001E3D5D" w:rsidRDefault="00490DC8" w:rsidP="0039294A">
            <w:pPr>
              <w:jc w:val="right"/>
              <w:rPr>
                <w:color w:val="000000"/>
                <w:sz w:val="20"/>
                <w:szCs w:val="20"/>
              </w:rPr>
            </w:pPr>
            <w:r w:rsidRPr="001E3D5D">
              <w:rPr>
                <w:color w:val="000000"/>
                <w:sz w:val="20"/>
                <w:szCs w:val="20"/>
              </w:rPr>
              <w:t>30 189,13</w:t>
            </w:r>
          </w:p>
        </w:tc>
        <w:tc>
          <w:tcPr>
            <w:tcW w:w="1089" w:type="dxa"/>
            <w:shd w:val="clear" w:color="auto" w:fill="auto"/>
            <w:noWrap/>
            <w:vAlign w:val="bottom"/>
            <w:hideMark/>
          </w:tcPr>
          <w:p w14:paraId="7487054C" w14:textId="77777777" w:rsidR="00490DC8" w:rsidRPr="001E3D5D" w:rsidRDefault="00490DC8" w:rsidP="0039294A">
            <w:pPr>
              <w:jc w:val="right"/>
              <w:rPr>
                <w:color w:val="000000"/>
                <w:sz w:val="20"/>
                <w:szCs w:val="20"/>
              </w:rPr>
            </w:pPr>
            <w:r w:rsidRPr="001E3D5D">
              <w:rPr>
                <w:color w:val="000000"/>
                <w:sz w:val="20"/>
                <w:szCs w:val="20"/>
              </w:rPr>
              <w:t>84,33%</w:t>
            </w:r>
          </w:p>
        </w:tc>
      </w:tr>
      <w:tr w:rsidR="00490DC8" w:rsidRPr="00117C87" w14:paraId="20C796FE" w14:textId="77777777" w:rsidTr="00490DC8">
        <w:trPr>
          <w:trHeight w:val="255"/>
        </w:trPr>
        <w:tc>
          <w:tcPr>
            <w:tcW w:w="568" w:type="dxa"/>
            <w:shd w:val="clear" w:color="auto" w:fill="auto"/>
            <w:noWrap/>
            <w:vAlign w:val="center"/>
            <w:hideMark/>
          </w:tcPr>
          <w:p w14:paraId="788DAB65" w14:textId="77777777" w:rsidR="00490DC8" w:rsidRPr="00117C87" w:rsidRDefault="00490DC8" w:rsidP="0039294A">
            <w:pPr>
              <w:rPr>
                <w:sz w:val="20"/>
                <w:szCs w:val="20"/>
              </w:rPr>
            </w:pPr>
            <w:r w:rsidRPr="00117C87">
              <w:rPr>
                <w:sz w:val="20"/>
                <w:szCs w:val="20"/>
              </w:rPr>
              <w:t>55</w:t>
            </w:r>
          </w:p>
        </w:tc>
        <w:tc>
          <w:tcPr>
            <w:tcW w:w="3968" w:type="dxa"/>
            <w:shd w:val="clear" w:color="auto" w:fill="auto"/>
            <w:vAlign w:val="bottom"/>
            <w:hideMark/>
          </w:tcPr>
          <w:p w14:paraId="6DF530A8"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Досатуйское</w:t>
            </w:r>
            <w:proofErr w:type="spellEnd"/>
            <w:r w:rsidRPr="001E3D5D">
              <w:rPr>
                <w:color w:val="000000"/>
                <w:sz w:val="20"/>
                <w:szCs w:val="20"/>
              </w:rPr>
              <w:t>"</w:t>
            </w:r>
          </w:p>
        </w:tc>
        <w:tc>
          <w:tcPr>
            <w:tcW w:w="1537" w:type="dxa"/>
            <w:shd w:val="clear" w:color="auto" w:fill="auto"/>
            <w:vAlign w:val="bottom"/>
            <w:hideMark/>
          </w:tcPr>
          <w:p w14:paraId="72589DAE" w14:textId="77777777" w:rsidR="00490DC8" w:rsidRPr="001E3D5D" w:rsidRDefault="00490DC8" w:rsidP="0039294A">
            <w:pPr>
              <w:jc w:val="right"/>
              <w:rPr>
                <w:color w:val="000000"/>
                <w:sz w:val="20"/>
                <w:szCs w:val="20"/>
              </w:rPr>
            </w:pPr>
            <w:r w:rsidRPr="001E3D5D">
              <w:rPr>
                <w:color w:val="000000"/>
                <w:sz w:val="20"/>
                <w:szCs w:val="20"/>
              </w:rPr>
              <w:t>108 209,71</w:t>
            </w:r>
          </w:p>
        </w:tc>
        <w:tc>
          <w:tcPr>
            <w:tcW w:w="1534" w:type="dxa"/>
            <w:shd w:val="clear" w:color="auto" w:fill="auto"/>
            <w:vAlign w:val="bottom"/>
            <w:hideMark/>
          </w:tcPr>
          <w:p w14:paraId="4CA617C4" w14:textId="77777777" w:rsidR="00490DC8" w:rsidRPr="001E3D5D" w:rsidRDefault="00490DC8" w:rsidP="0039294A">
            <w:pPr>
              <w:jc w:val="right"/>
              <w:rPr>
                <w:color w:val="000000"/>
                <w:sz w:val="20"/>
                <w:szCs w:val="20"/>
              </w:rPr>
            </w:pPr>
            <w:r w:rsidRPr="001E3D5D">
              <w:rPr>
                <w:color w:val="000000"/>
                <w:sz w:val="20"/>
                <w:szCs w:val="20"/>
              </w:rPr>
              <w:t>78 604,81</w:t>
            </w:r>
          </w:p>
        </w:tc>
        <w:tc>
          <w:tcPr>
            <w:tcW w:w="1494" w:type="dxa"/>
            <w:shd w:val="clear" w:color="auto" w:fill="auto"/>
            <w:vAlign w:val="bottom"/>
            <w:hideMark/>
          </w:tcPr>
          <w:p w14:paraId="1AEAA846" w14:textId="77777777" w:rsidR="00490DC8" w:rsidRPr="001E3D5D" w:rsidRDefault="00490DC8" w:rsidP="0039294A">
            <w:pPr>
              <w:jc w:val="right"/>
              <w:rPr>
                <w:color w:val="000000"/>
                <w:sz w:val="20"/>
                <w:szCs w:val="20"/>
              </w:rPr>
            </w:pPr>
            <w:r w:rsidRPr="001E3D5D">
              <w:rPr>
                <w:color w:val="000000"/>
                <w:sz w:val="20"/>
                <w:szCs w:val="20"/>
              </w:rPr>
              <w:t>29 604,90</w:t>
            </w:r>
          </w:p>
        </w:tc>
        <w:tc>
          <w:tcPr>
            <w:tcW w:w="1089" w:type="dxa"/>
            <w:shd w:val="clear" w:color="auto" w:fill="auto"/>
            <w:noWrap/>
            <w:vAlign w:val="bottom"/>
            <w:hideMark/>
          </w:tcPr>
          <w:p w14:paraId="374658C0" w14:textId="77777777" w:rsidR="00490DC8" w:rsidRPr="001E3D5D" w:rsidRDefault="00490DC8" w:rsidP="0039294A">
            <w:pPr>
              <w:jc w:val="right"/>
              <w:rPr>
                <w:color w:val="000000"/>
                <w:sz w:val="20"/>
                <w:szCs w:val="20"/>
              </w:rPr>
            </w:pPr>
            <w:r w:rsidRPr="001E3D5D">
              <w:rPr>
                <w:color w:val="000000"/>
                <w:sz w:val="20"/>
                <w:szCs w:val="20"/>
              </w:rPr>
              <w:t>72,64%</w:t>
            </w:r>
          </w:p>
        </w:tc>
      </w:tr>
      <w:tr w:rsidR="00490DC8" w:rsidRPr="00117C87" w14:paraId="4419CE68" w14:textId="77777777" w:rsidTr="00490DC8">
        <w:trPr>
          <w:trHeight w:val="255"/>
        </w:trPr>
        <w:tc>
          <w:tcPr>
            <w:tcW w:w="568" w:type="dxa"/>
            <w:shd w:val="clear" w:color="auto" w:fill="auto"/>
            <w:noWrap/>
            <w:vAlign w:val="center"/>
            <w:hideMark/>
          </w:tcPr>
          <w:p w14:paraId="23F84E90" w14:textId="77777777" w:rsidR="00490DC8" w:rsidRPr="00117C87" w:rsidRDefault="00490DC8" w:rsidP="0039294A">
            <w:pPr>
              <w:rPr>
                <w:sz w:val="20"/>
                <w:szCs w:val="20"/>
              </w:rPr>
            </w:pPr>
            <w:r w:rsidRPr="00117C87">
              <w:rPr>
                <w:sz w:val="20"/>
                <w:szCs w:val="20"/>
              </w:rPr>
              <w:lastRenderedPageBreak/>
              <w:t>56</w:t>
            </w:r>
          </w:p>
        </w:tc>
        <w:tc>
          <w:tcPr>
            <w:tcW w:w="3968" w:type="dxa"/>
            <w:shd w:val="clear" w:color="auto" w:fill="auto"/>
            <w:vAlign w:val="bottom"/>
            <w:hideMark/>
          </w:tcPr>
          <w:p w14:paraId="07EABE50"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Шелопугинский</w:t>
            </w:r>
            <w:proofErr w:type="spellEnd"/>
            <w:r w:rsidRPr="001E3D5D">
              <w:rPr>
                <w:color w:val="000000"/>
                <w:sz w:val="20"/>
                <w:szCs w:val="20"/>
              </w:rPr>
              <w:t xml:space="preserve"> район"</w:t>
            </w:r>
          </w:p>
        </w:tc>
        <w:tc>
          <w:tcPr>
            <w:tcW w:w="1537" w:type="dxa"/>
            <w:shd w:val="clear" w:color="auto" w:fill="auto"/>
            <w:vAlign w:val="bottom"/>
            <w:hideMark/>
          </w:tcPr>
          <w:p w14:paraId="5393A7ED" w14:textId="77777777" w:rsidR="00490DC8" w:rsidRPr="001E3D5D" w:rsidRDefault="00490DC8" w:rsidP="0039294A">
            <w:pPr>
              <w:jc w:val="right"/>
              <w:rPr>
                <w:color w:val="000000"/>
                <w:sz w:val="20"/>
                <w:szCs w:val="20"/>
              </w:rPr>
            </w:pPr>
            <w:r w:rsidRPr="001E3D5D">
              <w:rPr>
                <w:color w:val="000000"/>
                <w:sz w:val="20"/>
                <w:szCs w:val="20"/>
              </w:rPr>
              <w:t>29 223,43</w:t>
            </w:r>
          </w:p>
        </w:tc>
        <w:tc>
          <w:tcPr>
            <w:tcW w:w="1534" w:type="dxa"/>
            <w:shd w:val="clear" w:color="auto" w:fill="auto"/>
            <w:vAlign w:val="bottom"/>
            <w:hideMark/>
          </w:tcPr>
          <w:p w14:paraId="629E1705" w14:textId="77777777" w:rsidR="00490DC8" w:rsidRPr="001E3D5D" w:rsidRDefault="00490DC8" w:rsidP="0039294A">
            <w:pPr>
              <w:jc w:val="right"/>
              <w:rPr>
                <w:color w:val="000000"/>
                <w:sz w:val="20"/>
                <w:szCs w:val="20"/>
              </w:rPr>
            </w:pPr>
            <w:r w:rsidRPr="001E3D5D">
              <w:rPr>
                <w:color w:val="000000"/>
                <w:sz w:val="20"/>
                <w:szCs w:val="20"/>
              </w:rPr>
              <w:t>0,00</w:t>
            </w:r>
          </w:p>
        </w:tc>
        <w:tc>
          <w:tcPr>
            <w:tcW w:w="1494" w:type="dxa"/>
            <w:shd w:val="clear" w:color="auto" w:fill="auto"/>
            <w:vAlign w:val="bottom"/>
            <w:hideMark/>
          </w:tcPr>
          <w:p w14:paraId="65E6188B" w14:textId="77777777" w:rsidR="00490DC8" w:rsidRPr="001E3D5D" w:rsidRDefault="00490DC8" w:rsidP="0039294A">
            <w:pPr>
              <w:jc w:val="right"/>
              <w:rPr>
                <w:color w:val="000000"/>
                <w:sz w:val="20"/>
                <w:szCs w:val="20"/>
              </w:rPr>
            </w:pPr>
            <w:r w:rsidRPr="001E3D5D">
              <w:rPr>
                <w:color w:val="000000"/>
                <w:sz w:val="20"/>
                <w:szCs w:val="20"/>
              </w:rPr>
              <w:t>29 223,43</w:t>
            </w:r>
          </w:p>
        </w:tc>
        <w:tc>
          <w:tcPr>
            <w:tcW w:w="1089" w:type="dxa"/>
            <w:shd w:val="clear" w:color="auto" w:fill="auto"/>
            <w:noWrap/>
            <w:vAlign w:val="bottom"/>
            <w:hideMark/>
          </w:tcPr>
          <w:p w14:paraId="474884C2" w14:textId="77777777" w:rsidR="00490DC8" w:rsidRPr="001E3D5D" w:rsidRDefault="00490DC8" w:rsidP="0039294A">
            <w:pPr>
              <w:jc w:val="right"/>
              <w:rPr>
                <w:color w:val="000000"/>
                <w:sz w:val="20"/>
                <w:szCs w:val="20"/>
              </w:rPr>
            </w:pPr>
            <w:r w:rsidRPr="001E3D5D">
              <w:rPr>
                <w:color w:val="000000"/>
                <w:sz w:val="20"/>
                <w:szCs w:val="20"/>
              </w:rPr>
              <w:t>0,00%</w:t>
            </w:r>
          </w:p>
        </w:tc>
      </w:tr>
      <w:tr w:rsidR="00490DC8" w:rsidRPr="00117C87" w14:paraId="7A26226D" w14:textId="77777777" w:rsidTr="00490DC8">
        <w:trPr>
          <w:trHeight w:val="255"/>
        </w:trPr>
        <w:tc>
          <w:tcPr>
            <w:tcW w:w="568" w:type="dxa"/>
            <w:shd w:val="clear" w:color="auto" w:fill="auto"/>
            <w:noWrap/>
            <w:vAlign w:val="center"/>
            <w:hideMark/>
          </w:tcPr>
          <w:p w14:paraId="2D105402" w14:textId="77777777" w:rsidR="00490DC8" w:rsidRPr="00117C87" w:rsidRDefault="00490DC8" w:rsidP="0039294A">
            <w:pPr>
              <w:rPr>
                <w:sz w:val="20"/>
                <w:szCs w:val="20"/>
              </w:rPr>
            </w:pPr>
            <w:r w:rsidRPr="00117C87">
              <w:rPr>
                <w:sz w:val="20"/>
                <w:szCs w:val="20"/>
              </w:rPr>
              <w:t>57</w:t>
            </w:r>
          </w:p>
        </w:tc>
        <w:tc>
          <w:tcPr>
            <w:tcW w:w="3968" w:type="dxa"/>
            <w:shd w:val="clear" w:color="auto" w:fill="auto"/>
            <w:vAlign w:val="bottom"/>
            <w:hideMark/>
          </w:tcPr>
          <w:p w14:paraId="66739D9A"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Могочинский</w:t>
            </w:r>
            <w:proofErr w:type="spellEnd"/>
            <w:r w:rsidRPr="001E3D5D">
              <w:rPr>
                <w:color w:val="000000"/>
                <w:sz w:val="20"/>
                <w:szCs w:val="20"/>
              </w:rPr>
              <w:t xml:space="preserve"> район"</w:t>
            </w:r>
          </w:p>
        </w:tc>
        <w:tc>
          <w:tcPr>
            <w:tcW w:w="1537" w:type="dxa"/>
            <w:shd w:val="clear" w:color="auto" w:fill="auto"/>
            <w:vAlign w:val="bottom"/>
            <w:hideMark/>
          </w:tcPr>
          <w:p w14:paraId="7C7204B8" w14:textId="77777777" w:rsidR="00490DC8" w:rsidRPr="001E3D5D" w:rsidRDefault="00490DC8" w:rsidP="0039294A">
            <w:pPr>
              <w:jc w:val="right"/>
              <w:rPr>
                <w:color w:val="000000"/>
                <w:sz w:val="20"/>
                <w:szCs w:val="20"/>
              </w:rPr>
            </w:pPr>
            <w:r w:rsidRPr="001E3D5D">
              <w:rPr>
                <w:color w:val="000000"/>
                <w:sz w:val="20"/>
                <w:szCs w:val="20"/>
              </w:rPr>
              <w:t>876 267,60</w:t>
            </w:r>
          </w:p>
        </w:tc>
        <w:tc>
          <w:tcPr>
            <w:tcW w:w="1534" w:type="dxa"/>
            <w:shd w:val="clear" w:color="auto" w:fill="auto"/>
            <w:vAlign w:val="bottom"/>
            <w:hideMark/>
          </w:tcPr>
          <w:p w14:paraId="3D2BF6A3" w14:textId="77777777" w:rsidR="00490DC8" w:rsidRPr="001E3D5D" w:rsidRDefault="00490DC8" w:rsidP="0039294A">
            <w:pPr>
              <w:jc w:val="right"/>
              <w:rPr>
                <w:color w:val="000000"/>
                <w:sz w:val="20"/>
                <w:szCs w:val="20"/>
              </w:rPr>
            </w:pPr>
            <w:r w:rsidRPr="001E3D5D">
              <w:rPr>
                <w:color w:val="000000"/>
                <w:sz w:val="20"/>
                <w:szCs w:val="20"/>
              </w:rPr>
              <w:t>848 808,15</w:t>
            </w:r>
          </w:p>
        </w:tc>
        <w:tc>
          <w:tcPr>
            <w:tcW w:w="1494" w:type="dxa"/>
            <w:shd w:val="clear" w:color="auto" w:fill="auto"/>
            <w:vAlign w:val="bottom"/>
            <w:hideMark/>
          </w:tcPr>
          <w:p w14:paraId="5AA1A55A" w14:textId="77777777" w:rsidR="00490DC8" w:rsidRPr="001E3D5D" w:rsidRDefault="00490DC8" w:rsidP="0039294A">
            <w:pPr>
              <w:jc w:val="right"/>
              <w:rPr>
                <w:color w:val="000000"/>
                <w:sz w:val="20"/>
                <w:szCs w:val="20"/>
              </w:rPr>
            </w:pPr>
            <w:r w:rsidRPr="001E3D5D">
              <w:rPr>
                <w:color w:val="000000"/>
                <w:sz w:val="20"/>
                <w:szCs w:val="20"/>
              </w:rPr>
              <w:t>27 459,45</w:t>
            </w:r>
          </w:p>
        </w:tc>
        <w:tc>
          <w:tcPr>
            <w:tcW w:w="1089" w:type="dxa"/>
            <w:shd w:val="clear" w:color="auto" w:fill="auto"/>
            <w:noWrap/>
            <w:vAlign w:val="bottom"/>
            <w:hideMark/>
          </w:tcPr>
          <w:p w14:paraId="06515B3F" w14:textId="77777777" w:rsidR="00490DC8" w:rsidRPr="001E3D5D" w:rsidRDefault="00490DC8" w:rsidP="0039294A">
            <w:pPr>
              <w:jc w:val="right"/>
              <w:rPr>
                <w:color w:val="000000"/>
                <w:sz w:val="20"/>
                <w:szCs w:val="20"/>
              </w:rPr>
            </w:pPr>
            <w:r w:rsidRPr="001E3D5D">
              <w:rPr>
                <w:color w:val="000000"/>
                <w:sz w:val="20"/>
                <w:szCs w:val="20"/>
              </w:rPr>
              <w:t>96,87%</w:t>
            </w:r>
          </w:p>
        </w:tc>
      </w:tr>
      <w:tr w:rsidR="00490DC8" w:rsidRPr="00117C87" w14:paraId="78956E69" w14:textId="77777777" w:rsidTr="00490DC8">
        <w:trPr>
          <w:trHeight w:val="255"/>
        </w:trPr>
        <w:tc>
          <w:tcPr>
            <w:tcW w:w="568" w:type="dxa"/>
            <w:shd w:val="clear" w:color="auto" w:fill="auto"/>
            <w:noWrap/>
            <w:vAlign w:val="center"/>
            <w:hideMark/>
          </w:tcPr>
          <w:p w14:paraId="2403A5B0" w14:textId="77777777" w:rsidR="00490DC8" w:rsidRPr="00117C87" w:rsidRDefault="00490DC8" w:rsidP="0039294A">
            <w:pPr>
              <w:rPr>
                <w:sz w:val="20"/>
                <w:szCs w:val="20"/>
              </w:rPr>
            </w:pPr>
            <w:r w:rsidRPr="00117C87">
              <w:rPr>
                <w:sz w:val="20"/>
                <w:szCs w:val="20"/>
              </w:rPr>
              <w:t>58</w:t>
            </w:r>
          </w:p>
        </w:tc>
        <w:tc>
          <w:tcPr>
            <w:tcW w:w="3968" w:type="dxa"/>
            <w:shd w:val="clear" w:color="auto" w:fill="auto"/>
            <w:vAlign w:val="bottom"/>
            <w:hideMark/>
          </w:tcPr>
          <w:p w14:paraId="3AF80E9B"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"Калганское"</w:t>
            </w:r>
          </w:p>
        </w:tc>
        <w:tc>
          <w:tcPr>
            <w:tcW w:w="1537" w:type="dxa"/>
            <w:shd w:val="clear" w:color="auto" w:fill="auto"/>
            <w:vAlign w:val="bottom"/>
            <w:hideMark/>
          </w:tcPr>
          <w:p w14:paraId="59551697" w14:textId="77777777" w:rsidR="00490DC8" w:rsidRPr="001E3D5D" w:rsidRDefault="00490DC8" w:rsidP="0039294A">
            <w:pPr>
              <w:jc w:val="right"/>
              <w:rPr>
                <w:color w:val="000000"/>
                <w:sz w:val="20"/>
                <w:szCs w:val="20"/>
              </w:rPr>
            </w:pPr>
            <w:r w:rsidRPr="001E3D5D">
              <w:rPr>
                <w:color w:val="000000"/>
                <w:sz w:val="20"/>
                <w:szCs w:val="20"/>
              </w:rPr>
              <w:t>45 259,84</w:t>
            </w:r>
          </w:p>
        </w:tc>
        <w:tc>
          <w:tcPr>
            <w:tcW w:w="1534" w:type="dxa"/>
            <w:shd w:val="clear" w:color="auto" w:fill="auto"/>
            <w:vAlign w:val="bottom"/>
            <w:hideMark/>
          </w:tcPr>
          <w:p w14:paraId="3050873B" w14:textId="77777777" w:rsidR="00490DC8" w:rsidRPr="001E3D5D" w:rsidRDefault="00490DC8" w:rsidP="0039294A">
            <w:pPr>
              <w:jc w:val="right"/>
              <w:rPr>
                <w:color w:val="000000"/>
                <w:sz w:val="20"/>
                <w:szCs w:val="20"/>
              </w:rPr>
            </w:pPr>
            <w:r w:rsidRPr="001E3D5D">
              <w:rPr>
                <w:color w:val="000000"/>
                <w:sz w:val="20"/>
                <w:szCs w:val="20"/>
              </w:rPr>
              <w:t>17 897,59</w:t>
            </w:r>
          </w:p>
        </w:tc>
        <w:tc>
          <w:tcPr>
            <w:tcW w:w="1494" w:type="dxa"/>
            <w:shd w:val="clear" w:color="auto" w:fill="auto"/>
            <w:vAlign w:val="bottom"/>
            <w:hideMark/>
          </w:tcPr>
          <w:p w14:paraId="1C60BD40" w14:textId="77777777" w:rsidR="00490DC8" w:rsidRPr="001E3D5D" w:rsidRDefault="00490DC8" w:rsidP="0039294A">
            <w:pPr>
              <w:jc w:val="right"/>
              <w:rPr>
                <w:color w:val="000000"/>
                <w:sz w:val="20"/>
                <w:szCs w:val="20"/>
              </w:rPr>
            </w:pPr>
            <w:r w:rsidRPr="001E3D5D">
              <w:rPr>
                <w:color w:val="000000"/>
                <w:sz w:val="20"/>
                <w:szCs w:val="20"/>
              </w:rPr>
              <w:t>27 362,25</w:t>
            </w:r>
          </w:p>
        </w:tc>
        <w:tc>
          <w:tcPr>
            <w:tcW w:w="1089" w:type="dxa"/>
            <w:shd w:val="clear" w:color="auto" w:fill="auto"/>
            <w:noWrap/>
            <w:vAlign w:val="bottom"/>
            <w:hideMark/>
          </w:tcPr>
          <w:p w14:paraId="4648F96C" w14:textId="77777777" w:rsidR="00490DC8" w:rsidRPr="001E3D5D" w:rsidRDefault="00490DC8" w:rsidP="0039294A">
            <w:pPr>
              <w:jc w:val="right"/>
              <w:rPr>
                <w:color w:val="000000"/>
                <w:sz w:val="20"/>
                <w:szCs w:val="20"/>
              </w:rPr>
            </w:pPr>
            <w:r w:rsidRPr="001E3D5D">
              <w:rPr>
                <w:color w:val="000000"/>
                <w:sz w:val="20"/>
                <w:szCs w:val="20"/>
              </w:rPr>
              <w:t>39,54%</w:t>
            </w:r>
          </w:p>
        </w:tc>
      </w:tr>
      <w:tr w:rsidR="00490DC8" w:rsidRPr="00117C87" w14:paraId="753577F0" w14:textId="77777777" w:rsidTr="00490DC8">
        <w:trPr>
          <w:trHeight w:val="255"/>
        </w:trPr>
        <w:tc>
          <w:tcPr>
            <w:tcW w:w="568" w:type="dxa"/>
            <w:shd w:val="clear" w:color="auto" w:fill="auto"/>
            <w:noWrap/>
            <w:vAlign w:val="center"/>
            <w:hideMark/>
          </w:tcPr>
          <w:p w14:paraId="17B9AB9B" w14:textId="77777777" w:rsidR="00490DC8" w:rsidRPr="00117C87" w:rsidRDefault="00490DC8" w:rsidP="0039294A">
            <w:pPr>
              <w:rPr>
                <w:sz w:val="20"/>
                <w:szCs w:val="20"/>
              </w:rPr>
            </w:pPr>
            <w:r w:rsidRPr="00117C87">
              <w:rPr>
                <w:sz w:val="20"/>
                <w:szCs w:val="20"/>
              </w:rPr>
              <w:t>59</w:t>
            </w:r>
          </w:p>
        </w:tc>
        <w:tc>
          <w:tcPr>
            <w:tcW w:w="3968" w:type="dxa"/>
            <w:shd w:val="clear" w:color="auto" w:fill="auto"/>
            <w:vAlign w:val="bottom"/>
            <w:hideMark/>
          </w:tcPr>
          <w:p w14:paraId="48F91DB8"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Шелопугинское</w:t>
            </w:r>
            <w:proofErr w:type="spellEnd"/>
            <w:r w:rsidRPr="001E3D5D">
              <w:rPr>
                <w:color w:val="000000"/>
                <w:sz w:val="20"/>
                <w:szCs w:val="20"/>
              </w:rPr>
              <w:t>"</w:t>
            </w:r>
          </w:p>
        </w:tc>
        <w:tc>
          <w:tcPr>
            <w:tcW w:w="1537" w:type="dxa"/>
            <w:shd w:val="clear" w:color="auto" w:fill="auto"/>
            <w:vAlign w:val="bottom"/>
            <w:hideMark/>
          </w:tcPr>
          <w:p w14:paraId="17F5EF77" w14:textId="77777777" w:rsidR="00490DC8" w:rsidRPr="001E3D5D" w:rsidRDefault="00490DC8" w:rsidP="0039294A">
            <w:pPr>
              <w:jc w:val="right"/>
              <w:rPr>
                <w:color w:val="000000"/>
                <w:sz w:val="20"/>
                <w:szCs w:val="20"/>
              </w:rPr>
            </w:pPr>
            <w:r w:rsidRPr="001E3D5D">
              <w:rPr>
                <w:color w:val="000000"/>
                <w:sz w:val="20"/>
                <w:szCs w:val="20"/>
              </w:rPr>
              <w:t>48 647,85</w:t>
            </w:r>
          </w:p>
        </w:tc>
        <w:tc>
          <w:tcPr>
            <w:tcW w:w="1534" w:type="dxa"/>
            <w:shd w:val="clear" w:color="auto" w:fill="auto"/>
            <w:vAlign w:val="bottom"/>
            <w:hideMark/>
          </w:tcPr>
          <w:p w14:paraId="50F076FB" w14:textId="77777777" w:rsidR="00490DC8" w:rsidRPr="001E3D5D" w:rsidRDefault="00490DC8" w:rsidP="0039294A">
            <w:pPr>
              <w:jc w:val="right"/>
              <w:rPr>
                <w:color w:val="000000"/>
                <w:sz w:val="20"/>
                <w:szCs w:val="20"/>
              </w:rPr>
            </w:pPr>
            <w:r w:rsidRPr="001E3D5D">
              <w:rPr>
                <w:color w:val="000000"/>
                <w:sz w:val="20"/>
                <w:szCs w:val="20"/>
              </w:rPr>
              <w:t>24 439,55</w:t>
            </w:r>
          </w:p>
        </w:tc>
        <w:tc>
          <w:tcPr>
            <w:tcW w:w="1494" w:type="dxa"/>
            <w:shd w:val="clear" w:color="auto" w:fill="auto"/>
            <w:vAlign w:val="bottom"/>
            <w:hideMark/>
          </w:tcPr>
          <w:p w14:paraId="3411515A" w14:textId="77777777" w:rsidR="00490DC8" w:rsidRPr="001E3D5D" w:rsidRDefault="00490DC8" w:rsidP="0039294A">
            <w:pPr>
              <w:jc w:val="right"/>
              <w:rPr>
                <w:color w:val="000000"/>
                <w:sz w:val="20"/>
                <w:szCs w:val="20"/>
              </w:rPr>
            </w:pPr>
            <w:r w:rsidRPr="001E3D5D">
              <w:rPr>
                <w:color w:val="000000"/>
                <w:sz w:val="20"/>
                <w:szCs w:val="20"/>
              </w:rPr>
              <w:t>24 208,30</w:t>
            </w:r>
          </w:p>
        </w:tc>
        <w:tc>
          <w:tcPr>
            <w:tcW w:w="1089" w:type="dxa"/>
            <w:shd w:val="clear" w:color="auto" w:fill="auto"/>
            <w:noWrap/>
            <w:vAlign w:val="bottom"/>
            <w:hideMark/>
          </w:tcPr>
          <w:p w14:paraId="176ABF31" w14:textId="77777777" w:rsidR="00490DC8" w:rsidRPr="001E3D5D" w:rsidRDefault="00490DC8" w:rsidP="0039294A">
            <w:pPr>
              <w:jc w:val="right"/>
              <w:rPr>
                <w:color w:val="000000"/>
                <w:sz w:val="20"/>
                <w:szCs w:val="20"/>
              </w:rPr>
            </w:pPr>
            <w:r w:rsidRPr="001E3D5D">
              <w:rPr>
                <w:color w:val="000000"/>
                <w:sz w:val="20"/>
                <w:szCs w:val="20"/>
              </w:rPr>
              <w:t>50,24%</w:t>
            </w:r>
          </w:p>
        </w:tc>
      </w:tr>
      <w:tr w:rsidR="00490DC8" w:rsidRPr="00117C87" w14:paraId="12268838" w14:textId="77777777" w:rsidTr="00490DC8">
        <w:trPr>
          <w:trHeight w:val="255"/>
        </w:trPr>
        <w:tc>
          <w:tcPr>
            <w:tcW w:w="568" w:type="dxa"/>
            <w:shd w:val="clear" w:color="auto" w:fill="auto"/>
            <w:noWrap/>
            <w:vAlign w:val="center"/>
            <w:hideMark/>
          </w:tcPr>
          <w:p w14:paraId="1F473AC9" w14:textId="77777777" w:rsidR="00490DC8" w:rsidRPr="00117C87" w:rsidRDefault="00490DC8" w:rsidP="0039294A">
            <w:pPr>
              <w:rPr>
                <w:sz w:val="20"/>
                <w:szCs w:val="20"/>
              </w:rPr>
            </w:pPr>
            <w:r w:rsidRPr="00117C87">
              <w:rPr>
                <w:sz w:val="20"/>
                <w:szCs w:val="20"/>
              </w:rPr>
              <w:t>60</w:t>
            </w:r>
          </w:p>
        </w:tc>
        <w:tc>
          <w:tcPr>
            <w:tcW w:w="3968" w:type="dxa"/>
            <w:shd w:val="clear" w:color="auto" w:fill="auto"/>
            <w:vAlign w:val="bottom"/>
            <w:hideMark/>
          </w:tcPr>
          <w:p w14:paraId="0AA6E99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"Нерчинское"</w:t>
            </w:r>
          </w:p>
        </w:tc>
        <w:tc>
          <w:tcPr>
            <w:tcW w:w="1537" w:type="dxa"/>
            <w:shd w:val="clear" w:color="auto" w:fill="auto"/>
            <w:vAlign w:val="bottom"/>
            <w:hideMark/>
          </w:tcPr>
          <w:p w14:paraId="405C2504" w14:textId="77777777" w:rsidR="00490DC8" w:rsidRPr="001E3D5D" w:rsidRDefault="00490DC8" w:rsidP="0039294A">
            <w:pPr>
              <w:jc w:val="right"/>
              <w:rPr>
                <w:color w:val="000000"/>
                <w:sz w:val="20"/>
                <w:szCs w:val="20"/>
              </w:rPr>
            </w:pPr>
            <w:r w:rsidRPr="001E3D5D">
              <w:rPr>
                <w:color w:val="000000"/>
                <w:sz w:val="20"/>
                <w:szCs w:val="20"/>
              </w:rPr>
              <w:t>4 715 249,24</w:t>
            </w:r>
          </w:p>
        </w:tc>
        <w:tc>
          <w:tcPr>
            <w:tcW w:w="1534" w:type="dxa"/>
            <w:shd w:val="clear" w:color="auto" w:fill="auto"/>
            <w:vAlign w:val="bottom"/>
            <w:hideMark/>
          </w:tcPr>
          <w:p w14:paraId="2A04D828" w14:textId="77777777" w:rsidR="00490DC8" w:rsidRPr="001E3D5D" w:rsidRDefault="00490DC8" w:rsidP="0039294A">
            <w:pPr>
              <w:jc w:val="right"/>
              <w:rPr>
                <w:color w:val="000000"/>
                <w:sz w:val="20"/>
                <w:szCs w:val="20"/>
              </w:rPr>
            </w:pPr>
            <w:r w:rsidRPr="001E3D5D">
              <w:rPr>
                <w:color w:val="000000"/>
                <w:sz w:val="20"/>
                <w:szCs w:val="20"/>
              </w:rPr>
              <w:t>4 692 705,32</w:t>
            </w:r>
          </w:p>
        </w:tc>
        <w:tc>
          <w:tcPr>
            <w:tcW w:w="1494" w:type="dxa"/>
            <w:shd w:val="clear" w:color="auto" w:fill="auto"/>
            <w:vAlign w:val="bottom"/>
            <w:hideMark/>
          </w:tcPr>
          <w:p w14:paraId="16E537DF" w14:textId="77777777" w:rsidR="00490DC8" w:rsidRPr="001E3D5D" w:rsidRDefault="00490DC8" w:rsidP="0039294A">
            <w:pPr>
              <w:jc w:val="right"/>
              <w:rPr>
                <w:color w:val="000000"/>
                <w:sz w:val="20"/>
                <w:szCs w:val="20"/>
              </w:rPr>
            </w:pPr>
            <w:r w:rsidRPr="001E3D5D">
              <w:rPr>
                <w:color w:val="000000"/>
                <w:sz w:val="20"/>
                <w:szCs w:val="20"/>
              </w:rPr>
              <w:t>22 543,92</w:t>
            </w:r>
          </w:p>
        </w:tc>
        <w:tc>
          <w:tcPr>
            <w:tcW w:w="1089" w:type="dxa"/>
            <w:shd w:val="clear" w:color="auto" w:fill="auto"/>
            <w:noWrap/>
            <w:vAlign w:val="bottom"/>
            <w:hideMark/>
          </w:tcPr>
          <w:p w14:paraId="729D2878" w14:textId="77777777" w:rsidR="00490DC8" w:rsidRPr="001E3D5D" w:rsidRDefault="00490DC8" w:rsidP="0039294A">
            <w:pPr>
              <w:jc w:val="right"/>
              <w:rPr>
                <w:color w:val="000000"/>
                <w:sz w:val="20"/>
                <w:szCs w:val="20"/>
              </w:rPr>
            </w:pPr>
            <w:r w:rsidRPr="001E3D5D">
              <w:rPr>
                <w:color w:val="000000"/>
                <w:sz w:val="20"/>
                <w:szCs w:val="20"/>
              </w:rPr>
              <w:t>99,52%</w:t>
            </w:r>
          </w:p>
        </w:tc>
      </w:tr>
      <w:tr w:rsidR="00490DC8" w:rsidRPr="00117C87" w14:paraId="1BCFDA99" w14:textId="77777777" w:rsidTr="00490DC8">
        <w:trPr>
          <w:trHeight w:val="255"/>
        </w:trPr>
        <w:tc>
          <w:tcPr>
            <w:tcW w:w="568" w:type="dxa"/>
            <w:shd w:val="clear" w:color="auto" w:fill="auto"/>
            <w:noWrap/>
            <w:vAlign w:val="center"/>
            <w:hideMark/>
          </w:tcPr>
          <w:p w14:paraId="6B44934C" w14:textId="77777777" w:rsidR="00490DC8" w:rsidRPr="00117C87" w:rsidRDefault="00490DC8" w:rsidP="0039294A">
            <w:pPr>
              <w:rPr>
                <w:sz w:val="20"/>
                <w:szCs w:val="20"/>
              </w:rPr>
            </w:pPr>
            <w:r w:rsidRPr="00117C87">
              <w:rPr>
                <w:sz w:val="20"/>
                <w:szCs w:val="20"/>
              </w:rPr>
              <w:t>61</w:t>
            </w:r>
          </w:p>
        </w:tc>
        <w:tc>
          <w:tcPr>
            <w:tcW w:w="3968" w:type="dxa"/>
            <w:shd w:val="clear" w:color="auto" w:fill="auto"/>
            <w:vAlign w:val="bottom"/>
            <w:hideMark/>
          </w:tcPr>
          <w:p w14:paraId="40D3CB56"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Улетовское</w:t>
            </w:r>
            <w:proofErr w:type="spellEnd"/>
            <w:r w:rsidRPr="001E3D5D">
              <w:rPr>
                <w:color w:val="000000"/>
                <w:sz w:val="20"/>
                <w:szCs w:val="20"/>
              </w:rPr>
              <w:t>"</w:t>
            </w:r>
          </w:p>
        </w:tc>
        <w:tc>
          <w:tcPr>
            <w:tcW w:w="1537" w:type="dxa"/>
            <w:shd w:val="clear" w:color="auto" w:fill="auto"/>
            <w:vAlign w:val="bottom"/>
            <w:hideMark/>
          </w:tcPr>
          <w:p w14:paraId="182C7E7B" w14:textId="77777777" w:rsidR="00490DC8" w:rsidRPr="001E3D5D" w:rsidRDefault="00490DC8" w:rsidP="0039294A">
            <w:pPr>
              <w:jc w:val="right"/>
              <w:rPr>
                <w:color w:val="000000"/>
                <w:sz w:val="20"/>
                <w:szCs w:val="20"/>
              </w:rPr>
            </w:pPr>
            <w:r w:rsidRPr="001E3D5D">
              <w:rPr>
                <w:color w:val="000000"/>
                <w:sz w:val="20"/>
                <w:szCs w:val="20"/>
              </w:rPr>
              <w:t>34 101,05</w:t>
            </w:r>
          </w:p>
        </w:tc>
        <w:tc>
          <w:tcPr>
            <w:tcW w:w="1534" w:type="dxa"/>
            <w:shd w:val="clear" w:color="auto" w:fill="auto"/>
            <w:vAlign w:val="bottom"/>
            <w:hideMark/>
          </w:tcPr>
          <w:p w14:paraId="7DFCFF29" w14:textId="77777777" w:rsidR="00490DC8" w:rsidRPr="001E3D5D" w:rsidRDefault="00490DC8" w:rsidP="0039294A">
            <w:pPr>
              <w:jc w:val="right"/>
              <w:rPr>
                <w:color w:val="000000"/>
                <w:sz w:val="20"/>
                <w:szCs w:val="20"/>
              </w:rPr>
            </w:pPr>
            <w:r w:rsidRPr="001E3D5D">
              <w:rPr>
                <w:color w:val="000000"/>
                <w:sz w:val="20"/>
                <w:szCs w:val="20"/>
              </w:rPr>
              <w:t>12 810,04</w:t>
            </w:r>
          </w:p>
        </w:tc>
        <w:tc>
          <w:tcPr>
            <w:tcW w:w="1494" w:type="dxa"/>
            <w:shd w:val="clear" w:color="auto" w:fill="auto"/>
            <w:vAlign w:val="bottom"/>
            <w:hideMark/>
          </w:tcPr>
          <w:p w14:paraId="6DD5B6DC" w14:textId="77777777" w:rsidR="00490DC8" w:rsidRPr="001E3D5D" w:rsidRDefault="00490DC8" w:rsidP="0039294A">
            <w:pPr>
              <w:jc w:val="right"/>
              <w:rPr>
                <w:color w:val="000000"/>
                <w:sz w:val="20"/>
                <w:szCs w:val="20"/>
              </w:rPr>
            </w:pPr>
            <w:r w:rsidRPr="001E3D5D">
              <w:rPr>
                <w:color w:val="000000"/>
                <w:sz w:val="20"/>
                <w:szCs w:val="20"/>
              </w:rPr>
              <w:t>21 291,01</w:t>
            </w:r>
          </w:p>
        </w:tc>
        <w:tc>
          <w:tcPr>
            <w:tcW w:w="1089" w:type="dxa"/>
            <w:shd w:val="clear" w:color="auto" w:fill="auto"/>
            <w:noWrap/>
            <w:vAlign w:val="bottom"/>
            <w:hideMark/>
          </w:tcPr>
          <w:p w14:paraId="3AD51693" w14:textId="77777777" w:rsidR="00490DC8" w:rsidRPr="001E3D5D" w:rsidRDefault="00490DC8" w:rsidP="0039294A">
            <w:pPr>
              <w:jc w:val="right"/>
              <w:rPr>
                <w:color w:val="000000"/>
                <w:sz w:val="20"/>
                <w:szCs w:val="20"/>
              </w:rPr>
            </w:pPr>
            <w:r w:rsidRPr="001E3D5D">
              <w:rPr>
                <w:color w:val="000000"/>
                <w:sz w:val="20"/>
                <w:szCs w:val="20"/>
              </w:rPr>
              <w:t>37,56%</w:t>
            </w:r>
          </w:p>
        </w:tc>
      </w:tr>
      <w:tr w:rsidR="00490DC8" w:rsidRPr="00117C87" w14:paraId="2715BE43" w14:textId="77777777" w:rsidTr="00490DC8">
        <w:trPr>
          <w:trHeight w:val="255"/>
        </w:trPr>
        <w:tc>
          <w:tcPr>
            <w:tcW w:w="568" w:type="dxa"/>
            <w:shd w:val="clear" w:color="auto" w:fill="auto"/>
            <w:noWrap/>
            <w:vAlign w:val="center"/>
            <w:hideMark/>
          </w:tcPr>
          <w:p w14:paraId="1001E737" w14:textId="77777777" w:rsidR="00490DC8" w:rsidRPr="00117C87" w:rsidRDefault="00490DC8" w:rsidP="0039294A">
            <w:pPr>
              <w:rPr>
                <w:sz w:val="20"/>
                <w:szCs w:val="20"/>
              </w:rPr>
            </w:pPr>
            <w:r w:rsidRPr="00117C87">
              <w:rPr>
                <w:sz w:val="20"/>
                <w:szCs w:val="20"/>
              </w:rPr>
              <w:t>62</w:t>
            </w:r>
          </w:p>
        </w:tc>
        <w:tc>
          <w:tcPr>
            <w:tcW w:w="3968" w:type="dxa"/>
            <w:shd w:val="clear" w:color="auto" w:fill="auto"/>
            <w:vAlign w:val="bottom"/>
            <w:hideMark/>
          </w:tcPr>
          <w:p w14:paraId="340FF555"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Каларский</w:t>
            </w:r>
            <w:proofErr w:type="spellEnd"/>
            <w:r w:rsidRPr="001E3D5D">
              <w:rPr>
                <w:color w:val="000000"/>
                <w:sz w:val="20"/>
                <w:szCs w:val="20"/>
              </w:rPr>
              <w:t xml:space="preserve"> район"</w:t>
            </w:r>
          </w:p>
        </w:tc>
        <w:tc>
          <w:tcPr>
            <w:tcW w:w="1537" w:type="dxa"/>
            <w:shd w:val="clear" w:color="auto" w:fill="auto"/>
            <w:vAlign w:val="bottom"/>
            <w:hideMark/>
          </w:tcPr>
          <w:p w14:paraId="63439B3D" w14:textId="77777777" w:rsidR="00490DC8" w:rsidRPr="001E3D5D" w:rsidRDefault="00490DC8" w:rsidP="0039294A">
            <w:pPr>
              <w:jc w:val="right"/>
              <w:rPr>
                <w:color w:val="000000"/>
                <w:sz w:val="20"/>
                <w:szCs w:val="20"/>
              </w:rPr>
            </w:pPr>
            <w:r w:rsidRPr="001E3D5D">
              <w:rPr>
                <w:color w:val="000000"/>
                <w:sz w:val="20"/>
                <w:szCs w:val="20"/>
              </w:rPr>
              <w:t>599 965,67</w:t>
            </w:r>
          </w:p>
        </w:tc>
        <w:tc>
          <w:tcPr>
            <w:tcW w:w="1534" w:type="dxa"/>
            <w:shd w:val="clear" w:color="auto" w:fill="auto"/>
            <w:vAlign w:val="bottom"/>
            <w:hideMark/>
          </w:tcPr>
          <w:p w14:paraId="33A75970" w14:textId="77777777" w:rsidR="00490DC8" w:rsidRPr="001E3D5D" w:rsidRDefault="00490DC8" w:rsidP="0039294A">
            <w:pPr>
              <w:jc w:val="right"/>
              <w:rPr>
                <w:color w:val="000000"/>
                <w:sz w:val="20"/>
                <w:szCs w:val="20"/>
              </w:rPr>
            </w:pPr>
            <w:r w:rsidRPr="001E3D5D">
              <w:rPr>
                <w:color w:val="000000"/>
                <w:sz w:val="20"/>
                <w:szCs w:val="20"/>
              </w:rPr>
              <w:t>580 514,70</w:t>
            </w:r>
          </w:p>
        </w:tc>
        <w:tc>
          <w:tcPr>
            <w:tcW w:w="1494" w:type="dxa"/>
            <w:shd w:val="clear" w:color="auto" w:fill="auto"/>
            <w:vAlign w:val="bottom"/>
            <w:hideMark/>
          </w:tcPr>
          <w:p w14:paraId="361EF534" w14:textId="77777777" w:rsidR="00490DC8" w:rsidRPr="001E3D5D" w:rsidRDefault="00490DC8" w:rsidP="0039294A">
            <w:pPr>
              <w:jc w:val="right"/>
              <w:rPr>
                <w:color w:val="000000"/>
                <w:sz w:val="20"/>
                <w:szCs w:val="20"/>
              </w:rPr>
            </w:pPr>
            <w:r w:rsidRPr="001E3D5D">
              <w:rPr>
                <w:color w:val="000000"/>
                <w:sz w:val="20"/>
                <w:szCs w:val="20"/>
              </w:rPr>
              <w:t>19 450,97</w:t>
            </w:r>
          </w:p>
        </w:tc>
        <w:tc>
          <w:tcPr>
            <w:tcW w:w="1089" w:type="dxa"/>
            <w:shd w:val="clear" w:color="auto" w:fill="auto"/>
            <w:noWrap/>
            <w:vAlign w:val="bottom"/>
            <w:hideMark/>
          </w:tcPr>
          <w:p w14:paraId="5CB1ABB9" w14:textId="77777777" w:rsidR="00490DC8" w:rsidRPr="001E3D5D" w:rsidRDefault="00490DC8" w:rsidP="0039294A">
            <w:pPr>
              <w:jc w:val="right"/>
              <w:rPr>
                <w:color w:val="000000"/>
                <w:sz w:val="20"/>
                <w:szCs w:val="20"/>
              </w:rPr>
            </w:pPr>
            <w:r w:rsidRPr="001E3D5D">
              <w:rPr>
                <w:color w:val="000000"/>
                <w:sz w:val="20"/>
                <w:szCs w:val="20"/>
              </w:rPr>
              <w:t>96,76%</w:t>
            </w:r>
          </w:p>
        </w:tc>
      </w:tr>
      <w:tr w:rsidR="00490DC8" w:rsidRPr="00117C87" w14:paraId="5A316AA3" w14:textId="77777777" w:rsidTr="00490DC8">
        <w:trPr>
          <w:trHeight w:val="255"/>
        </w:trPr>
        <w:tc>
          <w:tcPr>
            <w:tcW w:w="568" w:type="dxa"/>
            <w:shd w:val="clear" w:color="auto" w:fill="auto"/>
            <w:noWrap/>
            <w:vAlign w:val="center"/>
            <w:hideMark/>
          </w:tcPr>
          <w:p w14:paraId="0830D2F4" w14:textId="77777777" w:rsidR="00490DC8" w:rsidRPr="00117C87" w:rsidRDefault="00490DC8" w:rsidP="0039294A">
            <w:pPr>
              <w:rPr>
                <w:sz w:val="20"/>
                <w:szCs w:val="20"/>
              </w:rPr>
            </w:pPr>
            <w:r w:rsidRPr="00117C87">
              <w:rPr>
                <w:sz w:val="20"/>
                <w:szCs w:val="20"/>
              </w:rPr>
              <w:t>63</w:t>
            </w:r>
          </w:p>
        </w:tc>
        <w:tc>
          <w:tcPr>
            <w:tcW w:w="3968" w:type="dxa"/>
            <w:shd w:val="clear" w:color="auto" w:fill="auto"/>
            <w:vAlign w:val="bottom"/>
            <w:hideMark/>
          </w:tcPr>
          <w:p w14:paraId="5419A079"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"Могойтуй"</w:t>
            </w:r>
          </w:p>
        </w:tc>
        <w:tc>
          <w:tcPr>
            <w:tcW w:w="1537" w:type="dxa"/>
            <w:shd w:val="clear" w:color="auto" w:fill="auto"/>
            <w:vAlign w:val="bottom"/>
            <w:hideMark/>
          </w:tcPr>
          <w:p w14:paraId="762E26E2" w14:textId="77777777" w:rsidR="00490DC8" w:rsidRPr="001E3D5D" w:rsidRDefault="00490DC8" w:rsidP="0039294A">
            <w:pPr>
              <w:jc w:val="right"/>
              <w:rPr>
                <w:color w:val="000000"/>
                <w:sz w:val="20"/>
                <w:szCs w:val="20"/>
              </w:rPr>
            </w:pPr>
            <w:r w:rsidRPr="001E3D5D">
              <w:rPr>
                <w:color w:val="000000"/>
                <w:sz w:val="20"/>
                <w:szCs w:val="20"/>
              </w:rPr>
              <w:t>184 526,67</w:t>
            </w:r>
          </w:p>
        </w:tc>
        <w:tc>
          <w:tcPr>
            <w:tcW w:w="1534" w:type="dxa"/>
            <w:shd w:val="clear" w:color="auto" w:fill="auto"/>
            <w:vAlign w:val="bottom"/>
            <w:hideMark/>
          </w:tcPr>
          <w:p w14:paraId="63969FA4" w14:textId="77777777" w:rsidR="00490DC8" w:rsidRPr="001E3D5D" w:rsidRDefault="00490DC8" w:rsidP="0039294A">
            <w:pPr>
              <w:jc w:val="right"/>
              <w:rPr>
                <w:color w:val="000000"/>
                <w:sz w:val="20"/>
                <w:szCs w:val="20"/>
              </w:rPr>
            </w:pPr>
            <w:r w:rsidRPr="001E3D5D">
              <w:rPr>
                <w:color w:val="000000"/>
                <w:sz w:val="20"/>
                <w:szCs w:val="20"/>
              </w:rPr>
              <w:t>165 104,60</w:t>
            </w:r>
          </w:p>
        </w:tc>
        <w:tc>
          <w:tcPr>
            <w:tcW w:w="1494" w:type="dxa"/>
            <w:shd w:val="clear" w:color="auto" w:fill="auto"/>
            <w:vAlign w:val="bottom"/>
            <w:hideMark/>
          </w:tcPr>
          <w:p w14:paraId="24773404" w14:textId="77777777" w:rsidR="00490DC8" w:rsidRPr="001E3D5D" w:rsidRDefault="00490DC8" w:rsidP="0039294A">
            <w:pPr>
              <w:jc w:val="right"/>
              <w:rPr>
                <w:color w:val="000000"/>
                <w:sz w:val="20"/>
                <w:szCs w:val="20"/>
              </w:rPr>
            </w:pPr>
            <w:r w:rsidRPr="001E3D5D">
              <w:rPr>
                <w:color w:val="000000"/>
                <w:sz w:val="20"/>
                <w:szCs w:val="20"/>
              </w:rPr>
              <w:t>19 422,07</w:t>
            </w:r>
          </w:p>
        </w:tc>
        <w:tc>
          <w:tcPr>
            <w:tcW w:w="1089" w:type="dxa"/>
            <w:shd w:val="clear" w:color="auto" w:fill="auto"/>
            <w:noWrap/>
            <w:vAlign w:val="bottom"/>
            <w:hideMark/>
          </w:tcPr>
          <w:p w14:paraId="0C134457" w14:textId="77777777" w:rsidR="00490DC8" w:rsidRPr="001E3D5D" w:rsidRDefault="00490DC8" w:rsidP="0039294A">
            <w:pPr>
              <w:jc w:val="right"/>
              <w:rPr>
                <w:color w:val="000000"/>
                <w:sz w:val="20"/>
                <w:szCs w:val="20"/>
              </w:rPr>
            </w:pPr>
            <w:r w:rsidRPr="001E3D5D">
              <w:rPr>
                <w:color w:val="000000"/>
                <w:sz w:val="20"/>
                <w:szCs w:val="20"/>
              </w:rPr>
              <w:t>89,47%</w:t>
            </w:r>
          </w:p>
        </w:tc>
      </w:tr>
      <w:tr w:rsidR="00490DC8" w:rsidRPr="00117C87" w14:paraId="321FD7BE" w14:textId="77777777" w:rsidTr="00490DC8">
        <w:trPr>
          <w:trHeight w:val="255"/>
        </w:trPr>
        <w:tc>
          <w:tcPr>
            <w:tcW w:w="568" w:type="dxa"/>
            <w:shd w:val="clear" w:color="auto" w:fill="auto"/>
            <w:noWrap/>
            <w:vAlign w:val="center"/>
            <w:hideMark/>
          </w:tcPr>
          <w:p w14:paraId="34D4CF6C" w14:textId="77777777" w:rsidR="00490DC8" w:rsidRPr="00117C87" w:rsidRDefault="00490DC8" w:rsidP="0039294A">
            <w:pPr>
              <w:rPr>
                <w:sz w:val="20"/>
                <w:szCs w:val="20"/>
              </w:rPr>
            </w:pPr>
            <w:r w:rsidRPr="00117C87">
              <w:rPr>
                <w:sz w:val="20"/>
                <w:szCs w:val="20"/>
              </w:rPr>
              <w:t>64</w:t>
            </w:r>
          </w:p>
        </w:tc>
        <w:tc>
          <w:tcPr>
            <w:tcW w:w="3968" w:type="dxa"/>
            <w:shd w:val="clear" w:color="auto" w:fill="auto"/>
            <w:vAlign w:val="bottom"/>
            <w:hideMark/>
          </w:tcPr>
          <w:p w14:paraId="632644C3"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Балейский</w:t>
            </w:r>
            <w:proofErr w:type="spellEnd"/>
            <w:r w:rsidRPr="001E3D5D">
              <w:rPr>
                <w:color w:val="000000"/>
                <w:sz w:val="20"/>
                <w:szCs w:val="20"/>
              </w:rPr>
              <w:t xml:space="preserve"> район"</w:t>
            </w:r>
          </w:p>
        </w:tc>
        <w:tc>
          <w:tcPr>
            <w:tcW w:w="1537" w:type="dxa"/>
            <w:shd w:val="clear" w:color="auto" w:fill="auto"/>
            <w:vAlign w:val="bottom"/>
            <w:hideMark/>
          </w:tcPr>
          <w:p w14:paraId="4E28E792" w14:textId="77777777" w:rsidR="00490DC8" w:rsidRPr="001E3D5D" w:rsidRDefault="00490DC8" w:rsidP="0039294A">
            <w:pPr>
              <w:jc w:val="right"/>
              <w:rPr>
                <w:color w:val="000000"/>
                <w:sz w:val="20"/>
                <w:szCs w:val="20"/>
              </w:rPr>
            </w:pPr>
            <w:r w:rsidRPr="001E3D5D">
              <w:rPr>
                <w:color w:val="000000"/>
                <w:sz w:val="20"/>
                <w:szCs w:val="20"/>
              </w:rPr>
              <w:t>194 844,44</w:t>
            </w:r>
          </w:p>
        </w:tc>
        <w:tc>
          <w:tcPr>
            <w:tcW w:w="1534" w:type="dxa"/>
            <w:shd w:val="clear" w:color="auto" w:fill="auto"/>
            <w:vAlign w:val="bottom"/>
            <w:hideMark/>
          </w:tcPr>
          <w:p w14:paraId="1248BA1D" w14:textId="77777777" w:rsidR="00490DC8" w:rsidRPr="001E3D5D" w:rsidRDefault="00490DC8" w:rsidP="0039294A">
            <w:pPr>
              <w:jc w:val="right"/>
              <w:rPr>
                <w:color w:val="000000"/>
                <w:sz w:val="20"/>
                <w:szCs w:val="20"/>
              </w:rPr>
            </w:pPr>
            <w:r w:rsidRPr="001E3D5D">
              <w:rPr>
                <w:color w:val="000000"/>
                <w:sz w:val="20"/>
                <w:szCs w:val="20"/>
              </w:rPr>
              <w:t>176 036,95</w:t>
            </w:r>
          </w:p>
        </w:tc>
        <w:tc>
          <w:tcPr>
            <w:tcW w:w="1494" w:type="dxa"/>
            <w:shd w:val="clear" w:color="auto" w:fill="auto"/>
            <w:vAlign w:val="bottom"/>
            <w:hideMark/>
          </w:tcPr>
          <w:p w14:paraId="0B18977F" w14:textId="77777777" w:rsidR="00490DC8" w:rsidRPr="001E3D5D" w:rsidRDefault="00490DC8" w:rsidP="0039294A">
            <w:pPr>
              <w:jc w:val="right"/>
              <w:rPr>
                <w:color w:val="000000"/>
                <w:sz w:val="20"/>
                <w:szCs w:val="20"/>
              </w:rPr>
            </w:pPr>
            <w:r w:rsidRPr="001E3D5D">
              <w:rPr>
                <w:color w:val="000000"/>
                <w:sz w:val="20"/>
                <w:szCs w:val="20"/>
              </w:rPr>
              <w:t>18 807,49</w:t>
            </w:r>
          </w:p>
        </w:tc>
        <w:tc>
          <w:tcPr>
            <w:tcW w:w="1089" w:type="dxa"/>
            <w:shd w:val="clear" w:color="auto" w:fill="auto"/>
            <w:noWrap/>
            <w:vAlign w:val="bottom"/>
            <w:hideMark/>
          </w:tcPr>
          <w:p w14:paraId="49789603" w14:textId="77777777" w:rsidR="00490DC8" w:rsidRPr="001E3D5D" w:rsidRDefault="00490DC8" w:rsidP="0039294A">
            <w:pPr>
              <w:jc w:val="right"/>
              <w:rPr>
                <w:color w:val="000000"/>
                <w:sz w:val="20"/>
                <w:szCs w:val="20"/>
              </w:rPr>
            </w:pPr>
            <w:r w:rsidRPr="001E3D5D">
              <w:rPr>
                <w:color w:val="000000"/>
                <w:sz w:val="20"/>
                <w:szCs w:val="20"/>
              </w:rPr>
              <w:t>90,35%</w:t>
            </w:r>
          </w:p>
        </w:tc>
      </w:tr>
      <w:tr w:rsidR="00490DC8" w:rsidRPr="00117C87" w14:paraId="7EA3C6C7" w14:textId="77777777" w:rsidTr="00490DC8">
        <w:trPr>
          <w:trHeight w:val="255"/>
        </w:trPr>
        <w:tc>
          <w:tcPr>
            <w:tcW w:w="568" w:type="dxa"/>
            <w:shd w:val="clear" w:color="auto" w:fill="auto"/>
            <w:noWrap/>
            <w:vAlign w:val="center"/>
            <w:hideMark/>
          </w:tcPr>
          <w:p w14:paraId="0AA46806" w14:textId="77777777" w:rsidR="00490DC8" w:rsidRPr="00117C87" w:rsidRDefault="00490DC8" w:rsidP="0039294A">
            <w:pPr>
              <w:rPr>
                <w:sz w:val="20"/>
                <w:szCs w:val="20"/>
              </w:rPr>
            </w:pPr>
            <w:r w:rsidRPr="00117C87">
              <w:rPr>
                <w:sz w:val="20"/>
                <w:szCs w:val="20"/>
              </w:rPr>
              <w:t>65</w:t>
            </w:r>
          </w:p>
        </w:tc>
        <w:tc>
          <w:tcPr>
            <w:tcW w:w="3968" w:type="dxa"/>
            <w:shd w:val="clear" w:color="auto" w:fill="auto"/>
            <w:vAlign w:val="bottom"/>
            <w:hideMark/>
          </w:tcPr>
          <w:p w14:paraId="6037530B"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Кыринское</w:t>
            </w:r>
            <w:proofErr w:type="spellEnd"/>
            <w:r w:rsidRPr="001E3D5D">
              <w:rPr>
                <w:color w:val="000000"/>
                <w:sz w:val="20"/>
                <w:szCs w:val="20"/>
              </w:rPr>
              <w:t>"</w:t>
            </w:r>
          </w:p>
        </w:tc>
        <w:tc>
          <w:tcPr>
            <w:tcW w:w="1537" w:type="dxa"/>
            <w:shd w:val="clear" w:color="auto" w:fill="auto"/>
            <w:vAlign w:val="bottom"/>
            <w:hideMark/>
          </w:tcPr>
          <w:p w14:paraId="4579B4EC" w14:textId="77777777" w:rsidR="00490DC8" w:rsidRPr="001E3D5D" w:rsidRDefault="00490DC8" w:rsidP="0039294A">
            <w:pPr>
              <w:jc w:val="right"/>
              <w:rPr>
                <w:color w:val="000000"/>
                <w:sz w:val="20"/>
                <w:szCs w:val="20"/>
              </w:rPr>
            </w:pPr>
            <w:r w:rsidRPr="001E3D5D">
              <w:rPr>
                <w:color w:val="000000"/>
                <w:sz w:val="20"/>
                <w:szCs w:val="20"/>
              </w:rPr>
              <w:t>260 581,66</w:t>
            </w:r>
          </w:p>
        </w:tc>
        <w:tc>
          <w:tcPr>
            <w:tcW w:w="1534" w:type="dxa"/>
            <w:shd w:val="clear" w:color="auto" w:fill="auto"/>
            <w:vAlign w:val="bottom"/>
            <w:hideMark/>
          </w:tcPr>
          <w:p w14:paraId="691E9919" w14:textId="77777777" w:rsidR="00490DC8" w:rsidRPr="001E3D5D" w:rsidRDefault="00490DC8" w:rsidP="0039294A">
            <w:pPr>
              <w:jc w:val="right"/>
              <w:rPr>
                <w:color w:val="000000"/>
                <w:sz w:val="20"/>
                <w:szCs w:val="20"/>
              </w:rPr>
            </w:pPr>
            <w:r w:rsidRPr="001E3D5D">
              <w:rPr>
                <w:color w:val="000000"/>
                <w:sz w:val="20"/>
                <w:szCs w:val="20"/>
              </w:rPr>
              <w:t>241 779,42</w:t>
            </w:r>
          </w:p>
        </w:tc>
        <w:tc>
          <w:tcPr>
            <w:tcW w:w="1494" w:type="dxa"/>
            <w:shd w:val="clear" w:color="auto" w:fill="auto"/>
            <w:vAlign w:val="bottom"/>
            <w:hideMark/>
          </w:tcPr>
          <w:p w14:paraId="55E44C57" w14:textId="77777777" w:rsidR="00490DC8" w:rsidRPr="001E3D5D" w:rsidRDefault="00490DC8" w:rsidP="0039294A">
            <w:pPr>
              <w:jc w:val="right"/>
              <w:rPr>
                <w:color w:val="000000"/>
                <w:sz w:val="20"/>
                <w:szCs w:val="20"/>
              </w:rPr>
            </w:pPr>
            <w:r w:rsidRPr="001E3D5D">
              <w:rPr>
                <w:color w:val="000000"/>
                <w:sz w:val="20"/>
                <w:szCs w:val="20"/>
              </w:rPr>
              <w:t>18 802,24</w:t>
            </w:r>
          </w:p>
        </w:tc>
        <w:tc>
          <w:tcPr>
            <w:tcW w:w="1089" w:type="dxa"/>
            <w:shd w:val="clear" w:color="auto" w:fill="auto"/>
            <w:noWrap/>
            <w:vAlign w:val="bottom"/>
            <w:hideMark/>
          </w:tcPr>
          <w:p w14:paraId="325193E7" w14:textId="77777777" w:rsidR="00490DC8" w:rsidRPr="001E3D5D" w:rsidRDefault="00490DC8" w:rsidP="0039294A">
            <w:pPr>
              <w:jc w:val="right"/>
              <w:rPr>
                <w:color w:val="000000"/>
                <w:sz w:val="20"/>
                <w:szCs w:val="20"/>
              </w:rPr>
            </w:pPr>
            <w:r w:rsidRPr="001E3D5D">
              <w:rPr>
                <w:color w:val="000000"/>
                <w:sz w:val="20"/>
                <w:szCs w:val="20"/>
              </w:rPr>
              <w:t>92,78%</w:t>
            </w:r>
          </w:p>
        </w:tc>
      </w:tr>
      <w:tr w:rsidR="00490DC8" w:rsidRPr="00117C87" w14:paraId="05F766FC" w14:textId="77777777" w:rsidTr="00490DC8">
        <w:trPr>
          <w:trHeight w:val="255"/>
        </w:trPr>
        <w:tc>
          <w:tcPr>
            <w:tcW w:w="568" w:type="dxa"/>
            <w:shd w:val="clear" w:color="auto" w:fill="auto"/>
            <w:noWrap/>
            <w:vAlign w:val="center"/>
            <w:hideMark/>
          </w:tcPr>
          <w:p w14:paraId="6C0DB388" w14:textId="77777777" w:rsidR="00490DC8" w:rsidRPr="00117C87" w:rsidRDefault="00490DC8" w:rsidP="0039294A">
            <w:pPr>
              <w:rPr>
                <w:sz w:val="20"/>
                <w:szCs w:val="20"/>
              </w:rPr>
            </w:pPr>
            <w:r w:rsidRPr="00117C87">
              <w:rPr>
                <w:sz w:val="20"/>
                <w:szCs w:val="20"/>
              </w:rPr>
              <w:t>66</w:t>
            </w:r>
          </w:p>
        </w:tc>
        <w:tc>
          <w:tcPr>
            <w:tcW w:w="3968" w:type="dxa"/>
            <w:shd w:val="clear" w:color="auto" w:fill="auto"/>
            <w:vAlign w:val="bottom"/>
            <w:hideMark/>
          </w:tcPr>
          <w:p w14:paraId="64AD5054"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Дарасунское</w:t>
            </w:r>
            <w:proofErr w:type="spellEnd"/>
            <w:r w:rsidRPr="001E3D5D">
              <w:rPr>
                <w:color w:val="000000"/>
                <w:sz w:val="20"/>
                <w:szCs w:val="20"/>
              </w:rPr>
              <w:t>"</w:t>
            </w:r>
          </w:p>
        </w:tc>
        <w:tc>
          <w:tcPr>
            <w:tcW w:w="1537" w:type="dxa"/>
            <w:shd w:val="clear" w:color="auto" w:fill="auto"/>
            <w:vAlign w:val="bottom"/>
            <w:hideMark/>
          </w:tcPr>
          <w:p w14:paraId="67EFA451" w14:textId="77777777" w:rsidR="00490DC8" w:rsidRPr="001E3D5D" w:rsidRDefault="00490DC8" w:rsidP="0039294A">
            <w:pPr>
              <w:jc w:val="right"/>
              <w:rPr>
                <w:color w:val="000000"/>
                <w:sz w:val="20"/>
                <w:szCs w:val="20"/>
              </w:rPr>
            </w:pPr>
            <w:r w:rsidRPr="001E3D5D">
              <w:rPr>
                <w:color w:val="000000"/>
                <w:sz w:val="20"/>
                <w:szCs w:val="20"/>
              </w:rPr>
              <w:t>1 137 058,34</w:t>
            </w:r>
          </w:p>
        </w:tc>
        <w:tc>
          <w:tcPr>
            <w:tcW w:w="1534" w:type="dxa"/>
            <w:shd w:val="clear" w:color="auto" w:fill="auto"/>
            <w:vAlign w:val="bottom"/>
            <w:hideMark/>
          </w:tcPr>
          <w:p w14:paraId="6F7FB6A7" w14:textId="77777777" w:rsidR="00490DC8" w:rsidRPr="001E3D5D" w:rsidRDefault="00490DC8" w:rsidP="0039294A">
            <w:pPr>
              <w:jc w:val="right"/>
              <w:rPr>
                <w:color w:val="000000"/>
                <w:sz w:val="20"/>
                <w:szCs w:val="20"/>
              </w:rPr>
            </w:pPr>
            <w:r w:rsidRPr="001E3D5D">
              <w:rPr>
                <w:color w:val="000000"/>
                <w:sz w:val="20"/>
                <w:szCs w:val="20"/>
              </w:rPr>
              <w:t>1 119 463,13</w:t>
            </w:r>
          </w:p>
        </w:tc>
        <w:tc>
          <w:tcPr>
            <w:tcW w:w="1494" w:type="dxa"/>
            <w:shd w:val="clear" w:color="auto" w:fill="auto"/>
            <w:vAlign w:val="bottom"/>
            <w:hideMark/>
          </w:tcPr>
          <w:p w14:paraId="118F0ED8" w14:textId="77777777" w:rsidR="00490DC8" w:rsidRPr="001E3D5D" w:rsidRDefault="00490DC8" w:rsidP="0039294A">
            <w:pPr>
              <w:jc w:val="right"/>
              <w:rPr>
                <w:color w:val="000000"/>
                <w:sz w:val="20"/>
                <w:szCs w:val="20"/>
              </w:rPr>
            </w:pPr>
            <w:r w:rsidRPr="001E3D5D">
              <w:rPr>
                <w:color w:val="000000"/>
                <w:sz w:val="20"/>
                <w:szCs w:val="20"/>
              </w:rPr>
              <w:t>17 595,21</w:t>
            </w:r>
          </w:p>
        </w:tc>
        <w:tc>
          <w:tcPr>
            <w:tcW w:w="1089" w:type="dxa"/>
            <w:shd w:val="clear" w:color="auto" w:fill="auto"/>
            <w:noWrap/>
            <w:vAlign w:val="bottom"/>
            <w:hideMark/>
          </w:tcPr>
          <w:p w14:paraId="383936C8" w14:textId="77777777" w:rsidR="00490DC8" w:rsidRPr="001E3D5D" w:rsidRDefault="00490DC8" w:rsidP="0039294A">
            <w:pPr>
              <w:jc w:val="right"/>
              <w:rPr>
                <w:color w:val="000000"/>
                <w:sz w:val="20"/>
                <w:szCs w:val="20"/>
              </w:rPr>
            </w:pPr>
            <w:r w:rsidRPr="001E3D5D">
              <w:rPr>
                <w:color w:val="000000"/>
                <w:sz w:val="20"/>
                <w:szCs w:val="20"/>
              </w:rPr>
              <w:t>98,45%</w:t>
            </w:r>
          </w:p>
        </w:tc>
      </w:tr>
      <w:tr w:rsidR="00490DC8" w:rsidRPr="00117C87" w14:paraId="19F15E33" w14:textId="77777777" w:rsidTr="00490DC8">
        <w:trPr>
          <w:trHeight w:val="255"/>
        </w:trPr>
        <w:tc>
          <w:tcPr>
            <w:tcW w:w="568" w:type="dxa"/>
            <w:shd w:val="clear" w:color="auto" w:fill="auto"/>
            <w:noWrap/>
            <w:vAlign w:val="center"/>
            <w:hideMark/>
          </w:tcPr>
          <w:p w14:paraId="7F367A3B" w14:textId="77777777" w:rsidR="00490DC8" w:rsidRPr="00117C87" w:rsidRDefault="00490DC8" w:rsidP="0039294A">
            <w:pPr>
              <w:rPr>
                <w:sz w:val="20"/>
                <w:szCs w:val="20"/>
              </w:rPr>
            </w:pPr>
            <w:r w:rsidRPr="00117C87">
              <w:rPr>
                <w:sz w:val="20"/>
                <w:szCs w:val="20"/>
              </w:rPr>
              <w:t>67</w:t>
            </w:r>
          </w:p>
        </w:tc>
        <w:tc>
          <w:tcPr>
            <w:tcW w:w="3968" w:type="dxa"/>
            <w:shd w:val="clear" w:color="auto" w:fill="auto"/>
            <w:vAlign w:val="bottom"/>
            <w:hideMark/>
          </w:tcPr>
          <w:p w14:paraId="67FC1B79" w14:textId="77777777" w:rsidR="00490DC8" w:rsidRPr="001E3D5D" w:rsidRDefault="00490DC8" w:rsidP="0039294A">
            <w:pPr>
              <w:jc w:val="left"/>
              <w:rPr>
                <w:color w:val="000000"/>
                <w:sz w:val="20"/>
                <w:szCs w:val="20"/>
              </w:rPr>
            </w:pPr>
            <w:r w:rsidRPr="001E3D5D">
              <w:rPr>
                <w:color w:val="000000"/>
                <w:sz w:val="20"/>
                <w:szCs w:val="20"/>
              </w:rPr>
              <w:t xml:space="preserve">Администрация муниципального района "Город </w:t>
            </w:r>
            <w:proofErr w:type="spellStart"/>
            <w:r w:rsidRPr="001E3D5D">
              <w:rPr>
                <w:color w:val="000000"/>
                <w:sz w:val="20"/>
                <w:szCs w:val="20"/>
              </w:rPr>
              <w:t>Краснокаменск</w:t>
            </w:r>
            <w:proofErr w:type="spellEnd"/>
            <w:r w:rsidRPr="001E3D5D">
              <w:rPr>
                <w:color w:val="000000"/>
                <w:sz w:val="20"/>
                <w:szCs w:val="20"/>
              </w:rPr>
              <w:t xml:space="preserve"> и </w:t>
            </w:r>
            <w:proofErr w:type="spellStart"/>
            <w:r w:rsidRPr="001E3D5D">
              <w:rPr>
                <w:color w:val="000000"/>
                <w:sz w:val="20"/>
                <w:szCs w:val="20"/>
              </w:rPr>
              <w:t>Краснокаменский</w:t>
            </w:r>
            <w:proofErr w:type="spellEnd"/>
            <w:r w:rsidRPr="001E3D5D">
              <w:rPr>
                <w:color w:val="000000"/>
                <w:sz w:val="20"/>
                <w:szCs w:val="20"/>
              </w:rPr>
              <w:t xml:space="preserve"> район"</w:t>
            </w:r>
          </w:p>
        </w:tc>
        <w:tc>
          <w:tcPr>
            <w:tcW w:w="1537" w:type="dxa"/>
            <w:shd w:val="clear" w:color="auto" w:fill="auto"/>
            <w:vAlign w:val="bottom"/>
            <w:hideMark/>
          </w:tcPr>
          <w:p w14:paraId="4DB6DC7B" w14:textId="77777777" w:rsidR="00490DC8" w:rsidRPr="001E3D5D" w:rsidRDefault="00490DC8" w:rsidP="0039294A">
            <w:pPr>
              <w:jc w:val="right"/>
              <w:rPr>
                <w:color w:val="000000"/>
                <w:sz w:val="20"/>
                <w:szCs w:val="20"/>
              </w:rPr>
            </w:pPr>
            <w:r w:rsidRPr="001E3D5D">
              <w:rPr>
                <w:color w:val="000000"/>
                <w:sz w:val="20"/>
                <w:szCs w:val="20"/>
              </w:rPr>
              <w:t>88 063,54</w:t>
            </w:r>
          </w:p>
        </w:tc>
        <w:tc>
          <w:tcPr>
            <w:tcW w:w="1534" w:type="dxa"/>
            <w:shd w:val="clear" w:color="auto" w:fill="auto"/>
            <w:vAlign w:val="bottom"/>
            <w:hideMark/>
          </w:tcPr>
          <w:p w14:paraId="7B352742" w14:textId="77777777" w:rsidR="00490DC8" w:rsidRPr="001E3D5D" w:rsidRDefault="00490DC8" w:rsidP="0039294A">
            <w:pPr>
              <w:jc w:val="right"/>
              <w:rPr>
                <w:color w:val="000000"/>
                <w:sz w:val="20"/>
                <w:szCs w:val="20"/>
              </w:rPr>
            </w:pPr>
            <w:r w:rsidRPr="001E3D5D">
              <w:rPr>
                <w:color w:val="000000"/>
                <w:sz w:val="20"/>
                <w:szCs w:val="20"/>
              </w:rPr>
              <w:t>70 824,09</w:t>
            </w:r>
          </w:p>
        </w:tc>
        <w:tc>
          <w:tcPr>
            <w:tcW w:w="1494" w:type="dxa"/>
            <w:shd w:val="clear" w:color="auto" w:fill="auto"/>
            <w:vAlign w:val="bottom"/>
            <w:hideMark/>
          </w:tcPr>
          <w:p w14:paraId="4130013E" w14:textId="77777777" w:rsidR="00490DC8" w:rsidRPr="001E3D5D" w:rsidRDefault="00490DC8" w:rsidP="0039294A">
            <w:pPr>
              <w:jc w:val="right"/>
              <w:rPr>
                <w:color w:val="000000"/>
                <w:sz w:val="20"/>
                <w:szCs w:val="20"/>
              </w:rPr>
            </w:pPr>
            <w:r w:rsidRPr="001E3D5D">
              <w:rPr>
                <w:color w:val="000000"/>
                <w:sz w:val="20"/>
                <w:szCs w:val="20"/>
              </w:rPr>
              <w:t>17 239,45</w:t>
            </w:r>
          </w:p>
        </w:tc>
        <w:tc>
          <w:tcPr>
            <w:tcW w:w="1089" w:type="dxa"/>
            <w:shd w:val="clear" w:color="auto" w:fill="auto"/>
            <w:noWrap/>
            <w:vAlign w:val="bottom"/>
            <w:hideMark/>
          </w:tcPr>
          <w:p w14:paraId="69AC8183" w14:textId="77777777" w:rsidR="00490DC8" w:rsidRPr="001E3D5D" w:rsidRDefault="00490DC8" w:rsidP="0039294A">
            <w:pPr>
              <w:jc w:val="right"/>
              <w:rPr>
                <w:color w:val="000000"/>
                <w:sz w:val="20"/>
                <w:szCs w:val="20"/>
              </w:rPr>
            </w:pPr>
            <w:r w:rsidRPr="001E3D5D">
              <w:rPr>
                <w:color w:val="000000"/>
                <w:sz w:val="20"/>
                <w:szCs w:val="20"/>
              </w:rPr>
              <w:t>80,42%</w:t>
            </w:r>
          </w:p>
        </w:tc>
      </w:tr>
      <w:tr w:rsidR="00490DC8" w:rsidRPr="00117C87" w14:paraId="5DC04374" w14:textId="77777777" w:rsidTr="00490DC8">
        <w:trPr>
          <w:trHeight w:val="255"/>
        </w:trPr>
        <w:tc>
          <w:tcPr>
            <w:tcW w:w="568" w:type="dxa"/>
            <w:shd w:val="clear" w:color="auto" w:fill="auto"/>
            <w:noWrap/>
            <w:vAlign w:val="center"/>
            <w:hideMark/>
          </w:tcPr>
          <w:p w14:paraId="5BB79BAC" w14:textId="77777777" w:rsidR="00490DC8" w:rsidRPr="00117C87" w:rsidRDefault="00490DC8" w:rsidP="0039294A">
            <w:pPr>
              <w:rPr>
                <w:sz w:val="20"/>
                <w:szCs w:val="20"/>
              </w:rPr>
            </w:pPr>
            <w:r w:rsidRPr="00117C87">
              <w:rPr>
                <w:sz w:val="20"/>
                <w:szCs w:val="20"/>
              </w:rPr>
              <w:t>68</w:t>
            </w:r>
          </w:p>
        </w:tc>
        <w:tc>
          <w:tcPr>
            <w:tcW w:w="3968" w:type="dxa"/>
            <w:shd w:val="clear" w:color="auto" w:fill="auto"/>
            <w:vAlign w:val="bottom"/>
            <w:hideMark/>
          </w:tcPr>
          <w:p w14:paraId="2DDC0AD3"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Яблоновское</w:t>
            </w:r>
            <w:proofErr w:type="spellEnd"/>
            <w:r w:rsidRPr="001E3D5D">
              <w:rPr>
                <w:color w:val="000000"/>
                <w:sz w:val="20"/>
                <w:szCs w:val="20"/>
              </w:rPr>
              <w:t>"</w:t>
            </w:r>
          </w:p>
        </w:tc>
        <w:tc>
          <w:tcPr>
            <w:tcW w:w="1537" w:type="dxa"/>
            <w:shd w:val="clear" w:color="auto" w:fill="auto"/>
            <w:vAlign w:val="bottom"/>
            <w:hideMark/>
          </w:tcPr>
          <w:p w14:paraId="6D98055C" w14:textId="77777777" w:rsidR="00490DC8" w:rsidRPr="001E3D5D" w:rsidRDefault="00490DC8" w:rsidP="0039294A">
            <w:pPr>
              <w:jc w:val="right"/>
              <w:rPr>
                <w:color w:val="000000"/>
                <w:sz w:val="20"/>
                <w:szCs w:val="20"/>
              </w:rPr>
            </w:pPr>
            <w:r w:rsidRPr="001E3D5D">
              <w:rPr>
                <w:color w:val="000000"/>
                <w:sz w:val="20"/>
                <w:szCs w:val="20"/>
              </w:rPr>
              <w:t>136 628,96</w:t>
            </w:r>
          </w:p>
        </w:tc>
        <w:tc>
          <w:tcPr>
            <w:tcW w:w="1534" w:type="dxa"/>
            <w:shd w:val="clear" w:color="auto" w:fill="auto"/>
            <w:vAlign w:val="bottom"/>
            <w:hideMark/>
          </w:tcPr>
          <w:p w14:paraId="7C1289E9" w14:textId="77777777" w:rsidR="00490DC8" w:rsidRPr="001E3D5D" w:rsidRDefault="00490DC8" w:rsidP="0039294A">
            <w:pPr>
              <w:jc w:val="right"/>
              <w:rPr>
                <w:color w:val="000000"/>
                <w:sz w:val="20"/>
                <w:szCs w:val="20"/>
              </w:rPr>
            </w:pPr>
            <w:r w:rsidRPr="001E3D5D">
              <w:rPr>
                <w:color w:val="000000"/>
                <w:sz w:val="20"/>
                <w:szCs w:val="20"/>
              </w:rPr>
              <w:t>121 552,87</w:t>
            </w:r>
          </w:p>
        </w:tc>
        <w:tc>
          <w:tcPr>
            <w:tcW w:w="1494" w:type="dxa"/>
            <w:shd w:val="clear" w:color="auto" w:fill="auto"/>
            <w:vAlign w:val="bottom"/>
            <w:hideMark/>
          </w:tcPr>
          <w:p w14:paraId="6E41BAA2" w14:textId="77777777" w:rsidR="00490DC8" w:rsidRPr="001E3D5D" w:rsidRDefault="00490DC8" w:rsidP="0039294A">
            <w:pPr>
              <w:jc w:val="right"/>
              <w:rPr>
                <w:color w:val="000000"/>
                <w:sz w:val="20"/>
                <w:szCs w:val="20"/>
              </w:rPr>
            </w:pPr>
            <w:r w:rsidRPr="001E3D5D">
              <w:rPr>
                <w:color w:val="000000"/>
                <w:sz w:val="20"/>
                <w:szCs w:val="20"/>
              </w:rPr>
              <w:t>15 076,09</w:t>
            </w:r>
          </w:p>
        </w:tc>
        <w:tc>
          <w:tcPr>
            <w:tcW w:w="1089" w:type="dxa"/>
            <w:shd w:val="clear" w:color="auto" w:fill="auto"/>
            <w:noWrap/>
            <w:vAlign w:val="bottom"/>
            <w:hideMark/>
          </w:tcPr>
          <w:p w14:paraId="6AA1D6F4" w14:textId="77777777" w:rsidR="00490DC8" w:rsidRPr="001E3D5D" w:rsidRDefault="00490DC8" w:rsidP="0039294A">
            <w:pPr>
              <w:jc w:val="right"/>
              <w:rPr>
                <w:color w:val="000000"/>
                <w:sz w:val="20"/>
                <w:szCs w:val="20"/>
              </w:rPr>
            </w:pPr>
            <w:r w:rsidRPr="001E3D5D">
              <w:rPr>
                <w:color w:val="000000"/>
                <w:sz w:val="20"/>
                <w:szCs w:val="20"/>
              </w:rPr>
              <w:t>88,97%</w:t>
            </w:r>
          </w:p>
        </w:tc>
      </w:tr>
      <w:tr w:rsidR="00490DC8" w:rsidRPr="00117C87" w14:paraId="55BCA0D0" w14:textId="77777777" w:rsidTr="00490DC8">
        <w:trPr>
          <w:trHeight w:val="255"/>
        </w:trPr>
        <w:tc>
          <w:tcPr>
            <w:tcW w:w="568" w:type="dxa"/>
            <w:shd w:val="clear" w:color="auto" w:fill="auto"/>
            <w:noWrap/>
            <w:vAlign w:val="center"/>
            <w:hideMark/>
          </w:tcPr>
          <w:p w14:paraId="33E899CD" w14:textId="77777777" w:rsidR="00490DC8" w:rsidRPr="00117C87" w:rsidRDefault="00490DC8" w:rsidP="0039294A">
            <w:pPr>
              <w:rPr>
                <w:sz w:val="20"/>
                <w:szCs w:val="20"/>
              </w:rPr>
            </w:pPr>
            <w:r w:rsidRPr="00117C87">
              <w:rPr>
                <w:sz w:val="20"/>
                <w:szCs w:val="20"/>
              </w:rPr>
              <w:t>69</w:t>
            </w:r>
          </w:p>
        </w:tc>
        <w:tc>
          <w:tcPr>
            <w:tcW w:w="3968" w:type="dxa"/>
            <w:shd w:val="clear" w:color="auto" w:fill="auto"/>
            <w:vAlign w:val="bottom"/>
            <w:hideMark/>
          </w:tcPr>
          <w:p w14:paraId="7D610D15"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"Петровск-Забайкальский район"</w:t>
            </w:r>
          </w:p>
        </w:tc>
        <w:tc>
          <w:tcPr>
            <w:tcW w:w="1537" w:type="dxa"/>
            <w:shd w:val="clear" w:color="auto" w:fill="auto"/>
            <w:vAlign w:val="bottom"/>
            <w:hideMark/>
          </w:tcPr>
          <w:p w14:paraId="0F3FE700" w14:textId="77777777" w:rsidR="00490DC8" w:rsidRPr="001E3D5D" w:rsidRDefault="00490DC8" w:rsidP="0039294A">
            <w:pPr>
              <w:jc w:val="right"/>
              <w:rPr>
                <w:color w:val="000000"/>
                <w:sz w:val="20"/>
                <w:szCs w:val="20"/>
              </w:rPr>
            </w:pPr>
            <w:r w:rsidRPr="001E3D5D">
              <w:rPr>
                <w:color w:val="000000"/>
                <w:sz w:val="20"/>
                <w:szCs w:val="20"/>
              </w:rPr>
              <w:t>29 598,85</w:t>
            </w:r>
          </w:p>
        </w:tc>
        <w:tc>
          <w:tcPr>
            <w:tcW w:w="1534" w:type="dxa"/>
            <w:shd w:val="clear" w:color="auto" w:fill="auto"/>
            <w:vAlign w:val="bottom"/>
            <w:hideMark/>
          </w:tcPr>
          <w:p w14:paraId="218DB4F5" w14:textId="77777777" w:rsidR="00490DC8" w:rsidRPr="001E3D5D" w:rsidRDefault="00490DC8" w:rsidP="0039294A">
            <w:pPr>
              <w:jc w:val="right"/>
              <w:rPr>
                <w:color w:val="000000"/>
                <w:sz w:val="20"/>
                <w:szCs w:val="20"/>
              </w:rPr>
            </w:pPr>
            <w:r w:rsidRPr="001E3D5D">
              <w:rPr>
                <w:color w:val="000000"/>
                <w:sz w:val="20"/>
                <w:szCs w:val="20"/>
              </w:rPr>
              <w:t>15 769,65</w:t>
            </w:r>
          </w:p>
        </w:tc>
        <w:tc>
          <w:tcPr>
            <w:tcW w:w="1494" w:type="dxa"/>
            <w:shd w:val="clear" w:color="auto" w:fill="auto"/>
            <w:vAlign w:val="bottom"/>
            <w:hideMark/>
          </w:tcPr>
          <w:p w14:paraId="5463D932" w14:textId="77777777" w:rsidR="00490DC8" w:rsidRPr="001E3D5D" w:rsidRDefault="00490DC8" w:rsidP="0039294A">
            <w:pPr>
              <w:jc w:val="right"/>
              <w:rPr>
                <w:color w:val="000000"/>
                <w:sz w:val="20"/>
                <w:szCs w:val="20"/>
              </w:rPr>
            </w:pPr>
            <w:r w:rsidRPr="001E3D5D">
              <w:rPr>
                <w:color w:val="000000"/>
                <w:sz w:val="20"/>
                <w:szCs w:val="20"/>
              </w:rPr>
              <w:t>13 829,20</w:t>
            </w:r>
          </w:p>
        </w:tc>
        <w:tc>
          <w:tcPr>
            <w:tcW w:w="1089" w:type="dxa"/>
            <w:shd w:val="clear" w:color="auto" w:fill="auto"/>
            <w:noWrap/>
            <w:vAlign w:val="bottom"/>
            <w:hideMark/>
          </w:tcPr>
          <w:p w14:paraId="159023DD" w14:textId="77777777" w:rsidR="00490DC8" w:rsidRPr="001E3D5D" w:rsidRDefault="00490DC8" w:rsidP="0039294A">
            <w:pPr>
              <w:jc w:val="right"/>
              <w:rPr>
                <w:color w:val="000000"/>
                <w:sz w:val="20"/>
                <w:szCs w:val="20"/>
              </w:rPr>
            </w:pPr>
            <w:r w:rsidRPr="001E3D5D">
              <w:rPr>
                <w:color w:val="000000"/>
                <w:sz w:val="20"/>
                <w:szCs w:val="20"/>
              </w:rPr>
              <w:t>53,28%</w:t>
            </w:r>
          </w:p>
        </w:tc>
      </w:tr>
      <w:tr w:rsidR="00490DC8" w:rsidRPr="00117C87" w14:paraId="4F0FB6FF" w14:textId="77777777" w:rsidTr="00490DC8">
        <w:trPr>
          <w:trHeight w:val="255"/>
        </w:trPr>
        <w:tc>
          <w:tcPr>
            <w:tcW w:w="568" w:type="dxa"/>
            <w:shd w:val="clear" w:color="auto" w:fill="auto"/>
            <w:noWrap/>
            <w:vAlign w:val="center"/>
            <w:hideMark/>
          </w:tcPr>
          <w:p w14:paraId="40722900" w14:textId="77777777" w:rsidR="00490DC8" w:rsidRPr="00117C87" w:rsidRDefault="00490DC8" w:rsidP="0039294A">
            <w:pPr>
              <w:rPr>
                <w:sz w:val="20"/>
                <w:szCs w:val="20"/>
              </w:rPr>
            </w:pPr>
            <w:r w:rsidRPr="00117C87">
              <w:rPr>
                <w:sz w:val="20"/>
                <w:szCs w:val="20"/>
              </w:rPr>
              <w:t>70</w:t>
            </w:r>
          </w:p>
        </w:tc>
        <w:tc>
          <w:tcPr>
            <w:tcW w:w="3968" w:type="dxa"/>
            <w:shd w:val="clear" w:color="auto" w:fill="auto"/>
            <w:vAlign w:val="bottom"/>
            <w:hideMark/>
          </w:tcPr>
          <w:p w14:paraId="769BABE1"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"Аксеново-Зиловское"</w:t>
            </w:r>
          </w:p>
        </w:tc>
        <w:tc>
          <w:tcPr>
            <w:tcW w:w="1537" w:type="dxa"/>
            <w:shd w:val="clear" w:color="auto" w:fill="auto"/>
            <w:vAlign w:val="bottom"/>
            <w:hideMark/>
          </w:tcPr>
          <w:p w14:paraId="4D1DD07F" w14:textId="77777777" w:rsidR="00490DC8" w:rsidRPr="001E3D5D" w:rsidRDefault="00490DC8" w:rsidP="0039294A">
            <w:pPr>
              <w:jc w:val="right"/>
              <w:rPr>
                <w:color w:val="000000"/>
                <w:sz w:val="20"/>
                <w:szCs w:val="20"/>
              </w:rPr>
            </w:pPr>
            <w:r w:rsidRPr="001E3D5D">
              <w:rPr>
                <w:color w:val="000000"/>
                <w:sz w:val="20"/>
                <w:szCs w:val="20"/>
              </w:rPr>
              <w:t>487 575,46</w:t>
            </w:r>
          </w:p>
        </w:tc>
        <w:tc>
          <w:tcPr>
            <w:tcW w:w="1534" w:type="dxa"/>
            <w:shd w:val="clear" w:color="auto" w:fill="auto"/>
            <w:vAlign w:val="bottom"/>
            <w:hideMark/>
          </w:tcPr>
          <w:p w14:paraId="0BD4786C" w14:textId="77777777" w:rsidR="00490DC8" w:rsidRPr="001E3D5D" w:rsidRDefault="00490DC8" w:rsidP="0039294A">
            <w:pPr>
              <w:jc w:val="right"/>
              <w:rPr>
                <w:color w:val="000000"/>
                <w:sz w:val="20"/>
                <w:szCs w:val="20"/>
              </w:rPr>
            </w:pPr>
            <w:r w:rsidRPr="001E3D5D">
              <w:rPr>
                <w:color w:val="000000"/>
                <w:sz w:val="20"/>
                <w:szCs w:val="20"/>
              </w:rPr>
              <w:t>477 030,90</w:t>
            </w:r>
          </w:p>
        </w:tc>
        <w:tc>
          <w:tcPr>
            <w:tcW w:w="1494" w:type="dxa"/>
            <w:shd w:val="clear" w:color="auto" w:fill="auto"/>
            <w:vAlign w:val="bottom"/>
            <w:hideMark/>
          </w:tcPr>
          <w:p w14:paraId="711C8A5E" w14:textId="77777777" w:rsidR="00490DC8" w:rsidRPr="001E3D5D" w:rsidRDefault="00490DC8" w:rsidP="0039294A">
            <w:pPr>
              <w:jc w:val="right"/>
              <w:rPr>
                <w:color w:val="000000"/>
                <w:sz w:val="20"/>
                <w:szCs w:val="20"/>
              </w:rPr>
            </w:pPr>
            <w:r w:rsidRPr="001E3D5D">
              <w:rPr>
                <w:color w:val="000000"/>
                <w:sz w:val="20"/>
                <w:szCs w:val="20"/>
              </w:rPr>
              <w:t>10 544,56</w:t>
            </w:r>
          </w:p>
        </w:tc>
        <w:tc>
          <w:tcPr>
            <w:tcW w:w="1089" w:type="dxa"/>
            <w:shd w:val="clear" w:color="auto" w:fill="auto"/>
            <w:noWrap/>
            <w:vAlign w:val="bottom"/>
            <w:hideMark/>
          </w:tcPr>
          <w:p w14:paraId="6EF52EC2" w14:textId="77777777" w:rsidR="00490DC8" w:rsidRPr="001E3D5D" w:rsidRDefault="00490DC8" w:rsidP="0039294A">
            <w:pPr>
              <w:jc w:val="right"/>
              <w:rPr>
                <w:color w:val="000000"/>
                <w:sz w:val="20"/>
                <w:szCs w:val="20"/>
              </w:rPr>
            </w:pPr>
            <w:r w:rsidRPr="001E3D5D">
              <w:rPr>
                <w:color w:val="000000"/>
                <w:sz w:val="20"/>
                <w:szCs w:val="20"/>
              </w:rPr>
              <w:t>97,84%</w:t>
            </w:r>
          </w:p>
        </w:tc>
      </w:tr>
      <w:tr w:rsidR="00490DC8" w:rsidRPr="00117C87" w14:paraId="32CAABFC" w14:textId="77777777" w:rsidTr="00490DC8">
        <w:trPr>
          <w:trHeight w:val="255"/>
        </w:trPr>
        <w:tc>
          <w:tcPr>
            <w:tcW w:w="568" w:type="dxa"/>
            <w:shd w:val="clear" w:color="auto" w:fill="auto"/>
            <w:noWrap/>
            <w:vAlign w:val="center"/>
            <w:hideMark/>
          </w:tcPr>
          <w:p w14:paraId="28EC2B7B" w14:textId="77777777" w:rsidR="00490DC8" w:rsidRPr="00117C87" w:rsidRDefault="00490DC8" w:rsidP="0039294A">
            <w:pPr>
              <w:rPr>
                <w:sz w:val="20"/>
                <w:szCs w:val="20"/>
              </w:rPr>
            </w:pPr>
            <w:r w:rsidRPr="00117C87">
              <w:rPr>
                <w:sz w:val="20"/>
                <w:szCs w:val="20"/>
              </w:rPr>
              <w:t>71</w:t>
            </w:r>
          </w:p>
        </w:tc>
        <w:tc>
          <w:tcPr>
            <w:tcW w:w="3968" w:type="dxa"/>
            <w:shd w:val="clear" w:color="auto" w:fill="auto"/>
            <w:vAlign w:val="bottom"/>
            <w:hideMark/>
          </w:tcPr>
          <w:p w14:paraId="074CD52B"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Букачачинское</w:t>
            </w:r>
            <w:proofErr w:type="spellEnd"/>
            <w:r w:rsidRPr="001E3D5D">
              <w:rPr>
                <w:color w:val="000000"/>
                <w:sz w:val="20"/>
                <w:szCs w:val="20"/>
              </w:rPr>
              <w:t>"</w:t>
            </w:r>
          </w:p>
        </w:tc>
        <w:tc>
          <w:tcPr>
            <w:tcW w:w="1537" w:type="dxa"/>
            <w:shd w:val="clear" w:color="auto" w:fill="auto"/>
            <w:vAlign w:val="bottom"/>
            <w:hideMark/>
          </w:tcPr>
          <w:p w14:paraId="299A910A" w14:textId="77777777" w:rsidR="00490DC8" w:rsidRPr="001E3D5D" w:rsidRDefault="00490DC8" w:rsidP="0039294A">
            <w:pPr>
              <w:jc w:val="right"/>
              <w:rPr>
                <w:color w:val="000000"/>
                <w:sz w:val="20"/>
                <w:szCs w:val="20"/>
              </w:rPr>
            </w:pPr>
            <w:r w:rsidRPr="001E3D5D">
              <w:rPr>
                <w:color w:val="000000"/>
                <w:sz w:val="20"/>
                <w:szCs w:val="20"/>
              </w:rPr>
              <w:t>803 073,89</w:t>
            </w:r>
          </w:p>
        </w:tc>
        <w:tc>
          <w:tcPr>
            <w:tcW w:w="1534" w:type="dxa"/>
            <w:shd w:val="clear" w:color="auto" w:fill="auto"/>
            <w:vAlign w:val="bottom"/>
            <w:hideMark/>
          </w:tcPr>
          <w:p w14:paraId="29BAEBE0" w14:textId="77777777" w:rsidR="00490DC8" w:rsidRPr="001E3D5D" w:rsidRDefault="00490DC8" w:rsidP="0039294A">
            <w:pPr>
              <w:jc w:val="right"/>
              <w:rPr>
                <w:color w:val="000000"/>
                <w:sz w:val="20"/>
                <w:szCs w:val="20"/>
              </w:rPr>
            </w:pPr>
            <w:r w:rsidRPr="001E3D5D">
              <w:rPr>
                <w:color w:val="000000"/>
                <w:sz w:val="20"/>
                <w:szCs w:val="20"/>
              </w:rPr>
              <w:t>792 979,57</w:t>
            </w:r>
          </w:p>
        </w:tc>
        <w:tc>
          <w:tcPr>
            <w:tcW w:w="1494" w:type="dxa"/>
            <w:shd w:val="clear" w:color="auto" w:fill="auto"/>
            <w:vAlign w:val="bottom"/>
            <w:hideMark/>
          </w:tcPr>
          <w:p w14:paraId="02F7AF8B" w14:textId="77777777" w:rsidR="00490DC8" w:rsidRPr="001E3D5D" w:rsidRDefault="00490DC8" w:rsidP="0039294A">
            <w:pPr>
              <w:jc w:val="right"/>
              <w:rPr>
                <w:color w:val="000000"/>
                <w:sz w:val="20"/>
                <w:szCs w:val="20"/>
              </w:rPr>
            </w:pPr>
            <w:r w:rsidRPr="001E3D5D">
              <w:rPr>
                <w:color w:val="000000"/>
                <w:sz w:val="20"/>
                <w:szCs w:val="20"/>
              </w:rPr>
              <w:t>10 094,32</w:t>
            </w:r>
          </w:p>
        </w:tc>
        <w:tc>
          <w:tcPr>
            <w:tcW w:w="1089" w:type="dxa"/>
            <w:shd w:val="clear" w:color="auto" w:fill="auto"/>
            <w:noWrap/>
            <w:vAlign w:val="bottom"/>
            <w:hideMark/>
          </w:tcPr>
          <w:p w14:paraId="73161FB1" w14:textId="77777777" w:rsidR="00490DC8" w:rsidRPr="001E3D5D" w:rsidRDefault="00490DC8" w:rsidP="0039294A">
            <w:pPr>
              <w:jc w:val="right"/>
              <w:rPr>
                <w:color w:val="000000"/>
                <w:sz w:val="20"/>
                <w:szCs w:val="20"/>
              </w:rPr>
            </w:pPr>
            <w:r w:rsidRPr="001E3D5D">
              <w:rPr>
                <w:color w:val="000000"/>
                <w:sz w:val="20"/>
                <w:szCs w:val="20"/>
              </w:rPr>
              <w:t>98,74%</w:t>
            </w:r>
          </w:p>
        </w:tc>
      </w:tr>
      <w:tr w:rsidR="00490DC8" w:rsidRPr="00117C87" w14:paraId="1606AF94" w14:textId="77777777" w:rsidTr="00490DC8">
        <w:trPr>
          <w:trHeight w:val="255"/>
        </w:trPr>
        <w:tc>
          <w:tcPr>
            <w:tcW w:w="568" w:type="dxa"/>
            <w:shd w:val="clear" w:color="auto" w:fill="auto"/>
            <w:noWrap/>
            <w:vAlign w:val="center"/>
            <w:hideMark/>
          </w:tcPr>
          <w:p w14:paraId="2434B57F" w14:textId="77777777" w:rsidR="00490DC8" w:rsidRPr="00117C87" w:rsidRDefault="00490DC8" w:rsidP="0039294A">
            <w:pPr>
              <w:rPr>
                <w:sz w:val="20"/>
                <w:szCs w:val="20"/>
              </w:rPr>
            </w:pPr>
            <w:r w:rsidRPr="00117C87">
              <w:rPr>
                <w:sz w:val="20"/>
                <w:szCs w:val="20"/>
              </w:rPr>
              <w:t>72</w:t>
            </w:r>
          </w:p>
        </w:tc>
        <w:tc>
          <w:tcPr>
            <w:tcW w:w="3968" w:type="dxa"/>
            <w:shd w:val="clear" w:color="auto" w:fill="auto"/>
            <w:vAlign w:val="bottom"/>
            <w:hideMark/>
          </w:tcPr>
          <w:p w14:paraId="15237F8A"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Размахнинское</w:t>
            </w:r>
            <w:proofErr w:type="spellEnd"/>
            <w:r w:rsidRPr="001E3D5D">
              <w:rPr>
                <w:color w:val="000000"/>
                <w:sz w:val="20"/>
                <w:szCs w:val="20"/>
              </w:rPr>
              <w:t>»</w:t>
            </w:r>
          </w:p>
        </w:tc>
        <w:tc>
          <w:tcPr>
            <w:tcW w:w="1537" w:type="dxa"/>
            <w:shd w:val="clear" w:color="auto" w:fill="auto"/>
            <w:vAlign w:val="bottom"/>
            <w:hideMark/>
          </w:tcPr>
          <w:p w14:paraId="0DE07FAB" w14:textId="77777777" w:rsidR="00490DC8" w:rsidRPr="001E3D5D" w:rsidRDefault="00490DC8" w:rsidP="0039294A">
            <w:pPr>
              <w:jc w:val="right"/>
              <w:rPr>
                <w:color w:val="000000"/>
                <w:sz w:val="20"/>
                <w:szCs w:val="20"/>
              </w:rPr>
            </w:pPr>
            <w:r w:rsidRPr="001E3D5D">
              <w:rPr>
                <w:color w:val="000000"/>
                <w:sz w:val="20"/>
                <w:szCs w:val="20"/>
              </w:rPr>
              <w:t>44 360,41</w:t>
            </w:r>
          </w:p>
        </w:tc>
        <w:tc>
          <w:tcPr>
            <w:tcW w:w="1534" w:type="dxa"/>
            <w:shd w:val="clear" w:color="auto" w:fill="auto"/>
            <w:vAlign w:val="bottom"/>
            <w:hideMark/>
          </w:tcPr>
          <w:p w14:paraId="788E6EE0" w14:textId="77777777" w:rsidR="00490DC8" w:rsidRPr="001E3D5D" w:rsidRDefault="00490DC8" w:rsidP="0039294A">
            <w:pPr>
              <w:jc w:val="right"/>
              <w:rPr>
                <w:color w:val="000000"/>
                <w:sz w:val="20"/>
                <w:szCs w:val="20"/>
              </w:rPr>
            </w:pPr>
            <w:r w:rsidRPr="001E3D5D">
              <w:rPr>
                <w:color w:val="000000"/>
                <w:sz w:val="20"/>
                <w:szCs w:val="20"/>
              </w:rPr>
              <w:t>34 350,77</w:t>
            </w:r>
          </w:p>
        </w:tc>
        <w:tc>
          <w:tcPr>
            <w:tcW w:w="1494" w:type="dxa"/>
            <w:shd w:val="clear" w:color="auto" w:fill="auto"/>
            <w:vAlign w:val="bottom"/>
            <w:hideMark/>
          </w:tcPr>
          <w:p w14:paraId="0B408A94" w14:textId="77777777" w:rsidR="00490DC8" w:rsidRPr="001E3D5D" w:rsidRDefault="00490DC8" w:rsidP="0039294A">
            <w:pPr>
              <w:jc w:val="right"/>
              <w:rPr>
                <w:color w:val="000000"/>
                <w:sz w:val="20"/>
                <w:szCs w:val="20"/>
              </w:rPr>
            </w:pPr>
            <w:r w:rsidRPr="001E3D5D">
              <w:rPr>
                <w:color w:val="000000"/>
                <w:sz w:val="20"/>
                <w:szCs w:val="20"/>
              </w:rPr>
              <w:t>10 009,64</w:t>
            </w:r>
          </w:p>
        </w:tc>
        <w:tc>
          <w:tcPr>
            <w:tcW w:w="1089" w:type="dxa"/>
            <w:shd w:val="clear" w:color="auto" w:fill="auto"/>
            <w:noWrap/>
            <w:vAlign w:val="bottom"/>
            <w:hideMark/>
          </w:tcPr>
          <w:p w14:paraId="46110557" w14:textId="77777777" w:rsidR="00490DC8" w:rsidRPr="001E3D5D" w:rsidRDefault="00490DC8" w:rsidP="0039294A">
            <w:pPr>
              <w:jc w:val="right"/>
              <w:rPr>
                <w:color w:val="000000"/>
                <w:sz w:val="20"/>
                <w:szCs w:val="20"/>
              </w:rPr>
            </w:pPr>
            <w:r w:rsidRPr="001E3D5D">
              <w:rPr>
                <w:color w:val="000000"/>
                <w:sz w:val="20"/>
                <w:szCs w:val="20"/>
              </w:rPr>
              <w:t>77,44%</w:t>
            </w:r>
          </w:p>
        </w:tc>
      </w:tr>
      <w:tr w:rsidR="00490DC8" w:rsidRPr="00117C87" w14:paraId="297D90F6" w14:textId="77777777" w:rsidTr="00490DC8">
        <w:trPr>
          <w:trHeight w:val="255"/>
        </w:trPr>
        <w:tc>
          <w:tcPr>
            <w:tcW w:w="568" w:type="dxa"/>
            <w:shd w:val="clear" w:color="auto" w:fill="auto"/>
            <w:noWrap/>
            <w:vAlign w:val="center"/>
            <w:hideMark/>
          </w:tcPr>
          <w:p w14:paraId="198A737F" w14:textId="77777777" w:rsidR="00490DC8" w:rsidRPr="00117C87" w:rsidRDefault="00490DC8" w:rsidP="0039294A">
            <w:pPr>
              <w:rPr>
                <w:sz w:val="20"/>
                <w:szCs w:val="20"/>
              </w:rPr>
            </w:pPr>
            <w:r w:rsidRPr="00117C87">
              <w:rPr>
                <w:sz w:val="20"/>
                <w:szCs w:val="20"/>
              </w:rPr>
              <w:t>73</w:t>
            </w:r>
          </w:p>
        </w:tc>
        <w:tc>
          <w:tcPr>
            <w:tcW w:w="3968" w:type="dxa"/>
            <w:shd w:val="clear" w:color="auto" w:fill="auto"/>
            <w:vAlign w:val="bottom"/>
            <w:hideMark/>
          </w:tcPr>
          <w:p w14:paraId="6F7D817C"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Новочарское</w:t>
            </w:r>
            <w:proofErr w:type="spellEnd"/>
            <w:r w:rsidRPr="001E3D5D">
              <w:rPr>
                <w:color w:val="000000"/>
                <w:sz w:val="20"/>
                <w:szCs w:val="20"/>
              </w:rPr>
              <w:t>"</w:t>
            </w:r>
          </w:p>
        </w:tc>
        <w:tc>
          <w:tcPr>
            <w:tcW w:w="1537" w:type="dxa"/>
            <w:shd w:val="clear" w:color="auto" w:fill="auto"/>
            <w:vAlign w:val="bottom"/>
            <w:hideMark/>
          </w:tcPr>
          <w:p w14:paraId="3CDD74A6" w14:textId="77777777" w:rsidR="00490DC8" w:rsidRPr="001E3D5D" w:rsidRDefault="00490DC8" w:rsidP="0039294A">
            <w:pPr>
              <w:jc w:val="right"/>
              <w:rPr>
                <w:color w:val="000000"/>
                <w:sz w:val="20"/>
                <w:szCs w:val="20"/>
              </w:rPr>
            </w:pPr>
            <w:r w:rsidRPr="001E3D5D">
              <w:rPr>
                <w:color w:val="000000"/>
                <w:sz w:val="20"/>
                <w:szCs w:val="20"/>
              </w:rPr>
              <w:t>938 153,66</w:t>
            </w:r>
          </w:p>
        </w:tc>
        <w:tc>
          <w:tcPr>
            <w:tcW w:w="1534" w:type="dxa"/>
            <w:shd w:val="clear" w:color="auto" w:fill="auto"/>
            <w:vAlign w:val="bottom"/>
            <w:hideMark/>
          </w:tcPr>
          <w:p w14:paraId="16D0CEDC" w14:textId="77777777" w:rsidR="00490DC8" w:rsidRPr="001E3D5D" w:rsidRDefault="00490DC8" w:rsidP="0039294A">
            <w:pPr>
              <w:jc w:val="right"/>
              <w:rPr>
                <w:color w:val="000000"/>
                <w:sz w:val="20"/>
                <w:szCs w:val="20"/>
              </w:rPr>
            </w:pPr>
            <w:r w:rsidRPr="001E3D5D">
              <w:rPr>
                <w:color w:val="000000"/>
                <w:sz w:val="20"/>
                <w:szCs w:val="20"/>
              </w:rPr>
              <w:t>931 095,58</w:t>
            </w:r>
          </w:p>
        </w:tc>
        <w:tc>
          <w:tcPr>
            <w:tcW w:w="1494" w:type="dxa"/>
            <w:shd w:val="clear" w:color="auto" w:fill="auto"/>
            <w:vAlign w:val="bottom"/>
            <w:hideMark/>
          </w:tcPr>
          <w:p w14:paraId="639C9D7E" w14:textId="77777777" w:rsidR="00490DC8" w:rsidRPr="001E3D5D" w:rsidRDefault="00490DC8" w:rsidP="0039294A">
            <w:pPr>
              <w:jc w:val="right"/>
              <w:rPr>
                <w:color w:val="000000"/>
                <w:sz w:val="20"/>
                <w:szCs w:val="20"/>
              </w:rPr>
            </w:pPr>
            <w:r w:rsidRPr="001E3D5D">
              <w:rPr>
                <w:color w:val="000000"/>
                <w:sz w:val="20"/>
                <w:szCs w:val="20"/>
              </w:rPr>
              <w:t>7 058,08</w:t>
            </w:r>
          </w:p>
        </w:tc>
        <w:tc>
          <w:tcPr>
            <w:tcW w:w="1089" w:type="dxa"/>
            <w:shd w:val="clear" w:color="auto" w:fill="auto"/>
            <w:noWrap/>
            <w:vAlign w:val="bottom"/>
            <w:hideMark/>
          </w:tcPr>
          <w:p w14:paraId="0A52E73C" w14:textId="77777777" w:rsidR="00490DC8" w:rsidRPr="001E3D5D" w:rsidRDefault="00490DC8" w:rsidP="0039294A">
            <w:pPr>
              <w:jc w:val="right"/>
              <w:rPr>
                <w:color w:val="000000"/>
                <w:sz w:val="20"/>
                <w:szCs w:val="20"/>
              </w:rPr>
            </w:pPr>
            <w:r w:rsidRPr="001E3D5D">
              <w:rPr>
                <w:color w:val="000000"/>
                <w:sz w:val="20"/>
                <w:szCs w:val="20"/>
              </w:rPr>
              <w:t>99,25%</w:t>
            </w:r>
          </w:p>
        </w:tc>
      </w:tr>
      <w:tr w:rsidR="00490DC8" w:rsidRPr="00117C87" w14:paraId="173899C3" w14:textId="77777777" w:rsidTr="00490DC8">
        <w:trPr>
          <w:trHeight w:val="255"/>
        </w:trPr>
        <w:tc>
          <w:tcPr>
            <w:tcW w:w="568" w:type="dxa"/>
            <w:shd w:val="clear" w:color="auto" w:fill="auto"/>
            <w:noWrap/>
            <w:vAlign w:val="center"/>
            <w:hideMark/>
          </w:tcPr>
          <w:p w14:paraId="512EEEA1" w14:textId="77777777" w:rsidR="00490DC8" w:rsidRPr="00117C87" w:rsidRDefault="00490DC8" w:rsidP="0039294A">
            <w:pPr>
              <w:rPr>
                <w:sz w:val="20"/>
                <w:szCs w:val="20"/>
              </w:rPr>
            </w:pPr>
            <w:r w:rsidRPr="00117C87">
              <w:rPr>
                <w:sz w:val="20"/>
                <w:szCs w:val="20"/>
              </w:rPr>
              <w:t>74</w:t>
            </w:r>
          </w:p>
        </w:tc>
        <w:tc>
          <w:tcPr>
            <w:tcW w:w="3968" w:type="dxa"/>
            <w:shd w:val="clear" w:color="auto" w:fill="auto"/>
            <w:vAlign w:val="bottom"/>
            <w:hideMark/>
          </w:tcPr>
          <w:p w14:paraId="10857859"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Ингодинское</w:t>
            </w:r>
            <w:proofErr w:type="spellEnd"/>
            <w:r w:rsidRPr="001E3D5D">
              <w:rPr>
                <w:color w:val="000000"/>
                <w:sz w:val="20"/>
                <w:szCs w:val="20"/>
              </w:rPr>
              <w:t>"</w:t>
            </w:r>
          </w:p>
        </w:tc>
        <w:tc>
          <w:tcPr>
            <w:tcW w:w="1537" w:type="dxa"/>
            <w:shd w:val="clear" w:color="auto" w:fill="auto"/>
            <w:vAlign w:val="bottom"/>
            <w:hideMark/>
          </w:tcPr>
          <w:p w14:paraId="6B66AA59" w14:textId="77777777" w:rsidR="00490DC8" w:rsidRPr="001E3D5D" w:rsidRDefault="00490DC8" w:rsidP="0039294A">
            <w:pPr>
              <w:jc w:val="right"/>
              <w:rPr>
                <w:color w:val="000000"/>
                <w:sz w:val="20"/>
                <w:szCs w:val="20"/>
              </w:rPr>
            </w:pPr>
            <w:r w:rsidRPr="001E3D5D">
              <w:rPr>
                <w:color w:val="000000"/>
                <w:sz w:val="20"/>
                <w:szCs w:val="20"/>
              </w:rPr>
              <w:t>119 219,40</w:t>
            </w:r>
          </w:p>
        </w:tc>
        <w:tc>
          <w:tcPr>
            <w:tcW w:w="1534" w:type="dxa"/>
            <w:shd w:val="clear" w:color="auto" w:fill="auto"/>
            <w:vAlign w:val="bottom"/>
            <w:hideMark/>
          </w:tcPr>
          <w:p w14:paraId="5CA20520" w14:textId="77777777" w:rsidR="00490DC8" w:rsidRPr="001E3D5D" w:rsidRDefault="00490DC8" w:rsidP="0039294A">
            <w:pPr>
              <w:jc w:val="right"/>
              <w:rPr>
                <w:color w:val="000000"/>
                <w:sz w:val="20"/>
                <w:szCs w:val="20"/>
              </w:rPr>
            </w:pPr>
            <w:r w:rsidRPr="001E3D5D">
              <w:rPr>
                <w:color w:val="000000"/>
                <w:sz w:val="20"/>
                <w:szCs w:val="20"/>
              </w:rPr>
              <w:t>113 065,34</w:t>
            </w:r>
          </w:p>
        </w:tc>
        <w:tc>
          <w:tcPr>
            <w:tcW w:w="1494" w:type="dxa"/>
            <w:shd w:val="clear" w:color="auto" w:fill="auto"/>
            <w:vAlign w:val="bottom"/>
            <w:hideMark/>
          </w:tcPr>
          <w:p w14:paraId="4EAB92F0" w14:textId="77777777" w:rsidR="00490DC8" w:rsidRPr="001E3D5D" w:rsidRDefault="00490DC8" w:rsidP="0039294A">
            <w:pPr>
              <w:jc w:val="right"/>
              <w:rPr>
                <w:color w:val="000000"/>
                <w:sz w:val="20"/>
                <w:szCs w:val="20"/>
              </w:rPr>
            </w:pPr>
            <w:r w:rsidRPr="001E3D5D">
              <w:rPr>
                <w:color w:val="000000"/>
                <w:sz w:val="20"/>
                <w:szCs w:val="20"/>
              </w:rPr>
              <w:t>6 154,06</w:t>
            </w:r>
          </w:p>
        </w:tc>
        <w:tc>
          <w:tcPr>
            <w:tcW w:w="1089" w:type="dxa"/>
            <w:shd w:val="clear" w:color="auto" w:fill="auto"/>
            <w:noWrap/>
            <w:vAlign w:val="bottom"/>
            <w:hideMark/>
          </w:tcPr>
          <w:p w14:paraId="2730D3C3" w14:textId="77777777" w:rsidR="00490DC8" w:rsidRPr="001E3D5D" w:rsidRDefault="00490DC8" w:rsidP="0039294A">
            <w:pPr>
              <w:jc w:val="right"/>
              <w:rPr>
                <w:color w:val="000000"/>
                <w:sz w:val="20"/>
                <w:szCs w:val="20"/>
              </w:rPr>
            </w:pPr>
            <w:r w:rsidRPr="001E3D5D">
              <w:rPr>
                <w:color w:val="000000"/>
                <w:sz w:val="20"/>
                <w:szCs w:val="20"/>
              </w:rPr>
              <w:t>94,84%</w:t>
            </w:r>
          </w:p>
        </w:tc>
      </w:tr>
      <w:tr w:rsidR="00490DC8" w:rsidRPr="00117C87" w14:paraId="166F30CF" w14:textId="77777777" w:rsidTr="00490DC8">
        <w:trPr>
          <w:trHeight w:val="255"/>
        </w:trPr>
        <w:tc>
          <w:tcPr>
            <w:tcW w:w="568" w:type="dxa"/>
            <w:shd w:val="clear" w:color="auto" w:fill="auto"/>
            <w:noWrap/>
            <w:vAlign w:val="center"/>
            <w:hideMark/>
          </w:tcPr>
          <w:p w14:paraId="716F90F9" w14:textId="77777777" w:rsidR="00490DC8" w:rsidRPr="00117C87" w:rsidRDefault="00490DC8" w:rsidP="0039294A">
            <w:pPr>
              <w:rPr>
                <w:sz w:val="20"/>
                <w:szCs w:val="20"/>
              </w:rPr>
            </w:pPr>
            <w:r w:rsidRPr="00117C87">
              <w:rPr>
                <w:sz w:val="20"/>
                <w:szCs w:val="20"/>
              </w:rPr>
              <w:t>75</w:t>
            </w:r>
          </w:p>
        </w:tc>
        <w:tc>
          <w:tcPr>
            <w:tcW w:w="3968" w:type="dxa"/>
            <w:shd w:val="clear" w:color="auto" w:fill="auto"/>
            <w:vAlign w:val="bottom"/>
            <w:hideMark/>
          </w:tcPr>
          <w:p w14:paraId="60199711"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Александрово</w:t>
            </w:r>
            <w:proofErr w:type="spellEnd"/>
            <w:r w:rsidRPr="001E3D5D">
              <w:rPr>
                <w:color w:val="000000"/>
                <w:sz w:val="20"/>
                <w:szCs w:val="20"/>
              </w:rPr>
              <w:t xml:space="preserve">-Заводский район" </w:t>
            </w:r>
          </w:p>
        </w:tc>
        <w:tc>
          <w:tcPr>
            <w:tcW w:w="1537" w:type="dxa"/>
            <w:shd w:val="clear" w:color="auto" w:fill="auto"/>
            <w:vAlign w:val="bottom"/>
            <w:hideMark/>
          </w:tcPr>
          <w:p w14:paraId="50C555B2" w14:textId="77777777" w:rsidR="00490DC8" w:rsidRPr="001E3D5D" w:rsidRDefault="00490DC8" w:rsidP="0039294A">
            <w:pPr>
              <w:jc w:val="right"/>
              <w:rPr>
                <w:color w:val="000000"/>
                <w:sz w:val="20"/>
                <w:szCs w:val="20"/>
              </w:rPr>
            </w:pPr>
            <w:r w:rsidRPr="001E3D5D">
              <w:rPr>
                <w:color w:val="000000"/>
                <w:sz w:val="20"/>
                <w:szCs w:val="20"/>
              </w:rPr>
              <w:t>9 067,84</w:t>
            </w:r>
          </w:p>
        </w:tc>
        <w:tc>
          <w:tcPr>
            <w:tcW w:w="1534" w:type="dxa"/>
            <w:shd w:val="clear" w:color="auto" w:fill="auto"/>
            <w:vAlign w:val="bottom"/>
            <w:hideMark/>
          </w:tcPr>
          <w:p w14:paraId="3D75646E" w14:textId="77777777" w:rsidR="00490DC8" w:rsidRPr="001E3D5D" w:rsidRDefault="00490DC8" w:rsidP="0039294A">
            <w:pPr>
              <w:jc w:val="right"/>
              <w:rPr>
                <w:color w:val="000000"/>
                <w:sz w:val="20"/>
                <w:szCs w:val="20"/>
              </w:rPr>
            </w:pPr>
            <w:r w:rsidRPr="001E3D5D">
              <w:rPr>
                <w:color w:val="000000"/>
                <w:sz w:val="20"/>
                <w:szCs w:val="20"/>
              </w:rPr>
              <w:t>3 119,84</w:t>
            </w:r>
          </w:p>
        </w:tc>
        <w:tc>
          <w:tcPr>
            <w:tcW w:w="1494" w:type="dxa"/>
            <w:shd w:val="clear" w:color="auto" w:fill="auto"/>
            <w:vAlign w:val="bottom"/>
            <w:hideMark/>
          </w:tcPr>
          <w:p w14:paraId="5B9AB6D6" w14:textId="77777777" w:rsidR="00490DC8" w:rsidRPr="001E3D5D" w:rsidRDefault="00490DC8" w:rsidP="0039294A">
            <w:pPr>
              <w:jc w:val="right"/>
              <w:rPr>
                <w:color w:val="000000"/>
                <w:sz w:val="20"/>
                <w:szCs w:val="20"/>
              </w:rPr>
            </w:pPr>
            <w:r w:rsidRPr="001E3D5D">
              <w:rPr>
                <w:color w:val="000000"/>
                <w:sz w:val="20"/>
                <w:szCs w:val="20"/>
              </w:rPr>
              <w:t>5 948,00</w:t>
            </w:r>
          </w:p>
        </w:tc>
        <w:tc>
          <w:tcPr>
            <w:tcW w:w="1089" w:type="dxa"/>
            <w:shd w:val="clear" w:color="auto" w:fill="auto"/>
            <w:noWrap/>
            <w:vAlign w:val="bottom"/>
            <w:hideMark/>
          </w:tcPr>
          <w:p w14:paraId="596518A4" w14:textId="77777777" w:rsidR="00490DC8" w:rsidRPr="001E3D5D" w:rsidRDefault="00490DC8" w:rsidP="0039294A">
            <w:pPr>
              <w:jc w:val="right"/>
              <w:rPr>
                <w:color w:val="000000"/>
                <w:sz w:val="20"/>
                <w:szCs w:val="20"/>
              </w:rPr>
            </w:pPr>
            <w:r w:rsidRPr="001E3D5D">
              <w:rPr>
                <w:color w:val="000000"/>
                <w:sz w:val="20"/>
                <w:szCs w:val="20"/>
              </w:rPr>
              <w:t>34,41%</w:t>
            </w:r>
          </w:p>
        </w:tc>
      </w:tr>
      <w:tr w:rsidR="00490DC8" w:rsidRPr="00117C87" w14:paraId="55AF5A62" w14:textId="77777777" w:rsidTr="00490DC8">
        <w:trPr>
          <w:trHeight w:val="255"/>
        </w:trPr>
        <w:tc>
          <w:tcPr>
            <w:tcW w:w="568" w:type="dxa"/>
            <w:shd w:val="clear" w:color="auto" w:fill="auto"/>
            <w:noWrap/>
            <w:vAlign w:val="center"/>
            <w:hideMark/>
          </w:tcPr>
          <w:p w14:paraId="42B037E3" w14:textId="77777777" w:rsidR="00490DC8" w:rsidRPr="00117C87" w:rsidRDefault="00490DC8" w:rsidP="0039294A">
            <w:pPr>
              <w:rPr>
                <w:sz w:val="20"/>
                <w:szCs w:val="20"/>
              </w:rPr>
            </w:pPr>
            <w:r w:rsidRPr="00117C87">
              <w:rPr>
                <w:sz w:val="20"/>
                <w:szCs w:val="20"/>
              </w:rPr>
              <w:t>76</w:t>
            </w:r>
          </w:p>
        </w:tc>
        <w:tc>
          <w:tcPr>
            <w:tcW w:w="3968" w:type="dxa"/>
            <w:shd w:val="clear" w:color="auto" w:fill="auto"/>
            <w:vAlign w:val="bottom"/>
            <w:hideMark/>
          </w:tcPr>
          <w:p w14:paraId="7D5CCC43"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Солонеченское</w:t>
            </w:r>
            <w:proofErr w:type="spellEnd"/>
            <w:r w:rsidRPr="001E3D5D">
              <w:rPr>
                <w:color w:val="000000"/>
                <w:sz w:val="20"/>
                <w:szCs w:val="20"/>
              </w:rPr>
              <w:t>"</w:t>
            </w:r>
          </w:p>
        </w:tc>
        <w:tc>
          <w:tcPr>
            <w:tcW w:w="1537" w:type="dxa"/>
            <w:shd w:val="clear" w:color="auto" w:fill="auto"/>
            <w:vAlign w:val="bottom"/>
            <w:hideMark/>
          </w:tcPr>
          <w:p w14:paraId="6C152D82" w14:textId="77777777" w:rsidR="00490DC8" w:rsidRPr="001E3D5D" w:rsidRDefault="00490DC8" w:rsidP="0039294A">
            <w:pPr>
              <w:jc w:val="right"/>
              <w:rPr>
                <w:color w:val="000000"/>
                <w:sz w:val="20"/>
                <w:szCs w:val="20"/>
              </w:rPr>
            </w:pPr>
            <w:r w:rsidRPr="001E3D5D">
              <w:rPr>
                <w:color w:val="000000"/>
                <w:sz w:val="20"/>
                <w:szCs w:val="20"/>
              </w:rPr>
              <w:t>294 122,99</w:t>
            </w:r>
          </w:p>
        </w:tc>
        <w:tc>
          <w:tcPr>
            <w:tcW w:w="1534" w:type="dxa"/>
            <w:shd w:val="clear" w:color="auto" w:fill="auto"/>
            <w:vAlign w:val="bottom"/>
            <w:hideMark/>
          </w:tcPr>
          <w:p w14:paraId="037FC825" w14:textId="77777777" w:rsidR="00490DC8" w:rsidRPr="001E3D5D" w:rsidRDefault="00490DC8" w:rsidP="0039294A">
            <w:pPr>
              <w:jc w:val="right"/>
              <w:rPr>
                <w:color w:val="000000"/>
                <w:sz w:val="20"/>
                <w:szCs w:val="20"/>
              </w:rPr>
            </w:pPr>
            <w:r w:rsidRPr="001E3D5D">
              <w:rPr>
                <w:color w:val="000000"/>
                <w:sz w:val="20"/>
                <w:szCs w:val="20"/>
              </w:rPr>
              <w:t>289 127,29</w:t>
            </w:r>
          </w:p>
        </w:tc>
        <w:tc>
          <w:tcPr>
            <w:tcW w:w="1494" w:type="dxa"/>
            <w:shd w:val="clear" w:color="auto" w:fill="auto"/>
            <w:vAlign w:val="bottom"/>
            <w:hideMark/>
          </w:tcPr>
          <w:p w14:paraId="582DE6EA" w14:textId="77777777" w:rsidR="00490DC8" w:rsidRPr="001E3D5D" w:rsidRDefault="00490DC8" w:rsidP="0039294A">
            <w:pPr>
              <w:jc w:val="right"/>
              <w:rPr>
                <w:color w:val="000000"/>
                <w:sz w:val="20"/>
                <w:szCs w:val="20"/>
              </w:rPr>
            </w:pPr>
            <w:r w:rsidRPr="001E3D5D">
              <w:rPr>
                <w:color w:val="000000"/>
                <w:sz w:val="20"/>
                <w:szCs w:val="20"/>
              </w:rPr>
              <w:t>4 995,70</w:t>
            </w:r>
          </w:p>
        </w:tc>
        <w:tc>
          <w:tcPr>
            <w:tcW w:w="1089" w:type="dxa"/>
            <w:shd w:val="clear" w:color="auto" w:fill="auto"/>
            <w:noWrap/>
            <w:vAlign w:val="bottom"/>
            <w:hideMark/>
          </w:tcPr>
          <w:p w14:paraId="7400970A" w14:textId="77777777" w:rsidR="00490DC8" w:rsidRPr="001E3D5D" w:rsidRDefault="00490DC8" w:rsidP="0039294A">
            <w:pPr>
              <w:jc w:val="right"/>
              <w:rPr>
                <w:color w:val="000000"/>
                <w:sz w:val="20"/>
                <w:szCs w:val="20"/>
              </w:rPr>
            </w:pPr>
            <w:r w:rsidRPr="001E3D5D">
              <w:rPr>
                <w:color w:val="000000"/>
                <w:sz w:val="20"/>
                <w:szCs w:val="20"/>
              </w:rPr>
              <w:t>98,30%</w:t>
            </w:r>
          </w:p>
        </w:tc>
      </w:tr>
      <w:tr w:rsidR="00490DC8" w:rsidRPr="00117C87" w14:paraId="6B5DADC7" w14:textId="77777777" w:rsidTr="00490DC8">
        <w:trPr>
          <w:trHeight w:val="255"/>
        </w:trPr>
        <w:tc>
          <w:tcPr>
            <w:tcW w:w="568" w:type="dxa"/>
            <w:shd w:val="clear" w:color="auto" w:fill="auto"/>
            <w:noWrap/>
            <w:vAlign w:val="center"/>
            <w:hideMark/>
          </w:tcPr>
          <w:p w14:paraId="432B5644" w14:textId="77777777" w:rsidR="00490DC8" w:rsidRPr="00117C87" w:rsidRDefault="00490DC8" w:rsidP="0039294A">
            <w:pPr>
              <w:rPr>
                <w:sz w:val="20"/>
                <w:szCs w:val="20"/>
              </w:rPr>
            </w:pPr>
            <w:r w:rsidRPr="00117C87">
              <w:rPr>
                <w:sz w:val="20"/>
                <w:szCs w:val="20"/>
              </w:rPr>
              <w:t>77</w:t>
            </w:r>
          </w:p>
        </w:tc>
        <w:tc>
          <w:tcPr>
            <w:tcW w:w="3968" w:type="dxa"/>
            <w:shd w:val="clear" w:color="auto" w:fill="auto"/>
            <w:vAlign w:val="bottom"/>
            <w:hideMark/>
          </w:tcPr>
          <w:p w14:paraId="7099416C"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Нижнецасучейское</w:t>
            </w:r>
            <w:proofErr w:type="spellEnd"/>
            <w:r w:rsidRPr="001E3D5D">
              <w:rPr>
                <w:color w:val="000000"/>
                <w:sz w:val="20"/>
                <w:szCs w:val="20"/>
              </w:rPr>
              <w:t>"</w:t>
            </w:r>
          </w:p>
        </w:tc>
        <w:tc>
          <w:tcPr>
            <w:tcW w:w="1537" w:type="dxa"/>
            <w:shd w:val="clear" w:color="auto" w:fill="auto"/>
            <w:vAlign w:val="bottom"/>
            <w:hideMark/>
          </w:tcPr>
          <w:p w14:paraId="426FBA74" w14:textId="77777777" w:rsidR="00490DC8" w:rsidRPr="001E3D5D" w:rsidRDefault="00490DC8" w:rsidP="0039294A">
            <w:pPr>
              <w:jc w:val="right"/>
              <w:rPr>
                <w:color w:val="000000"/>
                <w:sz w:val="20"/>
                <w:szCs w:val="20"/>
              </w:rPr>
            </w:pPr>
            <w:r w:rsidRPr="001E3D5D">
              <w:rPr>
                <w:color w:val="000000"/>
                <w:sz w:val="20"/>
                <w:szCs w:val="20"/>
              </w:rPr>
              <w:t>18 097,06</w:t>
            </w:r>
          </w:p>
        </w:tc>
        <w:tc>
          <w:tcPr>
            <w:tcW w:w="1534" w:type="dxa"/>
            <w:shd w:val="clear" w:color="auto" w:fill="auto"/>
            <w:vAlign w:val="bottom"/>
            <w:hideMark/>
          </w:tcPr>
          <w:p w14:paraId="5350D579" w14:textId="77777777" w:rsidR="00490DC8" w:rsidRPr="001E3D5D" w:rsidRDefault="00490DC8" w:rsidP="0039294A">
            <w:pPr>
              <w:jc w:val="right"/>
              <w:rPr>
                <w:color w:val="000000"/>
                <w:sz w:val="20"/>
                <w:szCs w:val="20"/>
              </w:rPr>
            </w:pPr>
            <w:r w:rsidRPr="001E3D5D">
              <w:rPr>
                <w:color w:val="000000"/>
                <w:sz w:val="20"/>
                <w:szCs w:val="20"/>
              </w:rPr>
              <w:t>13 322,47</w:t>
            </w:r>
          </w:p>
        </w:tc>
        <w:tc>
          <w:tcPr>
            <w:tcW w:w="1494" w:type="dxa"/>
            <w:shd w:val="clear" w:color="auto" w:fill="auto"/>
            <w:vAlign w:val="bottom"/>
            <w:hideMark/>
          </w:tcPr>
          <w:p w14:paraId="5F1A5AEC" w14:textId="77777777" w:rsidR="00490DC8" w:rsidRPr="001E3D5D" w:rsidRDefault="00490DC8" w:rsidP="0039294A">
            <w:pPr>
              <w:jc w:val="right"/>
              <w:rPr>
                <w:color w:val="000000"/>
                <w:sz w:val="20"/>
                <w:szCs w:val="20"/>
              </w:rPr>
            </w:pPr>
            <w:r w:rsidRPr="001E3D5D">
              <w:rPr>
                <w:color w:val="000000"/>
                <w:sz w:val="20"/>
                <w:szCs w:val="20"/>
              </w:rPr>
              <w:t>4 774,59</w:t>
            </w:r>
          </w:p>
        </w:tc>
        <w:tc>
          <w:tcPr>
            <w:tcW w:w="1089" w:type="dxa"/>
            <w:shd w:val="clear" w:color="auto" w:fill="auto"/>
            <w:noWrap/>
            <w:vAlign w:val="bottom"/>
            <w:hideMark/>
          </w:tcPr>
          <w:p w14:paraId="111EF304" w14:textId="77777777" w:rsidR="00490DC8" w:rsidRPr="001E3D5D" w:rsidRDefault="00490DC8" w:rsidP="0039294A">
            <w:pPr>
              <w:jc w:val="right"/>
              <w:rPr>
                <w:color w:val="000000"/>
                <w:sz w:val="20"/>
                <w:szCs w:val="20"/>
              </w:rPr>
            </w:pPr>
            <w:r w:rsidRPr="001E3D5D">
              <w:rPr>
                <w:color w:val="000000"/>
                <w:sz w:val="20"/>
                <w:szCs w:val="20"/>
              </w:rPr>
              <w:t>73,62%</w:t>
            </w:r>
          </w:p>
        </w:tc>
      </w:tr>
      <w:tr w:rsidR="00490DC8" w:rsidRPr="00117C87" w14:paraId="0ECA0F4F" w14:textId="77777777" w:rsidTr="00490DC8">
        <w:trPr>
          <w:trHeight w:val="255"/>
        </w:trPr>
        <w:tc>
          <w:tcPr>
            <w:tcW w:w="568" w:type="dxa"/>
            <w:shd w:val="clear" w:color="auto" w:fill="auto"/>
            <w:noWrap/>
            <w:vAlign w:val="center"/>
            <w:hideMark/>
          </w:tcPr>
          <w:p w14:paraId="03E09685" w14:textId="77777777" w:rsidR="00490DC8" w:rsidRPr="00117C87" w:rsidRDefault="00490DC8" w:rsidP="0039294A">
            <w:pPr>
              <w:rPr>
                <w:sz w:val="20"/>
                <w:szCs w:val="20"/>
              </w:rPr>
            </w:pPr>
            <w:r w:rsidRPr="00117C87">
              <w:rPr>
                <w:sz w:val="20"/>
                <w:szCs w:val="20"/>
              </w:rPr>
              <w:t>78</w:t>
            </w:r>
          </w:p>
        </w:tc>
        <w:tc>
          <w:tcPr>
            <w:tcW w:w="3968" w:type="dxa"/>
            <w:shd w:val="clear" w:color="auto" w:fill="auto"/>
            <w:vAlign w:val="bottom"/>
            <w:hideMark/>
          </w:tcPr>
          <w:p w14:paraId="59FB1D18"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Засопкинское</w:t>
            </w:r>
            <w:proofErr w:type="spellEnd"/>
            <w:r w:rsidRPr="001E3D5D">
              <w:rPr>
                <w:color w:val="000000"/>
                <w:sz w:val="20"/>
                <w:szCs w:val="20"/>
              </w:rPr>
              <w:t>"</w:t>
            </w:r>
          </w:p>
        </w:tc>
        <w:tc>
          <w:tcPr>
            <w:tcW w:w="1537" w:type="dxa"/>
            <w:shd w:val="clear" w:color="auto" w:fill="auto"/>
            <w:vAlign w:val="bottom"/>
            <w:hideMark/>
          </w:tcPr>
          <w:p w14:paraId="11980514" w14:textId="77777777" w:rsidR="00490DC8" w:rsidRPr="001E3D5D" w:rsidRDefault="00490DC8" w:rsidP="0039294A">
            <w:pPr>
              <w:jc w:val="right"/>
              <w:rPr>
                <w:color w:val="000000"/>
                <w:sz w:val="20"/>
                <w:szCs w:val="20"/>
              </w:rPr>
            </w:pPr>
            <w:r w:rsidRPr="001E3D5D">
              <w:rPr>
                <w:color w:val="000000"/>
                <w:sz w:val="20"/>
                <w:szCs w:val="20"/>
              </w:rPr>
              <w:t>26 180,03</w:t>
            </w:r>
          </w:p>
        </w:tc>
        <w:tc>
          <w:tcPr>
            <w:tcW w:w="1534" w:type="dxa"/>
            <w:shd w:val="clear" w:color="auto" w:fill="auto"/>
            <w:vAlign w:val="bottom"/>
            <w:hideMark/>
          </w:tcPr>
          <w:p w14:paraId="10077E33" w14:textId="77777777" w:rsidR="00490DC8" w:rsidRPr="001E3D5D" w:rsidRDefault="00490DC8" w:rsidP="0039294A">
            <w:pPr>
              <w:jc w:val="right"/>
              <w:rPr>
                <w:color w:val="000000"/>
                <w:sz w:val="20"/>
                <w:szCs w:val="20"/>
              </w:rPr>
            </w:pPr>
            <w:r w:rsidRPr="001E3D5D">
              <w:rPr>
                <w:color w:val="000000"/>
                <w:sz w:val="20"/>
                <w:szCs w:val="20"/>
              </w:rPr>
              <w:t>22 610,41</w:t>
            </w:r>
          </w:p>
        </w:tc>
        <w:tc>
          <w:tcPr>
            <w:tcW w:w="1494" w:type="dxa"/>
            <w:shd w:val="clear" w:color="auto" w:fill="auto"/>
            <w:vAlign w:val="bottom"/>
            <w:hideMark/>
          </w:tcPr>
          <w:p w14:paraId="0A812B45" w14:textId="77777777" w:rsidR="00490DC8" w:rsidRPr="001E3D5D" w:rsidRDefault="00490DC8" w:rsidP="0039294A">
            <w:pPr>
              <w:jc w:val="right"/>
              <w:rPr>
                <w:color w:val="000000"/>
                <w:sz w:val="20"/>
                <w:szCs w:val="20"/>
              </w:rPr>
            </w:pPr>
            <w:r w:rsidRPr="001E3D5D">
              <w:rPr>
                <w:color w:val="000000"/>
                <w:sz w:val="20"/>
                <w:szCs w:val="20"/>
              </w:rPr>
              <w:t>3 569,62</w:t>
            </w:r>
          </w:p>
        </w:tc>
        <w:tc>
          <w:tcPr>
            <w:tcW w:w="1089" w:type="dxa"/>
            <w:shd w:val="clear" w:color="auto" w:fill="auto"/>
            <w:noWrap/>
            <w:vAlign w:val="bottom"/>
            <w:hideMark/>
          </w:tcPr>
          <w:p w14:paraId="1865A726" w14:textId="77777777" w:rsidR="00490DC8" w:rsidRPr="001E3D5D" w:rsidRDefault="00490DC8" w:rsidP="0039294A">
            <w:pPr>
              <w:jc w:val="right"/>
              <w:rPr>
                <w:color w:val="000000"/>
                <w:sz w:val="20"/>
                <w:szCs w:val="20"/>
              </w:rPr>
            </w:pPr>
            <w:r w:rsidRPr="001E3D5D">
              <w:rPr>
                <w:color w:val="000000"/>
                <w:sz w:val="20"/>
                <w:szCs w:val="20"/>
              </w:rPr>
              <w:t>86,37%</w:t>
            </w:r>
          </w:p>
        </w:tc>
      </w:tr>
      <w:tr w:rsidR="00490DC8" w:rsidRPr="00117C87" w14:paraId="47BDF350" w14:textId="77777777" w:rsidTr="00490DC8">
        <w:trPr>
          <w:trHeight w:val="255"/>
        </w:trPr>
        <w:tc>
          <w:tcPr>
            <w:tcW w:w="568" w:type="dxa"/>
            <w:shd w:val="clear" w:color="auto" w:fill="auto"/>
            <w:noWrap/>
            <w:vAlign w:val="center"/>
            <w:hideMark/>
          </w:tcPr>
          <w:p w14:paraId="78BA0D82" w14:textId="77777777" w:rsidR="00490DC8" w:rsidRPr="00117C87" w:rsidRDefault="00490DC8" w:rsidP="0039294A">
            <w:pPr>
              <w:rPr>
                <w:sz w:val="20"/>
                <w:szCs w:val="20"/>
              </w:rPr>
            </w:pPr>
            <w:r w:rsidRPr="00117C87">
              <w:rPr>
                <w:sz w:val="20"/>
                <w:szCs w:val="20"/>
              </w:rPr>
              <w:t>79</w:t>
            </w:r>
          </w:p>
        </w:tc>
        <w:tc>
          <w:tcPr>
            <w:tcW w:w="3968" w:type="dxa"/>
            <w:shd w:val="clear" w:color="auto" w:fill="auto"/>
            <w:vAlign w:val="bottom"/>
            <w:hideMark/>
          </w:tcPr>
          <w:p w14:paraId="14A51CD4"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Бурулятуйское</w:t>
            </w:r>
            <w:proofErr w:type="spellEnd"/>
            <w:r w:rsidRPr="001E3D5D">
              <w:rPr>
                <w:color w:val="000000"/>
                <w:sz w:val="20"/>
                <w:szCs w:val="20"/>
              </w:rPr>
              <w:t>"</w:t>
            </w:r>
          </w:p>
        </w:tc>
        <w:tc>
          <w:tcPr>
            <w:tcW w:w="1537" w:type="dxa"/>
            <w:shd w:val="clear" w:color="auto" w:fill="auto"/>
            <w:vAlign w:val="bottom"/>
            <w:hideMark/>
          </w:tcPr>
          <w:p w14:paraId="1D4FBA5F" w14:textId="77777777" w:rsidR="00490DC8" w:rsidRPr="001E3D5D" w:rsidRDefault="00490DC8" w:rsidP="0039294A">
            <w:pPr>
              <w:jc w:val="right"/>
              <w:rPr>
                <w:color w:val="000000"/>
                <w:sz w:val="20"/>
                <w:szCs w:val="20"/>
              </w:rPr>
            </w:pPr>
            <w:r w:rsidRPr="001E3D5D">
              <w:rPr>
                <w:color w:val="000000"/>
                <w:sz w:val="20"/>
                <w:szCs w:val="20"/>
              </w:rPr>
              <w:t>9 701,46</w:t>
            </w:r>
          </w:p>
        </w:tc>
        <w:tc>
          <w:tcPr>
            <w:tcW w:w="1534" w:type="dxa"/>
            <w:shd w:val="clear" w:color="auto" w:fill="auto"/>
            <w:vAlign w:val="bottom"/>
            <w:hideMark/>
          </w:tcPr>
          <w:p w14:paraId="16ADA1AF" w14:textId="77777777" w:rsidR="00490DC8" w:rsidRPr="001E3D5D" w:rsidRDefault="00490DC8" w:rsidP="0039294A">
            <w:pPr>
              <w:jc w:val="right"/>
              <w:rPr>
                <w:color w:val="000000"/>
                <w:sz w:val="20"/>
                <w:szCs w:val="20"/>
              </w:rPr>
            </w:pPr>
            <w:r w:rsidRPr="001E3D5D">
              <w:rPr>
                <w:color w:val="000000"/>
                <w:sz w:val="20"/>
                <w:szCs w:val="20"/>
              </w:rPr>
              <w:t>6 295,32</w:t>
            </w:r>
          </w:p>
        </w:tc>
        <w:tc>
          <w:tcPr>
            <w:tcW w:w="1494" w:type="dxa"/>
            <w:shd w:val="clear" w:color="auto" w:fill="auto"/>
            <w:vAlign w:val="bottom"/>
            <w:hideMark/>
          </w:tcPr>
          <w:p w14:paraId="1E2081E1" w14:textId="77777777" w:rsidR="00490DC8" w:rsidRPr="001E3D5D" w:rsidRDefault="00490DC8" w:rsidP="0039294A">
            <w:pPr>
              <w:jc w:val="right"/>
              <w:rPr>
                <w:color w:val="000000"/>
                <w:sz w:val="20"/>
                <w:szCs w:val="20"/>
              </w:rPr>
            </w:pPr>
            <w:r w:rsidRPr="001E3D5D">
              <w:rPr>
                <w:color w:val="000000"/>
                <w:sz w:val="20"/>
                <w:szCs w:val="20"/>
              </w:rPr>
              <w:t>3 406,14</w:t>
            </w:r>
          </w:p>
        </w:tc>
        <w:tc>
          <w:tcPr>
            <w:tcW w:w="1089" w:type="dxa"/>
            <w:shd w:val="clear" w:color="auto" w:fill="auto"/>
            <w:noWrap/>
            <w:vAlign w:val="bottom"/>
            <w:hideMark/>
          </w:tcPr>
          <w:p w14:paraId="60235D44" w14:textId="77777777" w:rsidR="00490DC8" w:rsidRPr="001E3D5D" w:rsidRDefault="00490DC8" w:rsidP="0039294A">
            <w:pPr>
              <w:jc w:val="right"/>
              <w:rPr>
                <w:color w:val="000000"/>
                <w:sz w:val="20"/>
                <w:szCs w:val="20"/>
              </w:rPr>
            </w:pPr>
            <w:r w:rsidRPr="001E3D5D">
              <w:rPr>
                <w:color w:val="000000"/>
                <w:sz w:val="20"/>
                <w:szCs w:val="20"/>
              </w:rPr>
              <w:t>64,89%</w:t>
            </w:r>
          </w:p>
        </w:tc>
      </w:tr>
      <w:tr w:rsidR="00490DC8" w:rsidRPr="00117C87" w14:paraId="2B40D435" w14:textId="77777777" w:rsidTr="00490DC8">
        <w:trPr>
          <w:trHeight w:val="255"/>
        </w:trPr>
        <w:tc>
          <w:tcPr>
            <w:tcW w:w="568" w:type="dxa"/>
            <w:shd w:val="clear" w:color="auto" w:fill="auto"/>
            <w:noWrap/>
            <w:vAlign w:val="center"/>
            <w:hideMark/>
          </w:tcPr>
          <w:p w14:paraId="5D2C1655" w14:textId="77777777" w:rsidR="00490DC8" w:rsidRPr="00117C87" w:rsidRDefault="00490DC8" w:rsidP="0039294A">
            <w:pPr>
              <w:rPr>
                <w:sz w:val="20"/>
                <w:szCs w:val="20"/>
              </w:rPr>
            </w:pPr>
            <w:r w:rsidRPr="00117C87">
              <w:rPr>
                <w:sz w:val="20"/>
                <w:szCs w:val="20"/>
              </w:rPr>
              <w:t>80</w:t>
            </w:r>
          </w:p>
        </w:tc>
        <w:tc>
          <w:tcPr>
            <w:tcW w:w="3968" w:type="dxa"/>
            <w:shd w:val="clear" w:color="auto" w:fill="auto"/>
            <w:vAlign w:val="bottom"/>
            <w:hideMark/>
          </w:tcPr>
          <w:p w14:paraId="7F61A5A6"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Харагунское</w:t>
            </w:r>
            <w:proofErr w:type="spellEnd"/>
            <w:r w:rsidRPr="001E3D5D">
              <w:rPr>
                <w:color w:val="000000"/>
                <w:sz w:val="20"/>
                <w:szCs w:val="20"/>
              </w:rPr>
              <w:t>"</w:t>
            </w:r>
          </w:p>
        </w:tc>
        <w:tc>
          <w:tcPr>
            <w:tcW w:w="1537" w:type="dxa"/>
            <w:shd w:val="clear" w:color="auto" w:fill="auto"/>
            <w:vAlign w:val="bottom"/>
            <w:hideMark/>
          </w:tcPr>
          <w:p w14:paraId="601CCB49" w14:textId="77777777" w:rsidR="00490DC8" w:rsidRPr="001E3D5D" w:rsidRDefault="00490DC8" w:rsidP="0039294A">
            <w:pPr>
              <w:jc w:val="right"/>
              <w:rPr>
                <w:color w:val="000000"/>
                <w:sz w:val="20"/>
                <w:szCs w:val="20"/>
              </w:rPr>
            </w:pPr>
            <w:r w:rsidRPr="001E3D5D">
              <w:rPr>
                <w:color w:val="000000"/>
                <w:sz w:val="20"/>
                <w:szCs w:val="20"/>
              </w:rPr>
              <w:t>17 054,58</w:t>
            </w:r>
          </w:p>
        </w:tc>
        <w:tc>
          <w:tcPr>
            <w:tcW w:w="1534" w:type="dxa"/>
            <w:shd w:val="clear" w:color="auto" w:fill="auto"/>
            <w:vAlign w:val="bottom"/>
            <w:hideMark/>
          </w:tcPr>
          <w:p w14:paraId="4BAFA4A2" w14:textId="77777777" w:rsidR="00490DC8" w:rsidRPr="001E3D5D" w:rsidRDefault="00490DC8" w:rsidP="0039294A">
            <w:pPr>
              <w:jc w:val="right"/>
              <w:rPr>
                <w:color w:val="000000"/>
                <w:sz w:val="20"/>
                <w:szCs w:val="20"/>
              </w:rPr>
            </w:pPr>
            <w:r w:rsidRPr="001E3D5D">
              <w:rPr>
                <w:color w:val="000000"/>
                <w:sz w:val="20"/>
                <w:szCs w:val="20"/>
              </w:rPr>
              <w:t>14 218,80</w:t>
            </w:r>
          </w:p>
        </w:tc>
        <w:tc>
          <w:tcPr>
            <w:tcW w:w="1494" w:type="dxa"/>
            <w:shd w:val="clear" w:color="auto" w:fill="auto"/>
            <w:vAlign w:val="bottom"/>
            <w:hideMark/>
          </w:tcPr>
          <w:p w14:paraId="2C4BB105" w14:textId="77777777" w:rsidR="00490DC8" w:rsidRPr="001E3D5D" w:rsidRDefault="00490DC8" w:rsidP="0039294A">
            <w:pPr>
              <w:jc w:val="right"/>
              <w:rPr>
                <w:color w:val="000000"/>
                <w:sz w:val="20"/>
                <w:szCs w:val="20"/>
              </w:rPr>
            </w:pPr>
            <w:r w:rsidRPr="001E3D5D">
              <w:rPr>
                <w:color w:val="000000"/>
                <w:sz w:val="20"/>
                <w:szCs w:val="20"/>
              </w:rPr>
              <w:t>2 835,78</w:t>
            </w:r>
          </w:p>
        </w:tc>
        <w:tc>
          <w:tcPr>
            <w:tcW w:w="1089" w:type="dxa"/>
            <w:shd w:val="clear" w:color="auto" w:fill="auto"/>
            <w:noWrap/>
            <w:vAlign w:val="bottom"/>
            <w:hideMark/>
          </w:tcPr>
          <w:p w14:paraId="6ED2E24F" w14:textId="77777777" w:rsidR="00490DC8" w:rsidRPr="001E3D5D" w:rsidRDefault="00490DC8" w:rsidP="0039294A">
            <w:pPr>
              <w:jc w:val="right"/>
              <w:rPr>
                <w:color w:val="000000"/>
                <w:sz w:val="20"/>
                <w:szCs w:val="20"/>
              </w:rPr>
            </w:pPr>
            <w:r w:rsidRPr="001E3D5D">
              <w:rPr>
                <w:color w:val="000000"/>
                <w:sz w:val="20"/>
                <w:szCs w:val="20"/>
              </w:rPr>
              <w:t>83,37%</w:t>
            </w:r>
          </w:p>
        </w:tc>
      </w:tr>
      <w:tr w:rsidR="00490DC8" w:rsidRPr="00117C87" w14:paraId="625A2EFA" w14:textId="77777777" w:rsidTr="00490DC8">
        <w:trPr>
          <w:trHeight w:val="255"/>
        </w:trPr>
        <w:tc>
          <w:tcPr>
            <w:tcW w:w="568" w:type="dxa"/>
            <w:shd w:val="clear" w:color="auto" w:fill="auto"/>
            <w:noWrap/>
            <w:vAlign w:val="center"/>
            <w:hideMark/>
          </w:tcPr>
          <w:p w14:paraId="7119B11E" w14:textId="77777777" w:rsidR="00490DC8" w:rsidRPr="00117C87" w:rsidRDefault="00490DC8" w:rsidP="0039294A">
            <w:pPr>
              <w:rPr>
                <w:sz w:val="20"/>
                <w:szCs w:val="20"/>
              </w:rPr>
            </w:pPr>
            <w:r w:rsidRPr="00117C87">
              <w:rPr>
                <w:sz w:val="20"/>
                <w:szCs w:val="20"/>
              </w:rPr>
              <w:t>81</w:t>
            </w:r>
          </w:p>
        </w:tc>
        <w:tc>
          <w:tcPr>
            <w:tcW w:w="3968" w:type="dxa"/>
            <w:shd w:val="clear" w:color="auto" w:fill="auto"/>
            <w:vAlign w:val="bottom"/>
            <w:hideMark/>
          </w:tcPr>
          <w:p w14:paraId="01ACD120"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Домнинское</w:t>
            </w:r>
            <w:proofErr w:type="spellEnd"/>
            <w:r w:rsidRPr="001E3D5D">
              <w:rPr>
                <w:color w:val="000000"/>
                <w:sz w:val="20"/>
                <w:szCs w:val="20"/>
              </w:rPr>
              <w:t>"</w:t>
            </w:r>
          </w:p>
        </w:tc>
        <w:tc>
          <w:tcPr>
            <w:tcW w:w="1537" w:type="dxa"/>
            <w:shd w:val="clear" w:color="auto" w:fill="auto"/>
            <w:vAlign w:val="bottom"/>
            <w:hideMark/>
          </w:tcPr>
          <w:p w14:paraId="5DDF6A9A" w14:textId="77777777" w:rsidR="00490DC8" w:rsidRPr="001E3D5D" w:rsidRDefault="00490DC8" w:rsidP="0039294A">
            <w:pPr>
              <w:jc w:val="right"/>
              <w:rPr>
                <w:color w:val="000000"/>
                <w:sz w:val="20"/>
                <w:szCs w:val="20"/>
              </w:rPr>
            </w:pPr>
            <w:r w:rsidRPr="001E3D5D">
              <w:rPr>
                <w:color w:val="000000"/>
                <w:sz w:val="20"/>
                <w:szCs w:val="20"/>
              </w:rPr>
              <w:t>178 763,56</w:t>
            </w:r>
          </w:p>
        </w:tc>
        <w:tc>
          <w:tcPr>
            <w:tcW w:w="1534" w:type="dxa"/>
            <w:shd w:val="clear" w:color="auto" w:fill="auto"/>
            <w:vAlign w:val="bottom"/>
            <w:hideMark/>
          </w:tcPr>
          <w:p w14:paraId="5F0975B4" w14:textId="77777777" w:rsidR="00490DC8" w:rsidRPr="001E3D5D" w:rsidRDefault="00490DC8" w:rsidP="0039294A">
            <w:pPr>
              <w:jc w:val="right"/>
              <w:rPr>
                <w:color w:val="000000"/>
                <w:sz w:val="20"/>
                <w:szCs w:val="20"/>
              </w:rPr>
            </w:pPr>
            <w:r w:rsidRPr="001E3D5D">
              <w:rPr>
                <w:color w:val="000000"/>
                <w:sz w:val="20"/>
                <w:szCs w:val="20"/>
              </w:rPr>
              <w:t>176 216,40</w:t>
            </w:r>
          </w:p>
        </w:tc>
        <w:tc>
          <w:tcPr>
            <w:tcW w:w="1494" w:type="dxa"/>
            <w:shd w:val="clear" w:color="auto" w:fill="auto"/>
            <w:vAlign w:val="bottom"/>
            <w:hideMark/>
          </w:tcPr>
          <w:p w14:paraId="08F5707B" w14:textId="77777777" w:rsidR="00490DC8" w:rsidRPr="001E3D5D" w:rsidRDefault="00490DC8" w:rsidP="0039294A">
            <w:pPr>
              <w:jc w:val="right"/>
              <w:rPr>
                <w:color w:val="000000"/>
                <w:sz w:val="20"/>
                <w:szCs w:val="20"/>
              </w:rPr>
            </w:pPr>
            <w:r w:rsidRPr="001E3D5D">
              <w:rPr>
                <w:color w:val="000000"/>
                <w:sz w:val="20"/>
                <w:szCs w:val="20"/>
              </w:rPr>
              <w:t>2 547,16</w:t>
            </w:r>
          </w:p>
        </w:tc>
        <w:tc>
          <w:tcPr>
            <w:tcW w:w="1089" w:type="dxa"/>
            <w:shd w:val="clear" w:color="auto" w:fill="auto"/>
            <w:noWrap/>
            <w:vAlign w:val="bottom"/>
            <w:hideMark/>
          </w:tcPr>
          <w:p w14:paraId="4AE8DC59" w14:textId="77777777" w:rsidR="00490DC8" w:rsidRPr="001E3D5D" w:rsidRDefault="00490DC8" w:rsidP="0039294A">
            <w:pPr>
              <w:jc w:val="right"/>
              <w:rPr>
                <w:color w:val="000000"/>
                <w:sz w:val="20"/>
                <w:szCs w:val="20"/>
              </w:rPr>
            </w:pPr>
            <w:r w:rsidRPr="001E3D5D">
              <w:rPr>
                <w:color w:val="000000"/>
                <w:sz w:val="20"/>
                <w:szCs w:val="20"/>
              </w:rPr>
              <w:t>98,58%</w:t>
            </w:r>
          </w:p>
        </w:tc>
      </w:tr>
      <w:tr w:rsidR="00490DC8" w:rsidRPr="00117C87" w14:paraId="74649CB6" w14:textId="77777777" w:rsidTr="00490DC8">
        <w:trPr>
          <w:trHeight w:val="255"/>
        </w:trPr>
        <w:tc>
          <w:tcPr>
            <w:tcW w:w="568" w:type="dxa"/>
            <w:shd w:val="clear" w:color="auto" w:fill="auto"/>
            <w:noWrap/>
            <w:vAlign w:val="center"/>
            <w:hideMark/>
          </w:tcPr>
          <w:p w14:paraId="38C91532" w14:textId="77777777" w:rsidR="00490DC8" w:rsidRPr="00117C87" w:rsidRDefault="00490DC8" w:rsidP="0039294A">
            <w:pPr>
              <w:rPr>
                <w:sz w:val="20"/>
                <w:szCs w:val="20"/>
              </w:rPr>
            </w:pPr>
            <w:r w:rsidRPr="00117C87">
              <w:rPr>
                <w:sz w:val="20"/>
                <w:szCs w:val="20"/>
              </w:rPr>
              <w:t>82</w:t>
            </w:r>
          </w:p>
        </w:tc>
        <w:tc>
          <w:tcPr>
            <w:tcW w:w="3968" w:type="dxa"/>
            <w:shd w:val="clear" w:color="auto" w:fill="auto"/>
            <w:vAlign w:val="bottom"/>
            <w:hideMark/>
          </w:tcPr>
          <w:p w14:paraId="153EF9FB"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"Сретенский район"</w:t>
            </w:r>
          </w:p>
        </w:tc>
        <w:tc>
          <w:tcPr>
            <w:tcW w:w="1537" w:type="dxa"/>
            <w:shd w:val="clear" w:color="auto" w:fill="auto"/>
            <w:vAlign w:val="bottom"/>
            <w:hideMark/>
          </w:tcPr>
          <w:p w14:paraId="2C08CB5B" w14:textId="77777777" w:rsidR="00490DC8" w:rsidRPr="001E3D5D" w:rsidRDefault="00490DC8" w:rsidP="0039294A">
            <w:pPr>
              <w:jc w:val="right"/>
              <w:rPr>
                <w:color w:val="000000"/>
                <w:sz w:val="20"/>
                <w:szCs w:val="20"/>
              </w:rPr>
            </w:pPr>
            <w:r w:rsidRPr="001E3D5D">
              <w:rPr>
                <w:color w:val="000000"/>
                <w:sz w:val="20"/>
                <w:szCs w:val="20"/>
              </w:rPr>
              <w:t>18 043,14</w:t>
            </w:r>
          </w:p>
        </w:tc>
        <w:tc>
          <w:tcPr>
            <w:tcW w:w="1534" w:type="dxa"/>
            <w:shd w:val="clear" w:color="auto" w:fill="auto"/>
            <w:vAlign w:val="bottom"/>
            <w:hideMark/>
          </w:tcPr>
          <w:p w14:paraId="686E2C3C" w14:textId="77777777" w:rsidR="00490DC8" w:rsidRPr="001E3D5D" w:rsidRDefault="00490DC8" w:rsidP="0039294A">
            <w:pPr>
              <w:jc w:val="right"/>
              <w:rPr>
                <w:color w:val="000000"/>
                <w:sz w:val="20"/>
                <w:szCs w:val="20"/>
              </w:rPr>
            </w:pPr>
            <w:r w:rsidRPr="001E3D5D">
              <w:rPr>
                <w:color w:val="000000"/>
                <w:sz w:val="20"/>
                <w:szCs w:val="20"/>
              </w:rPr>
              <w:t>16 358,76</w:t>
            </w:r>
          </w:p>
        </w:tc>
        <w:tc>
          <w:tcPr>
            <w:tcW w:w="1494" w:type="dxa"/>
            <w:shd w:val="clear" w:color="auto" w:fill="auto"/>
            <w:vAlign w:val="bottom"/>
            <w:hideMark/>
          </w:tcPr>
          <w:p w14:paraId="65A3F341" w14:textId="77777777" w:rsidR="00490DC8" w:rsidRPr="001E3D5D" w:rsidRDefault="00490DC8" w:rsidP="0039294A">
            <w:pPr>
              <w:jc w:val="right"/>
              <w:rPr>
                <w:color w:val="000000"/>
                <w:sz w:val="20"/>
                <w:szCs w:val="20"/>
              </w:rPr>
            </w:pPr>
            <w:r w:rsidRPr="001E3D5D">
              <w:rPr>
                <w:color w:val="000000"/>
                <w:sz w:val="20"/>
                <w:szCs w:val="20"/>
              </w:rPr>
              <w:t>1 684,38</w:t>
            </w:r>
          </w:p>
        </w:tc>
        <w:tc>
          <w:tcPr>
            <w:tcW w:w="1089" w:type="dxa"/>
            <w:shd w:val="clear" w:color="auto" w:fill="auto"/>
            <w:noWrap/>
            <w:vAlign w:val="bottom"/>
            <w:hideMark/>
          </w:tcPr>
          <w:p w14:paraId="5DB7EF4F" w14:textId="77777777" w:rsidR="00490DC8" w:rsidRPr="001E3D5D" w:rsidRDefault="00490DC8" w:rsidP="0039294A">
            <w:pPr>
              <w:jc w:val="right"/>
              <w:rPr>
                <w:color w:val="000000"/>
                <w:sz w:val="20"/>
                <w:szCs w:val="20"/>
              </w:rPr>
            </w:pPr>
            <w:r w:rsidRPr="001E3D5D">
              <w:rPr>
                <w:color w:val="000000"/>
                <w:sz w:val="20"/>
                <w:szCs w:val="20"/>
              </w:rPr>
              <w:t>90,66%</w:t>
            </w:r>
          </w:p>
        </w:tc>
      </w:tr>
      <w:tr w:rsidR="00490DC8" w:rsidRPr="00117C87" w14:paraId="13F574C9" w14:textId="77777777" w:rsidTr="00490DC8">
        <w:trPr>
          <w:trHeight w:val="255"/>
        </w:trPr>
        <w:tc>
          <w:tcPr>
            <w:tcW w:w="568" w:type="dxa"/>
            <w:shd w:val="clear" w:color="auto" w:fill="auto"/>
            <w:noWrap/>
            <w:vAlign w:val="center"/>
            <w:hideMark/>
          </w:tcPr>
          <w:p w14:paraId="52DCEB5A" w14:textId="77777777" w:rsidR="00490DC8" w:rsidRPr="00117C87" w:rsidRDefault="00490DC8" w:rsidP="0039294A">
            <w:pPr>
              <w:rPr>
                <w:sz w:val="20"/>
                <w:szCs w:val="20"/>
              </w:rPr>
            </w:pPr>
            <w:r w:rsidRPr="00117C87">
              <w:rPr>
                <w:sz w:val="20"/>
                <w:szCs w:val="20"/>
              </w:rPr>
              <w:t>83</w:t>
            </w:r>
          </w:p>
        </w:tc>
        <w:tc>
          <w:tcPr>
            <w:tcW w:w="3968" w:type="dxa"/>
            <w:shd w:val="clear" w:color="auto" w:fill="auto"/>
            <w:vAlign w:val="bottom"/>
            <w:hideMark/>
          </w:tcPr>
          <w:p w14:paraId="003DB1A4"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Кыринский</w:t>
            </w:r>
            <w:proofErr w:type="spellEnd"/>
            <w:r w:rsidRPr="001E3D5D">
              <w:rPr>
                <w:color w:val="000000"/>
                <w:sz w:val="20"/>
                <w:szCs w:val="20"/>
              </w:rPr>
              <w:t xml:space="preserve"> район"</w:t>
            </w:r>
          </w:p>
        </w:tc>
        <w:tc>
          <w:tcPr>
            <w:tcW w:w="1537" w:type="dxa"/>
            <w:shd w:val="clear" w:color="auto" w:fill="auto"/>
            <w:vAlign w:val="bottom"/>
            <w:hideMark/>
          </w:tcPr>
          <w:p w14:paraId="59D4A12A" w14:textId="77777777" w:rsidR="00490DC8" w:rsidRPr="001E3D5D" w:rsidRDefault="00490DC8" w:rsidP="0039294A">
            <w:pPr>
              <w:jc w:val="right"/>
              <w:rPr>
                <w:color w:val="000000"/>
                <w:sz w:val="20"/>
                <w:szCs w:val="20"/>
              </w:rPr>
            </w:pPr>
            <w:r w:rsidRPr="001E3D5D">
              <w:rPr>
                <w:color w:val="000000"/>
                <w:sz w:val="20"/>
                <w:szCs w:val="20"/>
              </w:rPr>
              <w:t>25 084,85</w:t>
            </w:r>
          </w:p>
        </w:tc>
        <w:tc>
          <w:tcPr>
            <w:tcW w:w="1534" w:type="dxa"/>
            <w:shd w:val="clear" w:color="auto" w:fill="auto"/>
            <w:vAlign w:val="bottom"/>
            <w:hideMark/>
          </w:tcPr>
          <w:p w14:paraId="4D37B820" w14:textId="77777777" w:rsidR="00490DC8" w:rsidRPr="001E3D5D" w:rsidRDefault="00490DC8" w:rsidP="0039294A">
            <w:pPr>
              <w:jc w:val="right"/>
              <w:rPr>
                <w:color w:val="000000"/>
                <w:sz w:val="20"/>
                <w:szCs w:val="20"/>
              </w:rPr>
            </w:pPr>
            <w:r w:rsidRPr="001E3D5D">
              <w:rPr>
                <w:color w:val="000000"/>
                <w:sz w:val="20"/>
                <w:szCs w:val="20"/>
              </w:rPr>
              <w:t>23 484,69</w:t>
            </w:r>
          </w:p>
        </w:tc>
        <w:tc>
          <w:tcPr>
            <w:tcW w:w="1494" w:type="dxa"/>
            <w:shd w:val="clear" w:color="auto" w:fill="auto"/>
            <w:vAlign w:val="bottom"/>
            <w:hideMark/>
          </w:tcPr>
          <w:p w14:paraId="6D9F931E" w14:textId="77777777" w:rsidR="00490DC8" w:rsidRPr="001E3D5D" w:rsidRDefault="00490DC8" w:rsidP="0039294A">
            <w:pPr>
              <w:jc w:val="right"/>
              <w:rPr>
                <w:color w:val="000000"/>
                <w:sz w:val="20"/>
                <w:szCs w:val="20"/>
              </w:rPr>
            </w:pPr>
            <w:r w:rsidRPr="001E3D5D">
              <w:rPr>
                <w:color w:val="000000"/>
                <w:sz w:val="20"/>
                <w:szCs w:val="20"/>
              </w:rPr>
              <w:t>1 600,16</w:t>
            </w:r>
          </w:p>
        </w:tc>
        <w:tc>
          <w:tcPr>
            <w:tcW w:w="1089" w:type="dxa"/>
            <w:shd w:val="clear" w:color="auto" w:fill="auto"/>
            <w:noWrap/>
            <w:vAlign w:val="bottom"/>
            <w:hideMark/>
          </w:tcPr>
          <w:p w14:paraId="1DDBCA88" w14:textId="77777777" w:rsidR="00490DC8" w:rsidRPr="001E3D5D" w:rsidRDefault="00490DC8" w:rsidP="0039294A">
            <w:pPr>
              <w:jc w:val="right"/>
              <w:rPr>
                <w:color w:val="000000"/>
                <w:sz w:val="20"/>
                <w:szCs w:val="20"/>
              </w:rPr>
            </w:pPr>
            <w:r w:rsidRPr="001E3D5D">
              <w:rPr>
                <w:color w:val="000000"/>
                <w:sz w:val="20"/>
                <w:szCs w:val="20"/>
              </w:rPr>
              <w:t>93,62%</w:t>
            </w:r>
          </w:p>
        </w:tc>
      </w:tr>
      <w:tr w:rsidR="00490DC8" w:rsidRPr="00117C87" w14:paraId="2A1181D7" w14:textId="77777777" w:rsidTr="00490DC8">
        <w:trPr>
          <w:trHeight w:val="255"/>
        </w:trPr>
        <w:tc>
          <w:tcPr>
            <w:tcW w:w="568" w:type="dxa"/>
            <w:shd w:val="clear" w:color="auto" w:fill="auto"/>
            <w:noWrap/>
            <w:vAlign w:val="center"/>
            <w:hideMark/>
          </w:tcPr>
          <w:p w14:paraId="4A8E1165" w14:textId="77777777" w:rsidR="00490DC8" w:rsidRPr="00117C87" w:rsidRDefault="00490DC8" w:rsidP="0039294A">
            <w:pPr>
              <w:rPr>
                <w:sz w:val="20"/>
                <w:szCs w:val="20"/>
              </w:rPr>
            </w:pPr>
            <w:r w:rsidRPr="00117C87">
              <w:rPr>
                <w:sz w:val="20"/>
                <w:szCs w:val="20"/>
              </w:rPr>
              <w:t>84</w:t>
            </w:r>
          </w:p>
        </w:tc>
        <w:tc>
          <w:tcPr>
            <w:tcW w:w="3968" w:type="dxa"/>
            <w:shd w:val="clear" w:color="auto" w:fill="auto"/>
            <w:vAlign w:val="bottom"/>
            <w:hideMark/>
          </w:tcPr>
          <w:p w14:paraId="473E2961"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Балягинское</w:t>
            </w:r>
            <w:proofErr w:type="spellEnd"/>
            <w:r w:rsidRPr="001E3D5D">
              <w:rPr>
                <w:color w:val="000000"/>
                <w:sz w:val="20"/>
                <w:szCs w:val="20"/>
              </w:rPr>
              <w:t>"</w:t>
            </w:r>
          </w:p>
        </w:tc>
        <w:tc>
          <w:tcPr>
            <w:tcW w:w="1537" w:type="dxa"/>
            <w:shd w:val="clear" w:color="auto" w:fill="auto"/>
            <w:vAlign w:val="bottom"/>
            <w:hideMark/>
          </w:tcPr>
          <w:p w14:paraId="36C65856" w14:textId="77777777" w:rsidR="00490DC8" w:rsidRPr="001E3D5D" w:rsidRDefault="00490DC8" w:rsidP="0039294A">
            <w:pPr>
              <w:jc w:val="right"/>
              <w:rPr>
                <w:color w:val="000000"/>
                <w:sz w:val="20"/>
                <w:szCs w:val="20"/>
              </w:rPr>
            </w:pPr>
            <w:r w:rsidRPr="001E3D5D">
              <w:rPr>
                <w:color w:val="000000"/>
                <w:sz w:val="20"/>
                <w:szCs w:val="20"/>
              </w:rPr>
              <w:t>17 682,53</w:t>
            </w:r>
          </w:p>
        </w:tc>
        <w:tc>
          <w:tcPr>
            <w:tcW w:w="1534" w:type="dxa"/>
            <w:shd w:val="clear" w:color="auto" w:fill="auto"/>
            <w:vAlign w:val="bottom"/>
            <w:hideMark/>
          </w:tcPr>
          <w:p w14:paraId="7237BCDF" w14:textId="77777777" w:rsidR="00490DC8" w:rsidRPr="001E3D5D" w:rsidRDefault="00490DC8" w:rsidP="0039294A">
            <w:pPr>
              <w:jc w:val="right"/>
              <w:rPr>
                <w:color w:val="000000"/>
                <w:sz w:val="20"/>
                <w:szCs w:val="20"/>
              </w:rPr>
            </w:pPr>
            <w:r w:rsidRPr="001E3D5D">
              <w:rPr>
                <w:color w:val="000000"/>
                <w:sz w:val="20"/>
                <w:szCs w:val="20"/>
              </w:rPr>
              <w:t>16 438,89</w:t>
            </w:r>
          </w:p>
        </w:tc>
        <w:tc>
          <w:tcPr>
            <w:tcW w:w="1494" w:type="dxa"/>
            <w:shd w:val="clear" w:color="auto" w:fill="auto"/>
            <w:vAlign w:val="bottom"/>
            <w:hideMark/>
          </w:tcPr>
          <w:p w14:paraId="5F55AAD9" w14:textId="77777777" w:rsidR="00490DC8" w:rsidRPr="001E3D5D" w:rsidRDefault="00490DC8" w:rsidP="0039294A">
            <w:pPr>
              <w:jc w:val="right"/>
              <w:rPr>
                <w:color w:val="000000"/>
                <w:sz w:val="20"/>
                <w:szCs w:val="20"/>
              </w:rPr>
            </w:pPr>
            <w:r w:rsidRPr="001E3D5D">
              <w:rPr>
                <w:color w:val="000000"/>
                <w:sz w:val="20"/>
                <w:szCs w:val="20"/>
              </w:rPr>
              <w:t>1 243,64</w:t>
            </w:r>
          </w:p>
        </w:tc>
        <w:tc>
          <w:tcPr>
            <w:tcW w:w="1089" w:type="dxa"/>
            <w:shd w:val="clear" w:color="auto" w:fill="auto"/>
            <w:noWrap/>
            <w:vAlign w:val="bottom"/>
            <w:hideMark/>
          </w:tcPr>
          <w:p w14:paraId="74884023" w14:textId="77777777" w:rsidR="00490DC8" w:rsidRPr="001E3D5D" w:rsidRDefault="00490DC8" w:rsidP="0039294A">
            <w:pPr>
              <w:jc w:val="right"/>
              <w:rPr>
                <w:color w:val="000000"/>
                <w:sz w:val="20"/>
                <w:szCs w:val="20"/>
              </w:rPr>
            </w:pPr>
            <w:r w:rsidRPr="001E3D5D">
              <w:rPr>
                <w:color w:val="000000"/>
                <w:sz w:val="20"/>
                <w:szCs w:val="20"/>
              </w:rPr>
              <w:t>92,97%</w:t>
            </w:r>
          </w:p>
        </w:tc>
      </w:tr>
      <w:tr w:rsidR="00490DC8" w:rsidRPr="00117C87" w14:paraId="3ED8A2BB" w14:textId="77777777" w:rsidTr="00490DC8">
        <w:trPr>
          <w:trHeight w:val="291"/>
        </w:trPr>
        <w:tc>
          <w:tcPr>
            <w:tcW w:w="568" w:type="dxa"/>
            <w:shd w:val="clear" w:color="auto" w:fill="auto"/>
            <w:noWrap/>
            <w:vAlign w:val="center"/>
            <w:hideMark/>
          </w:tcPr>
          <w:p w14:paraId="7CAEEA25" w14:textId="77777777" w:rsidR="00490DC8" w:rsidRPr="00117C87" w:rsidRDefault="00490DC8" w:rsidP="0039294A">
            <w:pPr>
              <w:rPr>
                <w:sz w:val="20"/>
                <w:szCs w:val="20"/>
              </w:rPr>
            </w:pPr>
            <w:r w:rsidRPr="00117C87">
              <w:rPr>
                <w:sz w:val="20"/>
                <w:szCs w:val="20"/>
              </w:rPr>
              <w:t>85</w:t>
            </w:r>
          </w:p>
        </w:tc>
        <w:tc>
          <w:tcPr>
            <w:tcW w:w="3968" w:type="dxa"/>
            <w:shd w:val="clear" w:color="auto" w:fill="auto"/>
            <w:vAlign w:val="bottom"/>
            <w:hideMark/>
          </w:tcPr>
          <w:p w14:paraId="5D5993DC"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"Верх-Читинское"</w:t>
            </w:r>
          </w:p>
        </w:tc>
        <w:tc>
          <w:tcPr>
            <w:tcW w:w="1537" w:type="dxa"/>
            <w:shd w:val="clear" w:color="auto" w:fill="auto"/>
            <w:vAlign w:val="bottom"/>
            <w:hideMark/>
          </w:tcPr>
          <w:p w14:paraId="508A5A07" w14:textId="77777777" w:rsidR="00490DC8" w:rsidRPr="001E3D5D" w:rsidRDefault="00490DC8" w:rsidP="0039294A">
            <w:pPr>
              <w:jc w:val="right"/>
              <w:rPr>
                <w:color w:val="000000"/>
                <w:sz w:val="20"/>
                <w:szCs w:val="20"/>
              </w:rPr>
            </w:pPr>
            <w:r w:rsidRPr="001E3D5D">
              <w:rPr>
                <w:color w:val="000000"/>
                <w:sz w:val="20"/>
                <w:szCs w:val="20"/>
              </w:rPr>
              <w:t>76 368,39</w:t>
            </w:r>
          </w:p>
        </w:tc>
        <w:tc>
          <w:tcPr>
            <w:tcW w:w="1534" w:type="dxa"/>
            <w:shd w:val="clear" w:color="auto" w:fill="auto"/>
            <w:vAlign w:val="bottom"/>
            <w:hideMark/>
          </w:tcPr>
          <w:p w14:paraId="66ACA917" w14:textId="77777777" w:rsidR="00490DC8" w:rsidRPr="001E3D5D" w:rsidRDefault="00490DC8" w:rsidP="0039294A">
            <w:pPr>
              <w:jc w:val="right"/>
              <w:rPr>
                <w:color w:val="000000"/>
                <w:sz w:val="20"/>
                <w:szCs w:val="20"/>
              </w:rPr>
            </w:pPr>
            <w:r w:rsidRPr="001E3D5D">
              <w:rPr>
                <w:color w:val="000000"/>
                <w:sz w:val="20"/>
                <w:szCs w:val="20"/>
              </w:rPr>
              <w:t>75 144,73</w:t>
            </w:r>
          </w:p>
        </w:tc>
        <w:tc>
          <w:tcPr>
            <w:tcW w:w="1494" w:type="dxa"/>
            <w:shd w:val="clear" w:color="auto" w:fill="auto"/>
            <w:vAlign w:val="bottom"/>
            <w:hideMark/>
          </w:tcPr>
          <w:p w14:paraId="08DFBC70" w14:textId="77777777" w:rsidR="00490DC8" w:rsidRPr="001E3D5D" w:rsidRDefault="00490DC8" w:rsidP="0039294A">
            <w:pPr>
              <w:jc w:val="right"/>
              <w:rPr>
                <w:color w:val="000000"/>
                <w:sz w:val="20"/>
                <w:szCs w:val="20"/>
              </w:rPr>
            </w:pPr>
            <w:r w:rsidRPr="001E3D5D">
              <w:rPr>
                <w:color w:val="000000"/>
                <w:sz w:val="20"/>
                <w:szCs w:val="20"/>
              </w:rPr>
              <w:t>1 223,66</w:t>
            </w:r>
          </w:p>
        </w:tc>
        <w:tc>
          <w:tcPr>
            <w:tcW w:w="1089" w:type="dxa"/>
            <w:shd w:val="clear" w:color="auto" w:fill="auto"/>
            <w:noWrap/>
            <w:vAlign w:val="bottom"/>
            <w:hideMark/>
          </w:tcPr>
          <w:p w14:paraId="0A4CC971" w14:textId="77777777" w:rsidR="00490DC8" w:rsidRPr="001E3D5D" w:rsidRDefault="00490DC8" w:rsidP="0039294A">
            <w:pPr>
              <w:jc w:val="right"/>
              <w:rPr>
                <w:color w:val="000000"/>
                <w:sz w:val="20"/>
                <w:szCs w:val="20"/>
              </w:rPr>
            </w:pPr>
            <w:r w:rsidRPr="001E3D5D">
              <w:rPr>
                <w:color w:val="000000"/>
                <w:sz w:val="20"/>
                <w:szCs w:val="20"/>
              </w:rPr>
              <w:t>98,40%</w:t>
            </w:r>
          </w:p>
        </w:tc>
      </w:tr>
      <w:tr w:rsidR="00490DC8" w:rsidRPr="00117C87" w14:paraId="7BFD5966" w14:textId="77777777" w:rsidTr="00490DC8">
        <w:trPr>
          <w:trHeight w:val="255"/>
        </w:trPr>
        <w:tc>
          <w:tcPr>
            <w:tcW w:w="568" w:type="dxa"/>
            <w:shd w:val="clear" w:color="auto" w:fill="auto"/>
            <w:noWrap/>
            <w:vAlign w:val="center"/>
            <w:hideMark/>
          </w:tcPr>
          <w:p w14:paraId="17E7BFFF" w14:textId="77777777" w:rsidR="00490DC8" w:rsidRPr="00117C87" w:rsidRDefault="00490DC8" w:rsidP="0039294A">
            <w:pPr>
              <w:rPr>
                <w:sz w:val="20"/>
                <w:szCs w:val="20"/>
              </w:rPr>
            </w:pPr>
            <w:r w:rsidRPr="00117C87">
              <w:rPr>
                <w:sz w:val="20"/>
                <w:szCs w:val="20"/>
              </w:rPr>
              <w:lastRenderedPageBreak/>
              <w:t>86</w:t>
            </w:r>
          </w:p>
        </w:tc>
        <w:tc>
          <w:tcPr>
            <w:tcW w:w="3968" w:type="dxa"/>
            <w:shd w:val="clear" w:color="auto" w:fill="auto"/>
            <w:vAlign w:val="bottom"/>
            <w:hideMark/>
          </w:tcPr>
          <w:p w14:paraId="30BD47DE"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Карымское</w:t>
            </w:r>
            <w:proofErr w:type="spellEnd"/>
            <w:r w:rsidRPr="001E3D5D">
              <w:rPr>
                <w:color w:val="000000"/>
                <w:sz w:val="20"/>
                <w:szCs w:val="20"/>
              </w:rPr>
              <w:t>"</w:t>
            </w:r>
          </w:p>
        </w:tc>
        <w:tc>
          <w:tcPr>
            <w:tcW w:w="1537" w:type="dxa"/>
            <w:shd w:val="clear" w:color="auto" w:fill="auto"/>
            <w:vAlign w:val="bottom"/>
            <w:hideMark/>
          </w:tcPr>
          <w:p w14:paraId="687AEC42" w14:textId="77777777" w:rsidR="00490DC8" w:rsidRPr="001E3D5D" w:rsidRDefault="00490DC8" w:rsidP="0039294A">
            <w:pPr>
              <w:jc w:val="right"/>
              <w:rPr>
                <w:color w:val="000000"/>
                <w:sz w:val="20"/>
                <w:szCs w:val="20"/>
              </w:rPr>
            </w:pPr>
            <w:r w:rsidRPr="001E3D5D">
              <w:rPr>
                <w:color w:val="000000"/>
                <w:sz w:val="20"/>
                <w:szCs w:val="20"/>
              </w:rPr>
              <w:t>2 977 869,12</w:t>
            </w:r>
          </w:p>
        </w:tc>
        <w:tc>
          <w:tcPr>
            <w:tcW w:w="1534" w:type="dxa"/>
            <w:shd w:val="clear" w:color="auto" w:fill="auto"/>
            <w:vAlign w:val="bottom"/>
            <w:hideMark/>
          </w:tcPr>
          <w:p w14:paraId="4EC68D4C" w14:textId="77777777" w:rsidR="00490DC8" w:rsidRPr="001E3D5D" w:rsidRDefault="00490DC8" w:rsidP="0039294A">
            <w:pPr>
              <w:jc w:val="right"/>
              <w:rPr>
                <w:color w:val="000000"/>
                <w:sz w:val="20"/>
                <w:szCs w:val="20"/>
              </w:rPr>
            </w:pPr>
            <w:r w:rsidRPr="001E3D5D">
              <w:rPr>
                <w:color w:val="000000"/>
                <w:sz w:val="20"/>
                <w:szCs w:val="20"/>
              </w:rPr>
              <w:t>2 976 718,42</w:t>
            </w:r>
          </w:p>
        </w:tc>
        <w:tc>
          <w:tcPr>
            <w:tcW w:w="1494" w:type="dxa"/>
            <w:shd w:val="clear" w:color="auto" w:fill="auto"/>
            <w:vAlign w:val="bottom"/>
            <w:hideMark/>
          </w:tcPr>
          <w:p w14:paraId="322776F9" w14:textId="77777777" w:rsidR="00490DC8" w:rsidRPr="001E3D5D" w:rsidRDefault="00490DC8" w:rsidP="0039294A">
            <w:pPr>
              <w:jc w:val="right"/>
              <w:rPr>
                <w:color w:val="000000"/>
                <w:sz w:val="20"/>
                <w:szCs w:val="20"/>
              </w:rPr>
            </w:pPr>
            <w:r w:rsidRPr="001E3D5D">
              <w:rPr>
                <w:color w:val="000000"/>
                <w:sz w:val="20"/>
                <w:szCs w:val="20"/>
              </w:rPr>
              <w:t>1 150,70</w:t>
            </w:r>
          </w:p>
        </w:tc>
        <w:tc>
          <w:tcPr>
            <w:tcW w:w="1089" w:type="dxa"/>
            <w:shd w:val="clear" w:color="auto" w:fill="auto"/>
            <w:noWrap/>
            <w:vAlign w:val="bottom"/>
            <w:hideMark/>
          </w:tcPr>
          <w:p w14:paraId="2F0C0A8C" w14:textId="77777777" w:rsidR="00490DC8" w:rsidRPr="001E3D5D" w:rsidRDefault="00490DC8" w:rsidP="0039294A">
            <w:pPr>
              <w:jc w:val="right"/>
              <w:rPr>
                <w:color w:val="000000"/>
                <w:sz w:val="20"/>
                <w:szCs w:val="20"/>
              </w:rPr>
            </w:pPr>
            <w:r w:rsidRPr="001E3D5D">
              <w:rPr>
                <w:color w:val="000000"/>
                <w:sz w:val="20"/>
                <w:szCs w:val="20"/>
              </w:rPr>
              <w:t>99,96%</w:t>
            </w:r>
          </w:p>
        </w:tc>
      </w:tr>
      <w:tr w:rsidR="00490DC8" w:rsidRPr="00117C87" w14:paraId="5A30575B" w14:textId="77777777" w:rsidTr="00490DC8">
        <w:trPr>
          <w:trHeight w:val="255"/>
        </w:trPr>
        <w:tc>
          <w:tcPr>
            <w:tcW w:w="568" w:type="dxa"/>
            <w:shd w:val="clear" w:color="auto" w:fill="auto"/>
            <w:noWrap/>
            <w:vAlign w:val="center"/>
            <w:hideMark/>
          </w:tcPr>
          <w:p w14:paraId="415B9544" w14:textId="77777777" w:rsidR="00490DC8" w:rsidRPr="00117C87" w:rsidRDefault="00490DC8" w:rsidP="0039294A">
            <w:pPr>
              <w:rPr>
                <w:sz w:val="20"/>
                <w:szCs w:val="20"/>
              </w:rPr>
            </w:pPr>
            <w:r w:rsidRPr="00117C87">
              <w:rPr>
                <w:sz w:val="20"/>
                <w:szCs w:val="20"/>
              </w:rPr>
              <w:t>87</w:t>
            </w:r>
          </w:p>
        </w:tc>
        <w:tc>
          <w:tcPr>
            <w:tcW w:w="3968" w:type="dxa"/>
            <w:shd w:val="clear" w:color="auto" w:fill="auto"/>
            <w:vAlign w:val="bottom"/>
            <w:hideMark/>
          </w:tcPr>
          <w:p w14:paraId="717A2B3D"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Дульдургинский</w:t>
            </w:r>
            <w:proofErr w:type="spellEnd"/>
            <w:r w:rsidRPr="001E3D5D">
              <w:rPr>
                <w:color w:val="000000"/>
                <w:sz w:val="20"/>
                <w:szCs w:val="20"/>
              </w:rPr>
              <w:t xml:space="preserve"> район"</w:t>
            </w:r>
          </w:p>
        </w:tc>
        <w:tc>
          <w:tcPr>
            <w:tcW w:w="1537" w:type="dxa"/>
            <w:shd w:val="clear" w:color="auto" w:fill="auto"/>
            <w:vAlign w:val="bottom"/>
            <w:hideMark/>
          </w:tcPr>
          <w:p w14:paraId="76D9C5AF" w14:textId="77777777" w:rsidR="00490DC8" w:rsidRPr="001E3D5D" w:rsidRDefault="00490DC8" w:rsidP="0039294A">
            <w:pPr>
              <w:jc w:val="right"/>
              <w:rPr>
                <w:color w:val="000000"/>
                <w:sz w:val="20"/>
                <w:szCs w:val="20"/>
              </w:rPr>
            </w:pPr>
            <w:r w:rsidRPr="001E3D5D">
              <w:rPr>
                <w:color w:val="000000"/>
                <w:sz w:val="20"/>
                <w:szCs w:val="20"/>
              </w:rPr>
              <w:t>18 922,97</w:t>
            </w:r>
          </w:p>
        </w:tc>
        <w:tc>
          <w:tcPr>
            <w:tcW w:w="1534" w:type="dxa"/>
            <w:shd w:val="clear" w:color="auto" w:fill="auto"/>
            <w:vAlign w:val="bottom"/>
            <w:hideMark/>
          </w:tcPr>
          <w:p w14:paraId="1B81B49A" w14:textId="77777777" w:rsidR="00490DC8" w:rsidRPr="001E3D5D" w:rsidRDefault="00490DC8" w:rsidP="0039294A">
            <w:pPr>
              <w:jc w:val="right"/>
              <w:rPr>
                <w:color w:val="000000"/>
                <w:sz w:val="20"/>
                <w:szCs w:val="20"/>
              </w:rPr>
            </w:pPr>
            <w:r w:rsidRPr="001E3D5D">
              <w:rPr>
                <w:color w:val="000000"/>
                <w:sz w:val="20"/>
                <w:szCs w:val="20"/>
              </w:rPr>
              <w:t>18 170,12</w:t>
            </w:r>
          </w:p>
        </w:tc>
        <w:tc>
          <w:tcPr>
            <w:tcW w:w="1494" w:type="dxa"/>
            <w:shd w:val="clear" w:color="auto" w:fill="auto"/>
            <w:vAlign w:val="bottom"/>
            <w:hideMark/>
          </w:tcPr>
          <w:p w14:paraId="59FA2C52" w14:textId="77777777" w:rsidR="00490DC8" w:rsidRPr="001E3D5D" w:rsidRDefault="00490DC8" w:rsidP="0039294A">
            <w:pPr>
              <w:jc w:val="right"/>
              <w:rPr>
                <w:color w:val="000000"/>
                <w:sz w:val="20"/>
                <w:szCs w:val="20"/>
              </w:rPr>
            </w:pPr>
            <w:r w:rsidRPr="001E3D5D">
              <w:rPr>
                <w:color w:val="000000"/>
                <w:sz w:val="20"/>
                <w:szCs w:val="20"/>
              </w:rPr>
              <w:t>752,85</w:t>
            </w:r>
          </w:p>
        </w:tc>
        <w:tc>
          <w:tcPr>
            <w:tcW w:w="1089" w:type="dxa"/>
            <w:shd w:val="clear" w:color="auto" w:fill="auto"/>
            <w:noWrap/>
            <w:vAlign w:val="bottom"/>
            <w:hideMark/>
          </w:tcPr>
          <w:p w14:paraId="6D831E5A" w14:textId="77777777" w:rsidR="00490DC8" w:rsidRPr="001E3D5D" w:rsidRDefault="00490DC8" w:rsidP="0039294A">
            <w:pPr>
              <w:jc w:val="right"/>
              <w:rPr>
                <w:color w:val="000000"/>
                <w:sz w:val="20"/>
                <w:szCs w:val="20"/>
              </w:rPr>
            </w:pPr>
            <w:r w:rsidRPr="001E3D5D">
              <w:rPr>
                <w:color w:val="000000"/>
                <w:sz w:val="20"/>
                <w:szCs w:val="20"/>
              </w:rPr>
              <w:t>96,02%</w:t>
            </w:r>
          </w:p>
        </w:tc>
      </w:tr>
      <w:tr w:rsidR="00490DC8" w:rsidRPr="00117C87" w14:paraId="4B13FE45" w14:textId="77777777" w:rsidTr="00490DC8">
        <w:trPr>
          <w:trHeight w:val="255"/>
        </w:trPr>
        <w:tc>
          <w:tcPr>
            <w:tcW w:w="568" w:type="dxa"/>
            <w:shd w:val="clear" w:color="auto" w:fill="auto"/>
            <w:noWrap/>
            <w:vAlign w:val="center"/>
            <w:hideMark/>
          </w:tcPr>
          <w:p w14:paraId="0B943739" w14:textId="77777777" w:rsidR="00490DC8" w:rsidRPr="00117C87" w:rsidRDefault="00490DC8" w:rsidP="0039294A">
            <w:pPr>
              <w:rPr>
                <w:sz w:val="20"/>
                <w:szCs w:val="20"/>
              </w:rPr>
            </w:pPr>
            <w:r w:rsidRPr="00117C87">
              <w:rPr>
                <w:sz w:val="20"/>
                <w:szCs w:val="20"/>
              </w:rPr>
              <w:t>88</w:t>
            </w:r>
          </w:p>
        </w:tc>
        <w:tc>
          <w:tcPr>
            <w:tcW w:w="3968" w:type="dxa"/>
            <w:shd w:val="clear" w:color="auto" w:fill="auto"/>
            <w:vAlign w:val="bottom"/>
            <w:hideMark/>
          </w:tcPr>
          <w:p w14:paraId="50172E2B"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Жипхегенское</w:t>
            </w:r>
            <w:proofErr w:type="spellEnd"/>
            <w:r w:rsidRPr="001E3D5D">
              <w:rPr>
                <w:color w:val="000000"/>
                <w:sz w:val="20"/>
                <w:szCs w:val="20"/>
              </w:rPr>
              <w:t>"</w:t>
            </w:r>
          </w:p>
        </w:tc>
        <w:tc>
          <w:tcPr>
            <w:tcW w:w="1537" w:type="dxa"/>
            <w:shd w:val="clear" w:color="auto" w:fill="auto"/>
            <w:vAlign w:val="bottom"/>
            <w:hideMark/>
          </w:tcPr>
          <w:p w14:paraId="245304C2" w14:textId="77777777" w:rsidR="00490DC8" w:rsidRPr="001E3D5D" w:rsidRDefault="00490DC8" w:rsidP="0039294A">
            <w:pPr>
              <w:jc w:val="right"/>
              <w:rPr>
                <w:color w:val="000000"/>
                <w:sz w:val="20"/>
                <w:szCs w:val="20"/>
              </w:rPr>
            </w:pPr>
            <w:r w:rsidRPr="001E3D5D">
              <w:rPr>
                <w:color w:val="000000"/>
                <w:sz w:val="20"/>
                <w:szCs w:val="20"/>
              </w:rPr>
              <w:t>35 778,54</w:t>
            </w:r>
          </w:p>
        </w:tc>
        <w:tc>
          <w:tcPr>
            <w:tcW w:w="1534" w:type="dxa"/>
            <w:shd w:val="clear" w:color="auto" w:fill="auto"/>
            <w:vAlign w:val="bottom"/>
            <w:hideMark/>
          </w:tcPr>
          <w:p w14:paraId="1FEA57DA" w14:textId="77777777" w:rsidR="00490DC8" w:rsidRPr="001E3D5D" w:rsidRDefault="00490DC8" w:rsidP="0039294A">
            <w:pPr>
              <w:jc w:val="right"/>
              <w:rPr>
                <w:color w:val="000000"/>
                <w:sz w:val="20"/>
                <w:szCs w:val="20"/>
              </w:rPr>
            </w:pPr>
            <w:r w:rsidRPr="001E3D5D">
              <w:rPr>
                <w:color w:val="000000"/>
                <w:sz w:val="20"/>
                <w:szCs w:val="20"/>
              </w:rPr>
              <w:t>35 324,13</w:t>
            </w:r>
          </w:p>
        </w:tc>
        <w:tc>
          <w:tcPr>
            <w:tcW w:w="1494" w:type="dxa"/>
            <w:shd w:val="clear" w:color="auto" w:fill="auto"/>
            <w:vAlign w:val="bottom"/>
            <w:hideMark/>
          </w:tcPr>
          <w:p w14:paraId="7C3903B5" w14:textId="77777777" w:rsidR="00490DC8" w:rsidRPr="001E3D5D" w:rsidRDefault="00490DC8" w:rsidP="0039294A">
            <w:pPr>
              <w:jc w:val="right"/>
              <w:rPr>
                <w:color w:val="000000"/>
                <w:sz w:val="20"/>
                <w:szCs w:val="20"/>
              </w:rPr>
            </w:pPr>
            <w:r w:rsidRPr="001E3D5D">
              <w:rPr>
                <w:color w:val="000000"/>
                <w:sz w:val="20"/>
                <w:szCs w:val="20"/>
              </w:rPr>
              <w:t>454,41</w:t>
            </w:r>
          </w:p>
        </w:tc>
        <w:tc>
          <w:tcPr>
            <w:tcW w:w="1089" w:type="dxa"/>
            <w:shd w:val="clear" w:color="auto" w:fill="auto"/>
            <w:noWrap/>
            <w:vAlign w:val="bottom"/>
            <w:hideMark/>
          </w:tcPr>
          <w:p w14:paraId="32503BD4" w14:textId="77777777" w:rsidR="00490DC8" w:rsidRPr="001E3D5D" w:rsidRDefault="00490DC8" w:rsidP="0039294A">
            <w:pPr>
              <w:jc w:val="right"/>
              <w:rPr>
                <w:color w:val="000000"/>
                <w:sz w:val="20"/>
                <w:szCs w:val="20"/>
              </w:rPr>
            </w:pPr>
            <w:r w:rsidRPr="001E3D5D">
              <w:rPr>
                <w:color w:val="000000"/>
                <w:sz w:val="20"/>
                <w:szCs w:val="20"/>
              </w:rPr>
              <w:t>98,73%</w:t>
            </w:r>
          </w:p>
        </w:tc>
      </w:tr>
      <w:tr w:rsidR="00490DC8" w:rsidRPr="00117C87" w14:paraId="24E5CF42" w14:textId="77777777" w:rsidTr="00490DC8">
        <w:trPr>
          <w:trHeight w:val="255"/>
        </w:trPr>
        <w:tc>
          <w:tcPr>
            <w:tcW w:w="568" w:type="dxa"/>
            <w:shd w:val="clear" w:color="auto" w:fill="auto"/>
            <w:noWrap/>
            <w:vAlign w:val="center"/>
            <w:hideMark/>
          </w:tcPr>
          <w:p w14:paraId="590E7721" w14:textId="77777777" w:rsidR="00490DC8" w:rsidRPr="00117C87" w:rsidRDefault="00490DC8" w:rsidP="0039294A">
            <w:pPr>
              <w:rPr>
                <w:sz w:val="20"/>
                <w:szCs w:val="20"/>
              </w:rPr>
            </w:pPr>
            <w:r w:rsidRPr="00117C87">
              <w:rPr>
                <w:sz w:val="20"/>
                <w:szCs w:val="20"/>
              </w:rPr>
              <w:t>89</w:t>
            </w:r>
          </w:p>
        </w:tc>
        <w:tc>
          <w:tcPr>
            <w:tcW w:w="3968" w:type="dxa"/>
            <w:shd w:val="clear" w:color="auto" w:fill="auto"/>
            <w:vAlign w:val="bottom"/>
            <w:hideMark/>
          </w:tcPr>
          <w:p w14:paraId="1AFD1391"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Могойтуйский</w:t>
            </w:r>
            <w:proofErr w:type="spellEnd"/>
            <w:r w:rsidRPr="001E3D5D">
              <w:rPr>
                <w:color w:val="000000"/>
                <w:sz w:val="20"/>
                <w:szCs w:val="20"/>
              </w:rPr>
              <w:t xml:space="preserve"> район"</w:t>
            </w:r>
          </w:p>
        </w:tc>
        <w:tc>
          <w:tcPr>
            <w:tcW w:w="1537" w:type="dxa"/>
            <w:shd w:val="clear" w:color="auto" w:fill="auto"/>
            <w:vAlign w:val="bottom"/>
            <w:hideMark/>
          </w:tcPr>
          <w:p w14:paraId="79E46EB3" w14:textId="77777777" w:rsidR="00490DC8" w:rsidRPr="001E3D5D" w:rsidRDefault="00490DC8" w:rsidP="0039294A">
            <w:pPr>
              <w:jc w:val="right"/>
              <w:rPr>
                <w:color w:val="000000"/>
                <w:sz w:val="20"/>
                <w:szCs w:val="20"/>
              </w:rPr>
            </w:pPr>
            <w:r w:rsidRPr="001E3D5D">
              <w:rPr>
                <w:color w:val="000000"/>
                <w:sz w:val="20"/>
                <w:szCs w:val="20"/>
              </w:rPr>
              <w:t>22 507,42</w:t>
            </w:r>
          </w:p>
        </w:tc>
        <w:tc>
          <w:tcPr>
            <w:tcW w:w="1534" w:type="dxa"/>
            <w:shd w:val="clear" w:color="auto" w:fill="auto"/>
            <w:vAlign w:val="bottom"/>
            <w:hideMark/>
          </w:tcPr>
          <w:p w14:paraId="4B77BEBD" w14:textId="77777777" w:rsidR="00490DC8" w:rsidRPr="001E3D5D" w:rsidRDefault="00490DC8" w:rsidP="0039294A">
            <w:pPr>
              <w:jc w:val="right"/>
              <w:rPr>
                <w:color w:val="000000"/>
                <w:sz w:val="20"/>
                <w:szCs w:val="20"/>
              </w:rPr>
            </w:pPr>
            <w:r w:rsidRPr="001E3D5D">
              <w:rPr>
                <w:color w:val="000000"/>
                <w:sz w:val="20"/>
                <w:szCs w:val="20"/>
              </w:rPr>
              <w:t>22 183,01</w:t>
            </w:r>
          </w:p>
        </w:tc>
        <w:tc>
          <w:tcPr>
            <w:tcW w:w="1494" w:type="dxa"/>
            <w:shd w:val="clear" w:color="auto" w:fill="auto"/>
            <w:vAlign w:val="bottom"/>
            <w:hideMark/>
          </w:tcPr>
          <w:p w14:paraId="4BDD4049" w14:textId="77777777" w:rsidR="00490DC8" w:rsidRPr="001E3D5D" w:rsidRDefault="00490DC8" w:rsidP="0039294A">
            <w:pPr>
              <w:jc w:val="right"/>
              <w:rPr>
                <w:color w:val="000000"/>
                <w:sz w:val="20"/>
                <w:szCs w:val="20"/>
              </w:rPr>
            </w:pPr>
            <w:r w:rsidRPr="001E3D5D">
              <w:rPr>
                <w:color w:val="000000"/>
                <w:sz w:val="20"/>
                <w:szCs w:val="20"/>
              </w:rPr>
              <w:t>324,41</w:t>
            </w:r>
          </w:p>
        </w:tc>
        <w:tc>
          <w:tcPr>
            <w:tcW w:w="1089" w:type="dxa"/>
            <w:shd w:val="clear" w:color="auto" w:fill="auto"/>
            <w:noWrap/>
            <w:vAlign w:val="bottom"/>
            <w:hideMark/>
          </w:tcPr>
          <w:p w14:paraId="01F81261" w14:textId="77777777" w:rsidR="00490DC8" w:rsidRPr="001E3D5D" w:rsidRDefault="00490DC8" w:rsidP="0039294A">
            <w:pPr>
              <w:jc w:val="right"/>
              <w:rPr>
                <w:color w:val="000000"/>
                <w:sz w:val="20"/>
                <w:szCs w:val="20"/>
              </w:rPr>
            </w:pPr>
            <w:r w:rsidRPr="001E3D5D">
              <w:rPr>
                <w:color w:val="000000"/>
                <w:sz w:val="20"/>
                <w:szCs w:val="20"/>
              </w:rPr>
              <w:t>98,56%</w:t>
            </w:r>
          </w:p>
        </w:tc>
      </w:tr>
      <w:tr w:rsidR="00490DC8" w:rsidRPr="00117C87" w14:paraId="33393114" w14:textId="77777777" w:rsidTr="00490DC8">
        <w:trPr>
          <w:trHeight w:val="255"/>
        </w:trPr>
        <w:tc>
          <w:tcPr>
            <w:tcW w:w="568" w:type="dxa"/>
            <w:shd w:val="clear" w:color="auto" w:fill="auto"/>
            <w:noWrap/>
            <w:vAlign w:val="center"/>
            <w:hideMark/>
          </w:tcPr>
          <w:p w14:paraId="1F4CDD6A" w14:textId="77777777" w:rsidR="00490DC8" w:rsidRPr="00117C87" w:rsidRDefault="00490DC8" w:rsidP="0039294A">
            <w:pPr>
              <w:rPr>
                <w:sz w:val="20"/>
                <w:szCs w:val="20"/>
              </w:rPr>
            </w:pPr>
            <w:r w:rsidRPr="00117C87">
              <w:rPr>
                <w:sz w:val="20"/>
                <w:szCs w:val="20"/>
              </w:rPr>
              <w:t>90</w:t>
            </w:r>
          </w:p>
        </w:tc>
        <w:tc>
          <w:tcPr>
            <w:tcW w:w="3968" w:type="dxa"/>
            <w:shd w:val="clear" w:color="auto" w:fill="auto"/>
            <w:vAlign w:val="bottom"/>
            <w:hideMark/>
          </w:tcPr>
          <w:p w14:paraId="62D6EC18"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Новоширокинское</w:t>
            </w:r>
            <w:proofErr w:type="spellEnd"/>
            <w:r w:rsidRPr="001E3D5D">
              <w:rPr>
                <w:color w:val="000000"/>
                <w:sz w:val="20"/>
                <w:szCs w:val="20"/>
              </w:rPr>
              <w:t>"</w:t>
            </w:r>
          </w:p>
        </w:tc>
        <w:tc>
          <w:tcPr>
            <w:tcW w:w="1537" w:type="dxa"/>
            <w:shd w:val="clear" w:color="auto" w:fill="auto"/>
            <w:vAlign w:val="bottom"/>
            <w:hideMark/>
          </w:tcPr>
          <w:p w14:paraId="6A2C4496" w14:textId="77777777" w:rsidR="00490DC8" w:rsidRPr="001E3D5D" w:rsidRDefault="00490DC8" w:rsidP="0039294A">
            <w:pPr>
              <w:jc w:val="right"/>
              <w:rPr>
                <w:color w:val="000000"/>
                <w:sz w:val="20"/>
                <w:szCs w:val="20"/>
              </w:rPr>
            </w:pPr>
            <w:r w:rsidRPr="001E3D5D">
              <w:rPr>
                <w:color w:val="000000"/>
                <w:sz w:val="20"/>
                <w:szCs w:val="20"/>
              </w:rPr>
              <w:t>130 741,89</w:t>
            </w:r>
          </w:p>
        </w:tc>
        <w:tc>
          <w:tcPr>
            <w:tcW w:w="1534" w:type="dxa"/>
            <w:shd w:val="clear" w:color="auto" w:fill="auto"/>
            <w:vAlign w:val="bottom"/>
            <w:hideMark/>
          </w:tcPr>
          <w:p w14:paraId="3F500F9A" w14:textId="77777777" w:rsidR="00490DC8" w:rsidRPr="001E3D5D" w:rsidRDefault="00490DC8" w:rsidP="0039294A">
            <w:pPr>
              <w:jc w:val="right"/>
              <w:rPr>
                <w:color w:val="000000"/>
                <w:sz w:val="20"/>
                <w:szCs w:val="20"/>
              </w:rPr>
            </w:pPr>
            <w:r w:rsidRPr="001E3D5D">
              <w:rPr>
                <w:color w:val="000000"/>
                <w:sz w:val="20"/>
                <w:szCs w:val="20"/>
              </w:rPr>
              <w:t>130 467,21</w:t>
            </w:r>
          </w:p>
        </w:tc>
        <w:tc>
          <w:tcPr>
            <w:tcW w:w="1494" w:type="dxa"/>
            <w:shd w:val="clear" w:color="auto" w:fill="auto"/>
            <w:vAlign w:val="bottom"/>
            <w:hideMark/>
          </w:tcPr>
          <w:p w14:paraId="7D734A01" w14:textId="77777777" w:rsidR="00490DC8" w:rsidRPr="001E3D5D" w:rsidRDefault="00490DC8" w:rsidP="0039294A">
            <w:pPr>
              <w:jc w:val="right"/>
              <w:rPr>
                <w:color w:val="000000"/>
                <w:sz w:val="20"/>
                <w:szCs w:val="20"/>
              </w:rPr>
            </w:pPr>
            <w:r w:rsidRPr="001E3D5D">
              <w:rPr>
                <w:color w:val="000000"/>
                <w:sz w:val="20"/>
                <w:szCs w:val="20"/>
              </w:rPr>
              <w:t>274,68</w:t>
            </w:r>
          </w:p>
        </w:tc>
        <w:tc>
          <w:tcPr>
            <w:tcW w:w="1089" w:type="dxa"/>
            <w:shd w:val="clear" w:color="auto" w:fill="auto"/>
            <w:noWrap/>
            <w:vAlign w:val="bottom"/>
            <w:hideMark/>
          </w:tcPr>
          <w:p w14:paraId="4AEAF802" w14:textId="77777777" w:rsidR="00490DC8" w:rsidRPr="001E3D5D" w:rsidRDefault="00490DC8" w:rsidP="0039294A">
            <w:pPr>
              <w:jc w:val="right"/>
              <w:rPr>
                <w:color w:val="000000"/>
                <w:sz w:val="20"/>
                <w:szCs w:val="20"/>
              </w:rPr>
            </w:pPr>
            <w:r w:rsidRPr="001E3D5D">
              <w:rPr>
                <w:color w:val="000000"/>
                <w:sz w:val="20"/>
                <w:szCs w:val="20"/>
              </w:rPr>
              <w:t>99,79%</w:t>
            </w:r>
          </w:p>
        </w:tc>
      </w:tr>
      <w:tr w:rsidR="00490DC8" w:rsidRPr="00117C87" w14:paraId="726B7824" w14:textId="77777777" w:rsidTr="00490DC8">
        <w:trPr>
          <w:trHeight w:val="255"/>
        </w:trPr>
        <w:tc>
          <w:tcPr>
            <w:tcW w:w="568" w:type="dxa"/>
            <w:shd w:val="clear" w:color="auto" w:fill="auto"/>
            <w:noWrap/>
            <w:vAlign w:val="center"/>
            <w:hideMark/>
          </w:tcPr>
          <w:p w14:paraId="341CA9A1" w14:textId="77777777" w:rsidR="00490DC8" w:rsidRPr="00117C87" w:rsidRDefault="00490DC8" w:rsidP="0039294A">
            <w:pPr>
              <w:rPr>
                <w:sz w:val="20"/>
                <w:szCs w:val="20"/>
              </w:rPr>
            </w:pPr>
            <w:r w:rsidRPr="00117C87">
              <w:rPr>
                <w:sz w:val="20"/>
                <w:szCs w:val="20"/>
              </w:rPr>
              <w:t>91</w:t>
            </w:r>
          </w:p>
        </w:tc>
        <w:tc>
          <w:tcPr>
            <w:tcW w:w="3968" w:type="dxa"/>
            <w:shd w:val="clear" w:color="auto" w:fill="auto"/>
            <w:vAlign w:val="bottom"/>
            <w:hideMark/>
          </w:tcPr>
          <w:p w14:paraId="4AA44567"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Улётовский</w:t>
            </w:r>
            <w:proofErr w:type="spellEnd"/>
            <w:r w:rsidRPr="001E3D5D">
              <w:rPr>
                <w:color w:val="000000"/>
                <w:sz w:val="20"/>
                <w:szCs w:val="20"/>
              </w:rPr>
              <w:t xml:space="preserve"> район"</w:t>
            </w:r>
          </w:p>
        </w:tc>
        <w:tc>
          <w:tcPr>
            <w:tcW w:w="1537" w:type="dxa"/>
            <w:shd w:val="clear" w:color="auto" w:fill="auto"/>
            <w:vAlign w:val="bottom"/>
            <w:hideMark/>
          </w:tcPr>
          <w:p w14:paraId="1B0757F0" w14:textId="77777777" w:rsidR="00490DC8" w:rsidRPr="001E3D5D" w:rsidRDefault="00490DC8" w:rsidP="0039294A">
            <w:pPr>
              <w:jc w:val="right"/>
              <w:rPr>
                <w:color w:val="000000"/>
                <w:sz w:val="20"/>
                <w:szCs w:val="20"/>
              </w:rPr>
            </w:pPr>
            <w:r w:rsidRPr="001E3D5D">
              <w:rPr>
                <w:color w:val="000000"/>
                <w:sz w:val="20"/>
                <w:szCs w:val="20"/>
              </w:rPr>
              <w:t>119 148,01</w:t>
            </w:r>
          </w:p>
        </w:tc>
        <w:tc>
          <w:tcPr>
            <w:tcW w:w="1534" w:type="dxa"/>
            <w:shd w:val="clear" w:color="auto" w:fill="auto"/>
            <w:vAlign w:val="bottom"/>
            <w:hideMark/>
          </w:tcPr>
          <w:p w14:paraId="03C54BA9" w14:textId="77777777" w:rsidR="00490DC8" w:rsidRPr="001E3D5D" w:rsidRDefault="00490DC8" w:rsidP="0039294A">
            <w:pPr>
              <w:jc w:val="right"/>
              <w:rPr>
                <w:color w:val="000000"/>
                <w:sz w:val="20"/>
                <w:szCs w:val="20"/>
              </w:rPr>
            </w:pPr>
            <w:r w:rsidRPr="001E3D5D">
              <w:rPr>
                <w:color w:val="000000"/>
                <w:sz w:val="20"/>
                <w:szCs w:val="20"/>
              </w:rPr>
              <w:t>118 920,83</w:t>
            </w:r>
          </w:p>
        </w:tc>
        <w:tc>
          <w:tcPr>
            <w:tcW w:w="1494" w:type="dxa"/>
            <w:shd w:val="clear" w:color="auto" w:fill="auto"/>
            <w:vAlign w:val="bottom"/>
            <w:hideMark/>
          </w:tcPr>
          <w:p w14:paraId="42F45215" w14:textId="77777777" w:rsidR="00490DC8" w:rsidRPr="001E3D5D" w:rsidRDefault="00490DC8" w:rsidP="0039294A">
            <w:pPr>
              <w:jc w:val="right"/>
              <w:rPr>
                <w:color w:val="000000"/>
                <w:sz w:val="20"/>
                <w:szCs w:val="20"/>
              </w:rPr>
            </w:pPr>
            <w:r w:rsidRPr="001E3D5D">
              <w:rPr>
                <w:color w:val="000000"/>
                <w:sz w:val="20"/>
                <w:szCs w:val="20"/>
              </w:rPr>
              <w:t>227,18</w:t>
            </w:r>
          </w:p>
        </w:tc>
        <w:tc>
          <w:tcPr>
            <w:tcW w:w="1089" w:type="dxa"/>
            <w:shd w:val="clear" w:color="auto" w:fill="auto"/>
            <w:noWrap/>
            <w:vAlign w:val="bottom"/>
            <w:hideMark/>
          </w:tcPr>
          <w:p w14:paraId="31FDD89B" w14:textId="77777777" w:rsidR="00490DC8" w:rsidRPr="001E3D5D" w:rsidRDefault="00490DC8" w:rsidP="0039294A">
            <w:pPr>
              <w:jc w:val="right"/>
              <w:rPr>
                <w:color w:val="000000"/>
                <w:sz w:val="20"/>
                <w:szCs w:val="20"/>
              </w:rPr>
            </w:pPr>
            <w:r w:rsidRPr="001E3D5D">
              <w:rPr>
                <w:color w:val="000000"/>
                <w:sz w:val="20"/>
                <w:szCs w:val="20"/>
              </w:rPr>
              <w:t>99,81%</w:t>
            </w:r>
          </w:p>
        </w:tc>
      </w:tr>
      <w:tr w:rsidR="00490DC8" w:rsidRPr="00117C87" w14:paraId="035898BA" w14:textId="77777777" w:rsidTr="00490DC8">
        <w:trPr>
          <w:trHeight w:val="255"/>
        </w:trPr>
        <w:tc>
          <w:tcPr>
            <w:tcW w:w="568" w:type="dxa"/>
            <w:shd w:val="clear" w:color="auto" w:fill="auto"/>
            <w:noWrap/>
            <w:vAlign w:val="center"/>
            <w:hideMark/>
          </w:tcPr>
          <w:p w14:paraId="1FECE202" w14:textId="77777777" w:rsidR="00490DC8" w:rsidRPr="00117C87" w:rsidRDefault="00490DC8" w:rsidP="0039294A">
            <w:pPr>
              <w:rPr>
                <w:sz w:val="20"/>
                <w:szCs w:val="20"/>
              </w:rPr>
            </w:pPr>
            <w:r w:rsidRPr="00117C87">
              <w:rPr>
                <w:sz w:val="20"/>
                <w:szCs w:val="20"/>
              </w:rPr>
              <w:t>92</w:t>
            </w:r>
          </w:p>
        </w:tc>
        <w:tc>
          <w:tcPr>
            <w:tcW w:w="3968" w:type="dxa"/>
            <w:shd w:val="clear" w:color="auto" w:fill="auto"/>
            <w:vAlign w:val="bottom"/>
            <w:hideMark/>
          </w:tcPr>
          <w:p w14:paraId="5DA733FA"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Бадинское</w:t>
            </w:r>
            <w:proofErr w:type="spellEnd"/>
            <w:r w:rsidRPr="001E3D5D">
              <w:rPr>
                <w:color w:val="000000"/>
                <w:sz w:val="20"/>
                <w:szCs w:val="20"/>
              </w:rPr>
              <w:t>"</w:t>
            </w:r>
          </w:p>
        </w:tc>
        <w:tc>
          <w:tcPr>
            <w:tcW w:w="1537" w:type="dxa"/>
            <w:shd w:val="clear" w:color="auto" w:fill="auto"/>
            <w:vAlign w:val="bottom"/>
            <w:hideMark/>
          </w:tcPr>
          <w:p w14:paraId="7281E212" w14:textId="77777777" w:rsidR="00490DC8" w:rsidRPr="001E3D5D" w:rsidRDefault="00490DC8" w:rsidP="0039294A">
            <w:pPr>
              <w:jc w:val="right"/>
              <w:rPr>
                <w:color w:val="000000"/>
                <w:sz w:val="20"/>
                <w:szCs w:val="20"/>
              </w:rPr>
            </w:pPr>
            <w:r w:rsidRPr="001E3D5D">
              <w:rPr>
                <w:color w:val="000000"/>
                <w:sz w:val="20"/>
                <w:szCs w:val="20"/>
              </w:rPr>
              <w:t>14 934,10</w:t>
            </w:r>
          </w:p>
        </w:tc>
        <w:tc>
          <w:tcPr>
            <w:tcW w:w="1534" w:type="dxa"/>
            <w:shd w:val="clear" w:color="auto" w:fill="auto"/>
            <w:vAlign w:val="bottom"/>
            <w:hideMark/>
          </w:tcPr>
          <w:p w14:paraId="7BCACE16" w14:textId="77777777" w:rsidR="00490DC8" w:rsidRPr="001E3D5D" w:rsidRDefault="00490DC8" w:rsidP="0039294A">
            <w:pPr>
              <w:jc w:val="right"/>
              <w:rPr>
                <w:color w:val="000000"/>
                <w:sz w:val="20"/>
                <w:szCs w:val="20"/>
              </w:rPr>
            </w:pPr>
            <w:r w:rsidRPr="001E3D5D">
              <w:rPr>
                <w:color w:val="000000"/>
                <w:sz w:val="20"/>
                <w:szCs w:val="20"/>
              </w:rPr>
              <w:t>14 807,10</w:t>
            </w:r>
          </w:p>
        </w:tc>
        <w:tc>
          <w:tcPr>
            <w:tcW w:w="1494" w:type="dxa"/>
            <w:shd w:val="clear" w:color="auto" w:fill="auto"/>
            <w:vAlign w:val="bottom"/>
            <w:hideMark/>
          </w:tcPr>
          <w:p w14:paraId="2E512472" w14:textId="77777777" w:rsidR="00490DC8" w:rsidRPr="001E3D5D" w:rsidRDefault="00490DC8" w:rsidP="0039294A">
            <w:pPr>
              <w:jc w:val="right"/>
              <w:rPr>
                <w:color w:val="000000"/>
                <w:sz w:val="20"/>
                <w:szCs w:val="20"/>
              </w:rPr>
            </w:pPr>
            <w:r w:rsidRPr="001E3D5D">
              <w:rPr>
                <w:color w:val="000000"/>
                <w:sz w:val="20"/>
                <w:szCs w:val="20"/>
              </w:rPr>
              <w:t>127,00</w:t>
            </w:r>
          </w:p>
        </w:tc>
        <w:tc>
          <w:tcPr>
            <w:tcW w:w="1089" w:type="dxa"/>
            <w:shd w:val="clear" w:color="auto" w:fill="auto"/>
            <w:noWrap/>
            <w:vAlign w:val="bottom"/>
            <w:hideMark/>
          </w:tcPr>
          <w:p w14:paraId="79EFE607" w14:textId="77777777" w:rsidR="00490DC8" w:rsidRPr="001E3D5D" w:rsidRDefault="00490DC8" w:rsidP="0039294A">
            <w:pPr>
              <w:jc w:val="right"/>
              <w:rPr>
                <w:color w:val="000000"/>
                <w:sz w:val="20"/>
                <w:szCs w:val="20"/>
              </w:rPr>
            </w:pPr>
            <w:r w:rsidRPr="001E3D5D">
              <w:rPr>
                <w:color w:val="000000"/>
                <w:sz w:val="20"/>
                <w:szCs w:val="20"/>
              </w:rPr>
              <w:t>99,15%</w:t>
            </w:r>
          </w:p>
        </w:tc>
      </w:tr>
      <w:tr w:rsidR="00490DC8" w:rsidRPr="00117C87" w14:paraId="146251E9" w14:textId="77777777" w:rsidTr="00490DC8">
        <w:trPr>
          <w:trHeight w:val="510"/>
        </w:trPr>
        <w:tc>
          <w:tcPr>
            <w:tcW w:w="568" w:type="dxa"/>
            <w:shd w:val="clear" w:color="auto" w:fill="auto"/>
            <w:noWrap/>
            <w:vAlign w:val="center"/>
            <w:hideMark/>
          </w:tcPr>
          <w:p w14:paraId="78E7C68C" w14:textId="77777777" w:rsidR="00490DC8" w:rsidRPr="00117C87" w:rsidRDefault="00490DC8" w:rsidP="0039294A">
            <w:pPr>
              <w:rPr>
                <w:sz w:val="20"/>
                <w:szCs w:val="20"/>
              </w:rPr>
            </w:pPr>
            <w:r w:rsidRPr="00117C87">
              <w:rPr>
                <w:sz w:val="20"/>
                <w:szCs w:val="20"/>
              </w:rPr>
              <w:t>93</w:t>
            </w:r>
          </w:p>
        </w:tc>
        <w:tc>
          <w:tcPr>
            <w:tcW w:w="3968" w:type="dxa"/>
            <w:shd w:val="clear" w:color="auto" w:fill="auto"/>
            <w:vAlign w:val="bottom"/>
            <w:hideMark/>
          </w:tcPr>
          <w:p w14:paraId="6EB8E4CA"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"Смоленское"</w:t>
            </w:r>
          </w:p>
        </w:tc>
        <w:tc>
          <w:tcPr>
            <w:tcW w:w="1537" w:type="dxa"/>
            <w:shd w:val="clear" w:color="auto" w:fill="auto"/>
            <w:vAlign w:val="bottom"/>
            <w:hideMark/>
          </w:tcPr>
          <w:p w14:paraId="462E0401" w14:textId="77777777" w:rsidR="00490DC8" w:rsidRPr="001E3D5D" w:rsidRDefault="00490DC8" w:rsidP="0039294A">
            <w:pPr>
              <w:jc w:val="right"/>
              <w:rPr>
                <w:color w:val="000000"/>
                <w:sz w:val="20"/>
                <w:szCs w:val="20"/>
              </w:rPr>
            </w:pPr>
            <w:r w:rsidRPr="001E3D5D">
              <w:rPr>
                <w:color w:val="000000"/>
                <w:sz w:val="20"/>
                <w:szCs w:val="20"/>
              </w:rPr>
              <w:t>726 489,35</w:t>
            </w:r>
          </w:p>
        </w:tc>
        <w:tc>
          <w:tcPr>
            <w:tcW w:w="1534" w:type="dxa"/>
            <w:shd w:val="clear" w:color="auto" w:fill="auto"/>
            <w:vAlign w:val="bottom"/>
            <w:hideMark/>
          </w:tcPr>
          <w:p w14:paraId="6E5C867B" w14:textId="77777777" w:rsidR="00490DC8" w:rsidRPr="001E3D5D" w:rsidRDefault="00490DC8" w:rsidP="0039294A">
            <w:pPr>
              <w:jc w:val="right"/>
              <w:rPr>
                <w:color w:val="000000"/>
                <w:sz w:val="20"/>
                <w:szCs w:val="20"/>
              </w:rPr>
            </w:pPr>
            <w:r w:rsidRPr="001E3D5D">
              <w:rPr>
                <w:color w:val="000000"/>
                <w:sz w:val="20"/>
                <w:szCs w:val="20"/>
              </w:rPr>
              <w:t>726 489,35</w:t>
            </w:r>
          </w:p>
        </w:tc>
        <w:tc>
          <w:tcPr>
            <w:tcW w:w="1494" w:type="dxa"/>
            <w:shd w:val="clear" w:color="auto" w:fill="auto"/>
            <w:vAlign w:val="bottom"/>
            <w:hideMark/>
          </w:tcPr>
          <w:p w14:paraId="6EA02101" w14:textId="77777777" w:rsidR="00490DC8" w:rsidRPr="001E3D5D" w:rsidRDefault="00490DC8" w:rsidP="0039294A">
            <w:pPr>
              <w:jc w:val="right"/>
              <w:rPr>
                <w:color w:val="000000"/>
                <w:sz w:val="20"/>
                <w:szCs w:val="20"/>
              </w:rPr>
            </w:pPr>
            <w:r w:rsidRPr="001E3D5D">
              <w:rPr>
                <w:color w:val="000000"/>
                <w:sz w:val="20"/>
                <w:szCs w:val="20"/>
              </w:rPr>
              <w:t>0,00</w:t>
            </w:r>
          </w:p>
        </w:tc>
        <w:tc>
          <w:tcPr>
            <w:tcW w:w="1089" w:type="dxa"/>
            <w:shd w:val="clear" w:color="auto" w:fill="auto"/>
            <w:noWrap/>
            <w:vAlign w:val="bottom"/>
            <w:hideMark/>
          </w:tcPr>
          <w:p w14:paraId="101F1B2D" w14:textId="77777777" w:rsidR="00490DC8" w:rsidRPr="001E3D5D" w:rsidRDefault="00490DC8" w:rsidP="0039294A">
            <w:pPr>
              <w:jc w:val="right"/>
              <w:rPr>
                <w:color w:val="000000"/>
                <w:sz w:val="20"/>
                <w:szCs w:val="20"/>
              </w:rPr>
            </w:pPr>
            <w:r w:rsidRPr="001E3D5D">
              <w:rPr>
                <w:color w:val="000000"/>
                <w:sz w:val="20"/>
                <w:szCs w:val="20"/>
              </w:rPr>
              <w:t>100,00%</w:t>
            </w:r>
          </w:p>
        </w:tc>
      </w:tr>
      <w:tr w:rsidR="00490DC8" w:rsidRPr="00117C87" w14:paraId="667C5DEC" w14:textId="77777777" w:rsidTr="00490DC8">
        <w:trPr>
          <w:trHeight w:val="255"/>
        </w:trPr>
        <w:tc>
          <w:tcPr>
            <w:tcW w:w="568" w:type="dxa"/>
            <w:shd w:val="clear" w:color="auto" w:fill="auto"/>
            <w:noWrap/>
            <w:vAlign w:val="center"/>
            <w:hideMark/>
          </w:tcPr>
          <w:p w14:paraId="1AED12D7" w14:textId="77777777" w:rsidR="00490DC8" w:rsidRPr="00117C87" w:rsidRDefault="00490DC8" w:rsidP="0039294A">
            <w:pPr>
              <w:rPr>
                <w:sz w:val="20"/>
                <w:szCs w:val="20"/>
              </w:rPr>
            </w:pPr>
            <w:r w:rsidRPr="00117C87">
              <w:rPr>
                <w:sz w:val="20"/>
                <w:szCs w:val="20"/>
              </w:rPr>
              <w:t>94</w:t>
            </w:r>
          </w:p>
        </w:tc>
        <w:tc>
          <w:tcPr>
            <w:tcW w:w="3968" w:type="dxa"/>
            <w:shd w:val="clear" w:color="auto" w:fill="auto"/>
            <w:vAlign w:val="bottom"/>
            <w:hideMark/>
          </w:tcPr>
          <w:p w14:paraId="13F8889E"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Газимуро</w:t>
            </w:r>
            <w:proofErr w:type="spellEnd"/>
            <w:r w:rsidRPr="001E3D5D">
              <w:rPr>
                <w:color w:val="000000"/>
                <w:sz w:val="20"/>
                <w:szCs w:val="20"/>
              </w:rPr>
              <w:t>-Заводское"</w:t>
            </w:r>
          </w:p>
        </w:tc>
        <w:tc>
          <w:tcPr>
            <w:tcW w:w="1537" w:type="dxa"/>
            <w:shd w:val="clear" w:color="auto" w:fill="auto"/>
            <w:vAlign w:val="bottom"/>
            <w:hideMark/>
          </w:tcPr>
          <w:p w14:paraId="409DC5F4" w14:textId="77777777" w:rsidR="00490DC8" w:rsidRPr="001E3D5D" w:rsidRDefault="00490DC8" w:rsidP="0039294A">
            <w:pPr>
              <w:jc w:val="right"/>
              <w:rPr>
                <w:color w:val="000000"/>
                <w:sz w:val="20"/>
                <w:szCs w:val="20"/>
              </w:rPr>
            </w:pPr>
            <w:r w:rsidRPr="001E3D5D">
              <w:rPr>
                <w:color w:val="000000"/>
                <w:sz w:val="20"/>
                <w:szCs w:val="20"/>
              </w:rPr>
              <w:t>13 798,08</w:t>
            </w:r>
          </w:p>
        </w:tc>
        <w:tc>
          <w:tcPr>
            <w:tcW w:w="1534" w:type="dxa"/>
            <w:shd w:val="clear" w:color="auto" w:fill="auto"/>
            <w:vAlign w:val="bottom"/>
            <w:hideMark/>
          </w:tcPr>
          <w:p w14:paraId="7FBFF016" w14:textId="77777777" w:rsidR="00490DC8" w:rsidRPr="001E3D5D" w:rsidRDefault="00490DC8" w:rsidP="0039294A">
            <w:pPr>
              <w:jc w:val="right"/>
              <w:rPr>
                <w:color w:val="000000"/>
                <w:sz w:val="20"/>
                <w:szCs w:val="20"/>
              </w:rPr>
            </w:pPr>
            <w:r w:rsidRPr="001E3D5D">
              <w:rPr>
                <w:color w:val="000000"/>
                <w:sz w:val="20"/>
                <w:szCs w:val="20"/>
              </w:rPr>
              <w:t>13 798,08</w:t>
            </w:r>
          </w:p>
        </w:tc>
        <w:tc>
          <w:tcPr>
            <w:tcW w:w="1494" w:type="dxa"/>
            <w:shd w:val="clear" w:color="auto" w:fill="auto"/>
            <w:vAlign w:val="bottom"/>
            <w:hideMark/>
          </w:tcPr>
          <w:p w14:paraId="016A8304" w14:textId="77777777" w:rsidR="00490DC8" w:rsidRPr="001E3D5D" w:rsidRDefault="00490DC8" w:rsidP="0039294A">
            <w:pPr>
              <w:jc w:val="right"/>
              <w:rPr>
                <w:color w:val="000000"/>
                <w:sz w:val="20"/>
                <w:szCs w:val="20"/>
              </w:rPr>
            </w:pPr>
            <w:r w:rsidRPr="001E3D5D">
              <w:rPr>
                <w:color w:val="000000"/>
                <w:sz w:val="20"/>
                <w:szCs w:val="20"/>
              </w:rPr>
              <w:t>0,00</w:t>
            </w:r>
          </w:p>
        </w:tc>
        <w:tc>
          <w:tcPr>
            <w:tcW w:w="1089" w:type="dxa"/>
            <w:shd w:val="clear" w:color="auto" w:fill="auto"/>
            <w:noWrap/>
            <w:vAlign w:val="bottom"/>
            <w:hideMark/>
          </w:tcPr>
          <w:p w14:paraId="6E30F037" w14:textId="77777777" w:rsidR="00490DC8" w:rsidRPr="001E3D5D" w:rsidRDefault="00490DC8" w:rsidP="0039294A">
            <w:pPr>
              <w:jc w:val="right"/>
              <w:rPr>
                <w:color w:val="000000"/>
                <w:sz w:val="20"/>
                <w:szCs w:val="20"/>
              </w:rPr>
            </w:pPr>
            <w:r w:rsidRPr="001E3D5D">
              <w:rPr>
                <w:color w:val="000000"/>
                <w:sz w:val="20"/>
                <w:szCs w:val="20"/>
              </w:rPr>
              <w:t>100,00%</w:t>
            </w:r>
          </w:p>
        </w:tc>
      </w:tr>
      <w:tr w:rsidR="00490DC8" w:rsidRPr="00117C87" w14:paraId="30DA9B9B" w14:textId="77777777" w:rsidTr="00490DC8">
        <w:trPr>
          <w:trHeight w:val="255"/>
        </w:trPr>
        <w:tc>
          <w:tcPr>
            <w:tcW w:w="568" w:type="dxa"/>
            <w:shd w:val="clear" w:color="auto" w:fill="auto"/>
            <w:noWrap/>
            <w:vAlign w:val="center"/>
          </w:tcPr>
          <w:p w14:paraId="4C2C1A59" w14:textId="77777777" w:rsidR="00490DC8" w:rsidRPr="00117C87" w:rsidRDefault="00490DC8" w:rsidP="0039294A">
            <w:pPr>
              <w:rPr>
                <w:sz w:val="20"/>
                <w:szCs w:val="20"/>
              </w:rPr>
            </w:pPr>
            <w:r>
              <w:rPr>
                <w:sz w:val="20"/>
                <w:szCs w:val="20"/>
              </w:rPr>
              <w:t>95</w:t>
            </w:r>
          </w:p>
        </w:tc>
        <w:tc>
          <w:tcPr>
            <w:tcW w:w="3968" w:type="dxa"/>
            <w:shd w:val="clear" w:color="auto" w:fill="auto"/>
            <w:vAlign w:val="bottom"/>
          </w:tcPr>
          <w:p w14:paraId="52FBAC96"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Дульдургинское</w:t>
            </w:r>
            <w:proofErr w:type="spellEnd"/>
            <w:r w:rsidRPr="001E3D5D">
              <w:rPr>
                <w:color w:val="000000"/>
                <w:sz w:val="20"/>
                <w:szCs w:val="20"/>
              </w:rPr>
              <w:t>"</w:t>
            </w:r>
          </w:p>
        </w:tc>
        <w:tc>
          <w:tcPr>
            <w:tcW w:w="1537" w:type="dxa"/>
            <w:shd w:val="clear" w:color="auto" w:fill="auto"/>
            <w:vAlign w:val="bottom"/>
          </w:tcPr>
          <w:p w14:paraId="1C18D1AF" w14:textId="77777777" w:rsidR="00490DC8" w:rsidRPr="001E3D5D" w:rsidRDefault="00490DC8" w:rsidP="0039294A">
            <w:pPr>
              <w:jc w:val="right"/>
              <w:rPr>
                <w:color w:val="000000"/>
                <w:sz w:val="20"/>
                <w:szCs w:val="20"/>
              </w:rPr>
            </w:pPr>
            <w:r w:rsidRPr="001E3D5D">
              <w:rPr>
                <w:color w:val="000000"/>
                <w:sz w:val="20"/>
                <w:szCs w:val="20"/>
              </w:rPr>
              <w:t>59 049,72</w:t>
            </w:r>
          </w:p>
        </w:tc>
        <w:tc>
          <w:tcPr>
            <w:tcW w:w="1534" w:type="dxa"/>
            <w:shd w:val="clear" w:color="auto" w:fill="auto"/>
            <w:vAlign w:val="bottom"/>
          </w:tcPr>
          <w:p w14:paraId="7F30DC38" w14:textId="77777777" w:rsidR="00490DC8" w:rsidRPr="001E3D5D" w:rsidRDefault="00490DC8" w:rsidP="0039294A">
            <w:pPr>
              <w:jc w:val="right"/>
              <w:rPr>
                <w:color w:val="000000"/>
                <w:sz w:val="20"/>
                <w:szCs w:val="20"/>
              </w:rPr>
            </w:pPr>
            <w:r w:rsidRPr="001E3D5D">
              <w:rPr>
                <w:color w:val="000000"/>
                <w:sz w:val="20"/>
                <w:szCs w:val="20"/>
              </w:rPr>
              <w:t>59 171,90</w:t>
            </w:r>
          </w:p>
        </w:tc>
        <w:tc>
          <w:tcPr>
            <w:tcW w:w="1494" w:type="dxa"/>
            <w:shd w:val="clear" w:color="auto" w:fill="auto"/>
            <w:vAlign w:val="bottom"/>
          </w:tcPr>
          <w:p w14:paraId="107D52A6" w14:textId="77777777" w:rsidR="00490DC8" w:rsidRPr="001E3D5D" w:rsidRDefault="00490DC8" w:rsidP="0039294A">
            <w:pPr>
              <w:jc w:val="right"/>
              <w:rPr>
                <w:color w:val="000000"/>
                <w:sz w:val="20"/>
                <w:szCs w:val="20"/>
              </w:rPr>
            </w:pPr>
            <w:r w:rsidRPr="001E3D5D">
              <w:rPr>
                <w:color w:val="000000"/>
                <w:sz w:val="20"/>
                <w:szCs w:val="20"/>
              </w:rPr>
              <w:t>-122,18</w:t>
            </w:r>
          </w:p>
        </w:tc>
        <w:tc>
          <w:tcPr>
            <w:tcW w:w="1089" w:type="dxa"/>
            <w:shd w:val="clear" w:color="auto" w:fill="auto"/>
            <w:noWrap/>
            <w:vAlign w:val="bottom"/>
          </w:tcPr>
          <w:p w14:paraId="32D858FC" w14:textId="77777777" w:rsidR="00490DC8" w:rsidRPr="001E3D5D" w:rsidRDefault="00490DC8" w:rsidP="0039294A">
            <w:pPr>
              <w:jc w:val="right"/>
              <w:rPr>
                <w:color w:val="000000"/>
                <w:sz w:val="20"/>
                <w:szCs w:val="20"/>
              </w:rPr>
            </w:pPr>
            <w:r w:rsidRPr="001E3D5D">
              <w:rPr>
                <w:color w:val="000000"/>
                <w:sz w:val="20"/>
                <w:szCs w:val="20"/>
              </w:rPr>
              <w:t>100,21%</w:t>
            </w:r>
          </w:p>
        </w:tc>
      </w:tr>
      <w:tr w:rsidR="00490DC8" w:rsidRPr="00117C87" w14:paraId="328D0C25" w14:textId="77777777" w:rsidTr="00490DC8">
        <w:trPr>
          <w:trHeight w:val="255"/>
        </w:trPr>
        <w:tc>
          <w:tcPr>
            <w:tcW w:w="568" w:type="dxa"/>
            <w:shd w:val="clear" w:color="auto" w:fill="auto"/>
            <w:noWrap/>
            <w:vAlign w:val="center"/>
          </w:tcPr>
          <w:p w14:paraId="4D905DE7" w14:textId="77777777" w:rsidR="00490DC8" w:rsidRPr="00117C87" w:rsidRDefault="00490DC8" w:rsidP="0039294A">
            <w:pPr>
              <w:rPr>
                <w:sz w:val="20"/>
                <w:szCs w:val="20"/>
              </w:rPr>
            </w:pPr>
            <w:r>
              <w:rPr>
                <w:sz w:val="20"/>
                <w:szCs w:val="20"/>
              </w:rPr>
              <w:t>96</w:t>
            </w:r>
          </w:p>
        </w:tc>
        <w:tc>
          <w:tcPr>
            <w:tcW w:w="3968" w:type="dxa"/>
            <w:shd w:val="clear" w:color="auto" w:fill="auto"/>
            <w:vAlign w:val="bottom"/>
          </w:tcPr>
          <w:p w14:paraId="366F438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Холбонское</w:t>
            </w:r>
            <w:proofErr w:type="spellEnd"/>
            <w:r w:rsidRPr="001E3D5D">
              <w:rPr>
                <w:color w:val="000000"/>
                <w:sz w:val="20"/>
                <w:szCs w:val="20"/>
              </w:rPr>
              <w:t>"</w:t>
            </w:r>
          </w:p>
        </w:tc>
        <w:tc>
          <w:tcPr>
            <w:tcW w:w="1537" w:type="dxa"/>
            <w:shd w:val="clear" w:color="auto" w:fill="auto"/>
            <w:vAlign w:val="bottom"/>
          </w:tcPr>
          <w:p w14:paraId="657E7F5D" w14:textId="77777777" w:rsidR="00490DC8" w:rsidRPr="001E3D5D" w:rsidRDefault="00490DC8" w:rsidP="0039294A">
            <w:pPr>
              <w:jc w:val="right"/>
              <w:rPr>
                <w:color w:val="000000"/>
                <w:sz w:val="20"/>
                <w:szCs w:val="20"/>
              </w:rPr>
            </w:pPr>
            <w:r w:rsidRPr="001E3D5D">
              <w:rPr>
                <w:color w:val="000000"/>
                <w:sz w:val="20"/>
                <w:szCs w:val="20"/>
              </w:rPr>
              <w:t>296 529,18</w:t>
            </w:r>
          </w:p>
        </w:tc>
        <w:tc>
          <w:tcPr>
            <w:tcW w:w="1534" w:type="dxa"/>
            <w:shd w:val="clear" w:color="auto" w:fill="auto"/>
            <w:vAlign w:val="bottom"/>
          </w:tcPr>
          <w:p w14:paraId="40E8ED26" w14:textId="77777777" w:rsidR="00490DC8" w:rsidRPr="001E3D5D" w:rsidRDefault="00490DC8" w:rsidP="0039294A">
            <w:pPr>
              <w:jc w:val="right"/>
              <w:rPr>
                <w:color w:val="000000"/>
                <w:sz w:val="20"/>
                <w:szCs w:val="20"/>
              </w:rPr>
            </w:pPr>
            <w:r w:rsidRPr="001E3D5D">
              <w:rPr>
                <w:color w:val="000000"/>
                <w:sz w:val="20"/>
                <w:szCs w:val="20"/>
              </w:rPr>
              <w:t>296 811,07</w:t>
            </w:r>
          </w:p>
        </w:tc>
        <w:tc>
          <w:tcPr>
            <w:tcW w:w="1494" w:type="dxa"/>
            <w:shd w:val="clear" w:color="auto" w:fill="auto"/>
            <w:vAlign w:val="bottom"/>
          </w:tcPr>
          <w:p w14:paraId="42DEA6E4" w14:textId="77777777" w:rsidR="00490DC8" w:rsidRPr="001E3D5D" w:rsidRDefault="00490DC8" w:rsidP="0039294A">
            <w:pPr>
              <w:jc w:val="right"/>
              <w:rPr>
                <w:color w:val="000000"/>
                <w:sz w:val="20"/>
                <w:szCs w:val="20"/>
              </w:rPr>
            </w:pPr>
            <w:r w:rsidRPr="001E3D5D">
              <w:rPr>
                <w:color w:val="000000"/>
                <w:sz w:val="20"/>
                <w:szCs w:val="20"/>
              </w:rPr>
              <w:t>-281,89</w:t>
            </w:r>
          </w:p>
        </w:tc>
        <w:tc>
          <w:tcPr>
            <w:tcW w:w="1089" w:type="dxa"/>
            <w:shd w:val="clear" w:color="auto" w:fill="auto"/>
            <w:noWrap/>
            <w:vAlign w:val="bottom"/>
          </w:tcPr>
          <w:p w14:paraId="72B55BBB" w14:textId="77777777" w:rsidR="00490DC8" w:rsidRPr="001E3D5D" w:rsidRDefault="00490DC8" w:rsidP="0039294A">
            <w:pPr>
              <w:jc w:val="right"/>
              <w:rPr>
                <w:color w:val="000000"/>
                <w:sz w:val="20"/>
                <w:szCs w:val="20"/>
              </w:rPr>
            </w:pPr>
            <w:r w:rsidRPr="001E3D5D">
              <w:rPr>
                <w:color w:val="000000"/>
                <w:sz w:val="20"/>
                <w:szCs w:val="20"/>
              </w:rPr>
              <w:t>100,10%</w:t>
            </w:r>
          </w:p>
        </w:tc>
      </w:tr>
      <w:tr w:rsidR="00490DC8" w:rsidRPr="00117C87" w14:paraId="72D721C0" w14:textId="77777777" w:rsidTr="00490DC8">
        <w:trPr>
          <w:trHeight w:val="255"/>
        </w:trPr>
        <w:tc>
          <w:tcPr>
            <w:tcW w:w="568" w:type="dxa"/>
            <w:shd w:val="clear" w:color="auto" w:fill="auto"/>
            <w:noWrap/>
            <w:vAlign w:val="center"/>
          </w:tcPr>
          <w:p w14:paraId="6817C0FB" w14:textId="77777777" w:rsidR="00490DC8" w:rsidRPr="00117C87" w:rsidRDefault="00490DC8" w:rsidP="0039294A">
            <w:pPr>
              <w:rPr>
                <w:sz w:val="20"/>
                <w:szCs w:val="20"/>
              </w:rPr>
            </w:pPr>
            <w:r>
              <w:rPr>
                <w:sz w:val="20"/>
                <w:szCs w:val="20"/>
              </w:rPr>
              <w:t>97</w:t>
            </w:r>
          </w:p>
        </w:tc>
        <w:tc>
          <w:tcPr>
            <w:tcW w:w="3968" w:type="dxa"/>
            <w:shd w:val="clear" w:color="auto" w:fill="auto"/>
            <w:vAlign w:val="bottom"/>
          </w:tcPr>
          <w:p w14:paraId="72533958"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Газимуро</w:t>
            </w:r>
            <w:proofErr w:type="spellEnd"/>
            <w:r w:rsidRPr="001E3D5D">
              <w:rPr>
                <w:color w:val="000000"/>
                <w:sz w:val="20"/>
                <w:szCs w:val="20"/>
              </w:rPr>
              <w:t>-Заводский район"</w:t>
            </w:r>
          </w:p>
        </w:tc>
        <w:tc>
          <w:tcPr>
            <w:tcW w:w="1537" w:type="dxa"/>
            <w:shd w:val="clear" w:color="auto" w:fill="auto"/>
            <w:vAlign w:val="bottom"/>
          </w:tcPr>
          <w:p w14:paraId="7DCBCED7" w14:textId="77777777" w:rsidR="00490DC8" w:rsidRPr="001E3D5D" w:rsidRDefault="00490DC8" w:rsidP="0039294A">
            <w:pPr>
              <w:jc w:val="right"/>
              <w:rPr>
                <w:color w:val="000000"/>
                <w:sz w:val="20"/>
                <w:szCs w:val="20"/>
              </w:rPr>
            </w:pPr>
            <w:r w:rsidRPr="001E3D5D">
              <w:rPr>
                <w:color w:val="000000"/>
                <w:sz w:val="20"/>
                <w:szCs w:val="20"/>
              </w:rPr>
              <w:t>16 020,64</w:t>
            </w:r>
          </w:p>
        </w:tc>
        <w:tc>
          <w:tcPr>
            <w:tcW w:w="1534" w:type="dxa"/>
            <w:shd w:val="clear" w:color="auto" w:fill="auto"/>
            <w:vAlign w:val="bottom"/>
          </w:tcPr>
          <w:p w14:paraId="0ECB0146" w14:textId="77777777" w:rsidR="00490DC8" w:rsidRPr="001E3D5D" w:rsidRDefault="00490DC8" w:rsidP="0039294A">
            <w:pPr>
              <w:jc w:val="right"/>
              <w:rPr>
                <w:color w:val="000000"/>
                <w:sz w:val="20"/>
                <w:szCs w:val="20"/>
              </w:rPr>
            </w:pPr>
            <w:r w:rsidRPr="001E3D5D">
              <w:rPr>
                <w:color w:val="000000"/>
                <w:sz w:val="20"/>
                <w:szCs w:val="20"/>
              </w:rPr>
              <w:t>16 342,39</w:t>
            </w:r>
          </w:p>
        </w:tc>
        <w:tc>
          <w:tcPr>
            <w:tcW w:w="1494" w:type="dxa"/>
            <w:shd w:val="clear" w:color="auto" w:fill="auto"/>
            <w:vAlign w:val="bottom"/>
          </w:tcPr>
          <w:p w14:paraId="1CFC94F3" w14:textId="77777777" w:rsidR="00490DC8" w:rsidRPr="001E3D5D" w:rsidRDefault="00490DC8" w:rsidP="0039294A">
            <w:pPr>
              <w:jc w:val="right"/>
              <w:rPr>
                <w:color w:val="000000"/>
                <w:sz w:val="20"/>
                <w:szCs w:val="20"/>
              </w:rPr>
            </w:pPr>
            <w:r w:rsidRPr="001E3D5D">
              <w:rPr>
                <w:color w:val="000000"/>
                <w:sz w:val="20"/>
                <w:szCs w:val="20"/>
              </w:rPr>
              <w:t>-321,75</w:t>
            </w:r>
          </w:p>
        </w:tc>
        <w:tc>
          <w:tcPr>
            <w:tcW w:w="1089" w:type="dxa"/>
            <w:shd w:val="clear" w:color="auto" w:fill="auto"/>
            <w:noWrap/>
            <w:vAlign w:val="bottom"/>
          </w:tcPr>
          <w:p w14:paraId="20EB02CC" w14:textId="77777777" w:rsidR="00490DC8" w:rsidRPr="001E3D5D" w:rsidRDefault="00490DC8" w:rsidP="0039294A">
            <w:pPr>
              <w:jc w:val="right"/>
              <w:rPr>
                <w:color w:val="000000"/>
                <w:sz w:val="20"/>
                <w:szCs w:val="20"/>
              </w:rPr>
            </w:pPr>
            <w:r w:rsidRPr="001E3D5D">
              <w:rPr>
                <w:color w:val="000000"/>
                <w:sz w:val="20"/>
                <w:szCs w:val="20"/>
              </w:rPr>
              <w:t>102,01%</w:t>
            </w:r>
          </w:p>
        </w:tc>
      </w:tr>
      <w:tr w:rsidR="00490DC8" w:rsidRPr="00117C87" w14:paraId="342AF976" w14:textId="77777777" w:rsidTr="00490DC8">
        <w:trPr>
          <w:trHeight w:val="255"/>
        </w:trPr>
        <w:tc>
          <w:tcPr>
            <w:tcW w:w="568" w:type="dxa"/>
            <w:shd w:val="clear" w:color="auto" w:fill="auto"/>
            <w:noWrap/>
            <w:vAlign w:val="center"/>
          </w:tcPr>
          <w:p w14:paraId="4236B431" w14:textId="77777777" w:rsidR="00490DC8" w:rsidRPr="00117C87" w:rsidRDefault="00490DC8" w:rsidP="0039294A">
            <w:pPr>
              <w:rPr>
                <w:sz w:val="20"/>
                <w:szCs w:val="20"/>
              </w:rPr>
            </w:pPr>
            <w:r>
              <w:rPr>
                <w:sz w:val="20"/>
                <w:szCs w:val="20"/>
              </w:rPr>
              <w:t>98</w:t>
            </w:r>
          </w:p>
        </w:tc>
        <w:tc>
          <w:tcPr>
            <w:tcW w:w="3968" w:type="dxa"/>
            <w:shd w:val="clear" w:color="auto" w:fill="auto"/>
            <w:vAlign w:val="bottom"/>
          </w:tcPr>
          <w:p w14:paraId="47AB95F0"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w:t>
            </w:r>
            <w:proofErr w:type="spellStart"/>
            <w:r w:rsidRPr="001E3D5D">
              <w:rPr>
                <w:color w:val="000000"/>
                <w:sz w:val="20"/>
                <w:szCs w:val="20"/>
              </w:rPr>
              <w:t>Красночикойский</w:t>
            </w:r>
            <w:proofErr w:type="spellEnd"/>
            <w:r w:rsidRPr="001E3D5D">
              <w:rPr>
                <w:color w:val="000000"/>
                <w:sz w:val="20"/>
                <w:szCs w:val="20"/>
              </w:rPr>
              <w:t xml:space="preserve"> район"</w:t>
            </w:r>
          </w:p>
        </w:tc>
        <w:tc>
          <w:tcPr>
            <w:tcW w:w="1537" w:type="dxa"/>
            <w:shd w:val="clear" w:color="auto" w:fill="auto"/>
            <w:vAlign w:val="bottom"/>
          </w:tcPr>
          <w:p w14:paraId="1CA405BC" w14:textId="77777777" w:rsidR="00490DC8" w:rsidRPr="001E3D5D" w:rsidRDefault="00490DC8" w:rsidP="0039294A">
            <w:pPr>
              <w:jc w:val="right"/>
              <w:rPr>
                <w:color w:val="000000"/>
                <w:sz w:val="20"/>
                <w:szCs w:val="20"/>
              </w:rPr>
            </w:pPr>
            <w:r w:rsidRPr="001E3D5D">
              <w:rPr>
                <w:color w:val="000000"/>
                <w:sz w:val="20"/>
                <w:szCs w:val="20"/>
              </w:rPr>
              <w:t>24 526,08</w:t>
            </w:r>
          </w:p>
        </w:tc>
        <w:tc>
          <w:tcPr>
            <w:tcW w:w="1534" w:type="dxa"/>
            <w:shd w:val="clear" w:color="auto" w:fill="auto"/>
            <w:vAlign w:val="bottom"/>
          </w:tcPr>
          <w:p w14:paraId="5B7CC633" w14:textId="77777777" w:rsidR="00490DC8" w:rsidRPr="001E3D5D" w:rsidRDefault="00490DC8" w:rsidP="0039294A">
            <w:pPr>
              <w:jc w:val="right"/>
              <w:rPr>
                <w:color w:val="000000"/>
                <w:sz w:val="20"/>
                <w:szCs w:val="20"/>
              </w:rPr>
            </w:pPr>
            <w:r w:rsidRPr="001E3D5D">
              <w:rPr>
                <w:color w:val="000000"/>
                <w:sz w:val="20"/>
                <w:szCs w:val="20"/>
              </w:rPr>
              <w:t>25 962,25</w:t>
            </w:r>
          </w:p>
        </w:tc>
        <w:tc>
          <w:tcPr>
            <w:tcW w:w="1494" w:type="dxa"/>
            <w:shd w:val="clear" w:color="auto" w:fill="auto"/>
            <w:vAlign w:val="bottom"/>
          </w:tcPr>
          <w:p w14:paraId="5CCC889D" w14:textId="77777777" w:rsidR="00490DC8" w:rsidRPr="001E3D5D" w:rsidRDefault="00490DC8" w:rsidP="0039294A">
            <w:pPr>
              <w:jc w:val="right"/>
              <w:rPr>
                <w:color w:val="000000"/>
                <w:sz w:val="20"/>
                <w:szCs w:val="20"/>
              </w:rPr>
            </w:pPr>
            <w:r w:rsidRPr="001E3D5D">
              <w:rPr>
                <w:color w:val="000000"/>
                <w:sz w:val="20"/>
                <w:szCs w:val="20"/>
              </w:rPr>
              <w:t>-1 436,17</w:t>
            </w:r>
          </w:p>
        </w:tc>
        <w:tc>
          <w:tcPr>
            <w:tcW w:w="1089" w:type="dxa"/>
            <w:shd w:val="clear" w:color="auto" w:fill="auto"/>
            <w:noWrap/>
            <w:vAlign w:val="bottom"/>
          </w:tcPr>
          <w:p w14:paraId="2DA1D311" w14:textId="77777777" w:rsidR="00490DC8" w:rsidRPr="001E3D5D" w:rsidRDefault="00490DC8" w:rsidP="0039294A">
            <w:pPr>
              <w:jc w:val="right"/>
              <w:rPr>
                <w:color w:val="000000"/>
                <w:sz w:val="20"/>
                <w:szCs w:val="20"/>
              </w:rPr>
            </w:pPr>
            <w:r w:rsidRPr="001E3D5D">
              <w:rPr>
                <w:color w:val="000000"/>
                <w:sz w:val="20"/>
                <w:szCs w:val="20"/>
              </w:rPr>
              <w:t>105,86%</w:t>
            </w:r>
          </w:p>
        </w:tc>
      </w:tr>
      <w:tr w:rsidR="00490DC8" w:rsidRPr="00117C87" w14:paraId="0CCD7E03" w14:textId="77777777" w:rsidTr="00490DC8">
        <w:trPr>
          <w:trHeight w:val="255"/>
        </w:trPr>
        <w:tc>
          <w:tcPr>
            <w:tcW w:w="568" w:type="dxa"/>
            <w:shd w:val="clear" w:color="auto" w:fill="auto"/>
            <w:noWrap/>
            <w:vAlign w:val="center"/>
          </w:tcPr>
          <w:p w14:paraId="6FB0E5E0" w14:textId="77777777" w:rsidR="00490DC8" w:rsidRPr="00117C87" w:rsidRDefault="00490DC8" w:rsidP="0039294A">
            <w:pPr>
              <w:rPr>
                <w:sz w:val="20"/>
                <w:szCs w:val="20"/>
              </w:rPr>
            </w:pPr>
            <w:r>
              <w:rPr>
                <w:sz w:val="20"/>
                <w:szCs w:val="20"/>
              </w:rPr>
              <w:t>99</w:t>
            </w:r>
          </w:p>
        </w:tc>
        <w:tc>
          <w:tcPr>
            <w:tcW w:w="3968" w:type="dxa"/>
            <w:shd w:val="clear" w:color="auto" w:fill="auto"/>
            <w:vAlign w:val="bottom"/>
          </w:tcPr>
          <w:p w14:paraId="706FC38C"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округа "Город Петровск-Забайкальский"</w:t>
            </w:r>
          </w:p>
        </w:tc>
        <w:tc>
          <w:tcPr>
            <w:tcW w:w="1537" w:type="dxa"/>
            <w:shd w:val="clear" w:color="auto" w:fill="auto"/>
            <w:vAlign w:val="bottom"/>
          </w:tcPr>
          <w:p w14:paraId="0AADD7C3" w14:textId="77777777" w:rsidR="00490DC8" w:rsidRPr="001E3D5D" w:rsidRDefault="00490DC8" w:rsidP="0039294A">
            <w:pPr>
              <w:jc w:val="right"/>
              <w:rPr>
                <w:color w:val="000000"/>
                <w:sz w:val="20"/>
                <w:szCs w:val="20"/>
              </w:rPr>
            </w:pPr>
            <w:r w:rsidRPr="001E3D5D">
              <w:rPr>
                <w:color w:val="000000"/>
                <w:sz w:val="20"/>
                <w:szCs w:val="20"/>
              </w:rPr>
              <w:t>5 092 471,27</w:t>
            </w:r>
          </w:p>
        </w:tc>
        <w:tc>
          <w:tcPr>
            <w:tcW w:w="1534" w:type="dxa"/>
            <w:shd w:val="clear" w:color="auto" w:fill="auto"/>
            <w:vAlign w:val="bottom"/>
          </w:tcPr>
          <w:p w14:paraId="4A3AF7BB" w14:textId="77777777" w:rsidR="00490DC8" w:rsidRPr="001E3D5D" w:rsidRDefault="00490DC8" w:rsidP="0039294A">
            <w:pPr>
              <w:jc w:val="right"/>
              <w:rPr>
                <w:color w:val="000000"/>
                <w:sz w:val="20"/>
                <w:szCs w:val="20"/>
              </w:rPr>
            </w:pPr>
            <w:r w:rsidRPr="001E3D5D">
              <w:rPr>
                <w:color w:val="000000"/>
                <w:sz w:val="20"/>
                <w:szCs w:val="20"/>
              </w:rPr>
              <w:t>5 094 435,57</w:t>
            </w:r>
          </w:p>
        </w:tc>
        <w:tc>
          <w:tcPr>
            <w:tcW w:w="1494" w:type="dxa"/>
            <w:shd w:val="clear" w:color="auto" w:fill="auto"/>
            <w:vAlign w:val="bottom"/>
          </w:tcPr>
          <w:p w14:paraId="533E9AFF" w14:textId="77777777" w:rsidR="00490DC8" w:rsidRPr="001E3D5D" w:rsidRDefault="00490DC8" w:rsidP="0039294A">
            <w:pPr>
              <w:jc w:val="right"/>
              <w:rPr>
                <w:color w:val="000000"/>
                <w:sz w:val="20"/>
                <w:szCs w:val="20"/>
              </w:rPr>
            </w:pPr>
            <w:r w:rsidRPr="001E3D5D">
              <w:rPr>
                <w:color w:val="000000"/>
                <w:sz w:val="20"/>
                <w:szCs w:val="20"/>
              </w:rPr>
              <w:t>-1 964,30</w:t>
            </w:r>
          </w:p>
        </w:tc>
        <w:tc>
          <w:tcPr>
            <w:tcW w:w="1089" w:type="dxa"/>
            <w:shd w:val="clear" w:color="auto" w:fill="auto"/>
            <w:noWrap/>
            <w:vAlign w:val="bottom"/>
          </w:tcPr>
          <w:p w14:paraId="23CD0F37" w14:textId="77777777" w:rsidR="00490DC8" w:rsidRPr="001E3D5D" w:rsidRDefault="00490DC8" w:rsidP="0039294A">
            <w:pPr>
              <w:jc w:val="right"/>
              <w:rPr>
                <w:color w:val="000000"/>
                <w:sz w:val="20"/>
                <w:szCs w:val="20"/>
              </w:rPr>
            </w:pPr>
            <w:r w:rsidRPr="001E3D5D">
              <w:rPr>
                <w:color w:val="000000"/>
                <w:sz w:val="20"/>
                <w:szCs w:val="20"/>
              </w:rPr>
              <w:t>100,04%</w:t>
            </w:r>
          </w:p>
        </w:tc>
      </w:tr>
      <w:tr w:rsidR="00490DC8" w:rsidRPr="00117C87" w14:paraId="3C2ADCEF" w14:textId="77777777" w:rsidTr="00490DC8">
        <w:trPr>
          <w:trHeight w:val="255"/>
        </w:trPr>
        <w:tc>
          <w:tcPr>
            <w:tcW w:w="568" w:type="dxa"/>
            <w:shd w:val="clear" w:color="auto" w:fill="auto"/>
            <w:noWrap/>
            <w:vAlign w:val="center"/>
          </w:tcPr>
          <w:p w14:paraId="4267E213" w14:textId="77777777" w:rsidR="00490DC8" w:rsidRPr="00117C87" w:rsidRDefault="00490DC8" w:rsidP="0039294A">
            <w:pPr>
              <w:rPr>
                <w:sz w:val="20"/>
                <w:szCs w:val="20"/>
              </w:rPr>
            </w:pPr>
            <w:r>
              <w:rPr>
                <w:sz w:val="20"/>
                <w:szCs w:val="20"/>
              </w:rPr>
              <w:t>100</w:t>
            </w:r>
          </w:p>
        </w:tc>
        <w:tc>
          <w:tcPr>
            <w:tcW w:w="3968" w:type="dxa"/>
            <w:shd w:val="clear" w:color="auto" w:fill="auto"/>
            <w:vAlign w:val="bottom"/>
          </w:tcPr>
          <w:p w14:paraId="2658DA75"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Новопавловское</w:t>
            </w:r>
            <w:proofErr w:type="spellEnd"/>
            <w:r w:rsidRPr="001E3D5D">
              <w:rPr>
                <w:color w:val="000000"/>
                <w:sz w:val="20"/>
                <w:szCs w:val="20"/>
              </w:rPr>
              <w:t>"</w:t>
            </w:r>
          </w:p>
        </w:tc>
        <w:tc>
          <w:tcPr>
            <w:tcW w:w="1537" w:type="dxa"/>
            <w:shd w:val="clear" w:color="auto" w:fill="auto"/>
            <w:vAlign w:val="bottom"/>
          </w:tcPr>
          <w:p w14:paraId="39C16F08" w14:textId="77777777" w:rsidR="00490DC8" w:rsidRPr="001E3D5D" w:rsidRDefault="00490DC8" w:rsidP="0039294A">
            <w:pPr>
              <w:jc w:val="right"/>
              <w:rPr>
                <w:color w:val="000000"/>
                <w:sz w:val="20"/>
                <w:szCs w:val="20"/>
              </w:rPr>
            </w:pPr>
            <w:r w:rsidRPr="001E3D5D">
              <w:rPr>
                <w:color w:val="000000"/>
                <w:sz w:val="20"/>
                <w:szCs w:val="20"/>
              </w:rPr>
              <w:t>112 052,20</w:t>
            </w:r>
          </w:p>
        </w:tc>
        <w:tc>
          <w:tcPr>
            <w:tcW w:w="1534" w:type="dxa"/>
            <w:shd w:val="clear" w:color="auto" w:fill="auto"/>
            <w:vAlign w:val="bottom"/>
          </w:tcPr>
          <w:p w14:paraId="4CCD460B" w14:textId="77777777" w:rsidR="00490DC8" w:rsidRPr="001E3D5D" w:rsidRDefault="00490DC8" w:rsidP="0039294A">
            <w:pPr>
              <w:jc w:val="right"/>
              <w:rPr>
                <w:color w:val="000000"/>
                <w:sz w:val="20"/>
                <w:szCs w:val="20"/>
              </w:rPr>
            </w:pPr>
            <w:r w:rsidRPr="001E3D5D">
              <w:rPr>
                <w:color w:val="000000"/>
                <w:sz w:val="20"/>
                <w:szCs w:val="20"/>
              </w:rPr>
              <w:t>114 429,46</w:t>
            </w:r>
          </w:p>
        </w:tc>
        <w:tc>
          <w:tcPr>
            <w:tcW w:w="1494" w:type="dxa"/>
            <w:shd w:val="clear" w:color="auto" w:fill="auto"/>
            <w:vAlign w:val="bottom"/>
          </w:tcPr>
          <w:p w14:paraId="7A05006A" w14:textId="77777777" w:rsidR="00490DC8" w:rsidRPr="001E3D5D" w:rsidRDefault="00490DC8" w:rsidP="0039294A">
            <w:pPr>
              <w:jc w:val="right"/>
              <w:rPr>
                <w:color w:val="000000"/>
                <w:sz w:val="20"/>
                <w:szCs w:val="20"/>
              </w:rPr>
            </w:pPr>
            <w:r w:rsidRPr="001E3D5D">
              <w:rPr>
                <w:color w:val="000000"/>
                <w:sz w:val="20"/>
                <w:szCs w:val="20"/>
              </w:rPr>
              <w:t>-2 377,26</w:t>
            </w:r>
          </w:p>
        </w:tc>
        <w:tc>
          <w:tcPr>
            <w:tcW w:w="1089" w:type="dxa"/>
            <w:shd w:val="clear" w:color="auto" w:fill="auto"/>
            <w:noWrap/>
            <w:vAlign w:val="bottom"/>
          </w:tcPr>
          <w:p w14:paraId="2CEDDC58" w14:textId="77777777" w:rsidR="00490DC8" w:rsidRPr="001E3D5D" w:rsidRDefault="00490DC8" w:rsidP="0039294A">
            <w:pPr>
              <w:jc w:val="right"/>
              <w:rPr>
                <w:color w:val="000000"/>
                <w:sz w:val="20"/>
                <w:szCs w:val="20"/>
              </w:rPr>
            </w:pPr>
            <w:r w:rsidRPr="001E3D5D">
              <w:rPr>
                <w:color w:val="000000"/>
                <w:sz w:val="20"/>
                <w:szCs w:val="20"/>
              </w:rPr>
              <w:t>102,12%</w:t>
            </w:r>
          </w:p>
        </w:tc>
      </w:tr>
      <w:tr w:rsidR="00490DC8" w:rsidRPr="00117C87" w14:paraId="4182B5A8" w14:textId="77777777" w:rsidTr="00490DC8">
        <w:trPr>
          <w:trHeight w:val="255"/>
        </w:trPr>
        <w:tc>
          <w:tcPr>
            <w:tcW w:w="568" w:type="dxa"/>
            <w:shd w:val="clear" w:color="auto" w:fill="auto"/>
            <w:noWrap/>
            <w:vAlign w:val="center"/>
          </w:tcPr>
          <w:p w14:paraId="536A82CE" w14:textId="77777777" w:rsidR="00490DC8" w:rsidRPr="00117C87" w:rsidRDefault="00490DC8" w:rsidP="0039294A">
            <w:pPr>
              <w:rPr>
                <w:sz w:val="20"/>
                <w:szCs w:val="20"/>
              </w:rPr>
            </w:pPr>
            <w:r>
              <w:rPr>
                <w:sz w:val="20"/>
                <w:szCs w:val="20"/>
              </w:rPr>
              <w:t>101</w:t>
            </w:r>
          </w:p>
        </w:tc>
        <w:tc>
          <w:tcPr>
            <w:tcW w:w="3968" w:type="dxa"/>
            <w:shd w:val="clear" w:color="auto" w:fill="auto"/>
            <w:vAlign w:val="bottom"/>
          </w:tcPr>
          <w:p w14:paraId="38290BB4" w14:textId="77777777" w:rsidR="00490DC8" w:rsidRPr="001E3D5D" w:rsidRDefault="00490DC8" w:rsidP="0039294A">
            <w:pPr>
              <w:jc w:val="left"/>
              <w:rPr>
                <w:color w:val="000000"/>
                <w:sz w:val="20"/>
                <w:szCs w:val="20"/>
              </w:rPr>
            </w:pPr>
            <w:r w:rsidRPr="001E3D5D">
              <w:rPr>
                <w:color w:val="000000"/>
                <w:sz w:val="20"/>
                <w:szCs w:val="20"/>
              </w:rPr>
              <w:t>Администрация муниципального района "Калганский район"</w:t>
            </w:r>
          </w:p>
        </w:tc>
        <w:tc>
          <w:tcPr>
            <w:tcW w:w="1537" w:type="dxa"/>
            <w:shd w:val="clear" w:color="auto" w:fill="auto"/>
            <w:vAlign w:val="bottom"/>
          </w:tcPr>
          <w:p w14:paraId="19B2BD54" w14:textId="77777777" w:rsidR="00490DC8" w:rsidRPr="001E3D5D" w:rsidRDefault="00490DC8" w:rsidP="0039294A">
            <w:pPr>
              <w:jc w:val="right"/>
              <w:rPr>
                <w:color w:val="000000"/>
                <w:sz w:val="20"/>
                <w:szCs w:val="20"/>
              </w:rPr>
            </w:pPr>
            <w:r w:rsidRPr="001E3D5D">
              <w:rPr>
                <w:color w:val="000000"/>
                <w:sz w:val="20"/>
                <w:szCs w:val="20"/>
              </w:rPr>
              <w:t>19 007,42</w:t>
            </w:r>
          </w:p>
        </w:tc>
        <w:tc>
          <w:tcPr>
            <w:tcW w:w="1534" w:type="dxa"/>
            <w:shd w:val="clear" w:color="auto" w:fill="auto"/>
            <w:vAlign w:val="bottom"/>
          </w:tcPr>
          <w:p w14:paraId="7915F72F" w14:textId="77777777" w:rsidR="00490DC8" w:rsidRPr="001E3D5D" w:rsidRDefault="00490DC8" w:rsidP="0039294A">
            <w:pPr>
              <w:jc w:val="right"/>
              <w:rPr>
                <w:color w:val="000000"/>
                <w:sz w:val="20"/>
                <w:szCs w:val="20"/>
              </w:rPr>
            </w:pPr>
            <w:r w:rsidRPr="001E3D5D">
              <w:rPr>
                <w:color w:val="000000"/>
                <w:sz w:val="20"/>
                <w:szCs w:val="20"/>
              </w:rPr>
              <w:t>25 419,72</w:t>
            </w:r>
          </w:p>
        </w:tc>
        <w:tc>
          <w:tcPr>
            <w:tcW w:w="1494" w:type="dxa"/>
            <w:shd w:val="clear" w:color="auto" w:fill="auto"/>
            <w:vAlign w:val="bottom"/>
          </w:tcPr>
          <w:p w14:paraId="5AB8C4B4" w14:textId="77777777" w:rsidR="00490DC8" w:rsidRPr="001E3D5D" w:rsidRDefault="00490DC8" w:rsidP="0039294A">
            <w:pPr>
              <w:jc w:val="right"/>
              <w:rPr>
                <w:color w:val="000000"/>
                <w:sz w:val="20"/>
                <w:szCs w:val="20"/>
              </w:rPr>
            </w:pPr>
            <w:r w:rsidRPr="001E3D5D">
              <w:rPr>
                <w:color w:val="000000"/>
                <w:sz w:val="20"/>
                <w:szCs w:val="20"/>
              </w:rPr>
              <w:t>-6 412,30</w:t>
            </w:r>
          </w:p>
        </w:tc>
        <w:tc>
          <w:tcPr>
            <w:tcW w:w="1089" w:type="dxa"/>
            <w:shd w:val="clear" w:color="auto" w:fill="auto"/>
            <w:noWrap/>
            <w:vAlign w:val="bottom"/>
          </w:tcPr>
          <w:p w14:paraId="7D5F0654" w14:textId="77777777" w:rsidR="00490DC8" w:rsidRPr="001E3D5D" w:rsidRDefault="00490DC8" w:rsidP="0039294A">
            <w:pPr>
              <w:jc w:val="right"/>
              <w:rPr>
                <w:color w:val="000000"/>
                <w:sz w:val="20"/>
                <w:szCs w:val="20"/>
              </w:rPr>
            </w:pPr>
            <w:r w:rsidRPr="001E3D5D">
              <w:rPr>
                <w:color w:val="000000"/>
                <w:sz w:val="20"/>
                <w:szCs w:val="20"/>
              </w:rPr>
              <w:t>133,74%</w:t>
            </w:r>
          </w:p>
        </w:tc>
      </w:tr>
      <w:tr w:rsidR="00490DC8" w:rsidRPr="00117C87" w14:paraId="6F39D343" w14:textId="77777777" w:rsidTr="00490DC8">
        <w:trPr>
          <w:trHeight w:val="255"/>
        </w:trPr>
        <w:tc>
          <w:tcPr>
            <w:tcW w:w="568" w:type="dxa"/>
            <w:shd w:val="clear" w:color="auto" w:fill="auto"/>
            <w:noWrap/>
            <w:vAlign w:val="center"/>
          </w:tcPr>
          <w:p w14:paraId="4E7FD2A9" w14:textId="77777777" w:rsidR="00490DC8" w:rsidRPr="00117C87" w:rsidRDefault="00490DC8" w:rsidP="0039294A">
            <w:pPr>
              <w:rPr>
                <w:sz w:val="20"/>
                <w:szCs w:val="20"/>
              </w:rPr>
            </w:pPr>
            <w:r>
              <w:rPr>
                <w:sz w:val="20"/>
                <w:szCs w:val="20"/>
              </w:rPr>
              <w:t>102</w:t>
            </w:r>
          </w:p>
        </w:tc>
        <w:tc>
          <w:tcPr>
            <w:tcW w:w="3968" w:type="dxa"/>
            <w:shd w:val="clear" w:color="auto" w:fill="auto"/>
            <w:vAlign w:val="bottom"/>
          </w:tcPr>
          <w:p w14:paraId="18C17510"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Амазарское</w:t>
            </w:r>
            <w:proofErr w:type="spellEnd"/>
            <w:r w:rsidRPr="001E3D5D">
              <w:rPr>
                <w:color w:val="000000"/>
                <w:sz w:val="20"/>
                <w:szCs w:val="20"/>
              </w:rPr>
              <w:t>"</w:t>
            </w:r>
          </w:p>
        </w:tc>
        <w:tc>
          <w:tcPr>
            <w:tcW w:w="1537" w:type="dxa"/>
            <w:shd w:val="clear" w:color="auto" w:fill="auto"/>
            <w:vAlign w:val="bottom"/>
          </w:tcPr>
          <w:p w14:paraId="50B4AE38" w14:textId="77777777" w:rsidR="00490DC8" w:rsidRPr="001E3D5D" w:rsidRDefault="00490DC8" w:rsidP="0039294A">
            <w:pPr>
              <w:jc w:val="right"/>
              <w:rPr>
                <w:color w:val="000000"/>
                <w:sz w:val="20"/>
                <w:szCs w:val="20"/>
              </w:rPr>
            </w:pPr>
            <w:r w:rsidRPr="001E3D5D">
              <w:rPr>
                <w:color w:val="000000"/>
                <w:sz w:val="20"/>
                <w:szCs w:val="20"/>
              </w:rPr>
              <w:t>807 787,33</w:t>
            </w:r>
          </w:p>
        </w:tc>
        <w:tc>
          <w:tcPr>
            <w:tcW w:w="1534" w:type="dxa"/>
            <w:shd w:val="clear" w:color="auto" w:fill="auto"/>
            <w:vAlign w:val="bottom"/>
          </w:tcPr>
          <w:p w14:paraId="3E8C7828" w14:textId="77777777" w:rsidR="00490DC8" w:rsidRPr="001E3D5D" w:rsidRDefault="00490DC8" w:rsidP="0039294A">
            <w:pPr>
              <w:jc w:val="right"/>
              <w:rPr>
                <w:color w:val="000000"/>
                <w:sz w:val="20"/>
                <w:szCs w:val="20"/>
              </w:rPr>
            </w:pPr>
            <w:r w:rsidRPr="001E3D5D">
              <w:rPr>
                <w:color w:val="000000"/>
                <w:sz w:val="20"/>
                <w:szCs w:val="20"/>
              </w:rPr>
              <w:t>817 074,15</w:t>
            </w:r>
          </w:p>
        </w:tc>
        <w:tc>
          <w:tcPr>
            <w:tcW w:w="1494" w:type="dxa"/>
            <w:shd w:val="clear" w:color="auto" w:fill="auto"/>
            <w:vAlign w:val="bottom"/>
          </w:tcPr>
          <w:p w14:paraId="2DEA59E5" w14:textId="77777777" w:rsidR="00490DC8" w:rsidRPr="001E3D5D" w:rsidRDefault="00490DC8" w:rsidP="0039294A">
            <w:pPr>
              <w:jc w:val="right"/>
              <w:rPr>
                <w:color w:val="000000"/>
                <w:sz w:val="20"/>
                <w:szCs w:val="20"/>
              </w:rPr>
            </w:pPr>
            <w:r w:rsidRPr="001E3D5D">
              <w:rPr>
                <w:color w:val="000000"/>
                <w:sz w:val="20"/>
                <w:szCs w:val="20"/>
              </w:rPr>
              <w:t>-9 286,82</w:t>
            </w:r>
          </w:p>
        </w:tc>
        <w:tc>
          <w:tcPr>
            <w:tcW w:w="1089" w:type="dxa"/>
            <w:shd w:val="clear" w:color="auto" w:fill="auto"/>
            <w:noWrap/>
            <w:vAlign w:val="bottom"/>
          </w:tcPr>
          <w:p w14:paraId="128764FC" w14:textId="77777777" w:rsidR="00490DC8" w:rsidRPr="001E3D5D" w:rsidRDefault="00490DC8" w:rsidP="0039294A">
            <w:pPr>
              <w:jc w:val="right"/>
              <w:rPr>
                <w:color w:val="000000"/>
                <w:sz w:val="20"/>
                <w:szCs w:val="20"/>
              </w:rPr>
            </w:pPr>
            <w:r w:rsidRPr="001E3D5D">
              <w:rPr>
                <w:color w:val="000000"/>
                <w:sz w:val="20"/>
                <w:szCs w:val="20"/>
              </w:rPr>
              <w:t>101,15%</w:t>
            </w:r>
          </w:p>
        </w:tc>
      </w:tr>
      <w:tr w:rsidR="00490DC8" w:rsidRPr="00117C87" w14:paraId="0910FC71" w14:textId="77777777" w:rsidTr="00490DC8">
        <w:trPr>
          <w:trHeight w:val="255"/>
        </w:trPr>
        <w:tc>
          <w:tcPr>
            <w:tcW w:w="568" w:type="dxa"/>
            <w:shd w:val="clear" w:color="auto" w:fill="auto"/>
            <w:noWrap/>
            <w:vAlign w:val="center"/>
          </w:tcPr>
          <w:p w14:paraId="186AA8A1" w14:textId="77777777" w:rsidR="00490DC8" w:rsidRPr="00117C87" w:rsidRDefault="00490DC8" w:rsidP="0039294A">
            <w:pPr>
              <w:rPr>
                <w:sz w:val="20"/>
                <w:szCs w:val="20"/>
              </w:rPr>
            </w:pPr>
            <w:r>
              <w:rPr>
                <w:sz w:val="20"/>
                <w:szCs w:val="20"/>
              </w:rPr>
              <w:t>103</w:t>
            </w:r>
          </w:p>
        </w:tc>
        <w:tc>
          <w:tcPr>
            <w:tcW w:w="3968" w:type="dxa"/>
            <w:shd w:val="clear" w:color="auto" w:fill="auto"/>
            <w:vAlign w:val="bottom"/>
          </w:tcPr>
          <w:p w14:paraId="4ED3E28F" w14:textId="77777777" w:rsidR="00490DC8" w:rsidRPr="001E3D5D" w:rsidRDefault="00490DC8" w:rsidP="0039294A">
            <w:pPr>
              <w:jc w:val="left"/>
              <w:rPr>
                <w:color w:val="000000"/>
                <w:sz w:val="20"/>
                <w:szCs w:val="20"/>
              </w:rPr>
            </w:pPr>
            <w:r w:rsidRPr="001E3D5D">
              <w:rPr>
                <w:color w:val="000000"/>
                <w:sz w:val="20"/>
                <w:szCs w:val="20"/>
              </w:rPr>
              <w:t>Администрация сельского поселения "</w:t>
            </w:r>
            <w:proofErr w:type="spellStart"/>
            <w:r w:rsidRPr="001E3D5D">
              <w:rPr>
                <w:color w:val="000000"/>
                <w:sz w:val="20"/>
                <w:szCs w:val="20"/>
              </w:rPr>
              <w:t>Колочнинское</w:t>
            </w:r>
            <w:proofErr w:type="spellEnd"/>
            <w:r w:rsidRPr="001E3D5D">
              <w:rPr>
                <w:color w:val="000000"/>
                <w:sz w:val="20"/>
                <w:szCs w:val="20"/>
              </w:rPr>
              <w:t>"</w:t>
            </w:r>
          </w:p>
        </w:tc>
        <w:tc>
          <w:tcPr>
            <w:tcW w:w="1537" w:type="dxa"/>
            <w:shd w:val="clear" w:color="auto" w:fill="auto"/>
            <w:vAlign w:val="bottom"/>
          </w:tcPr>
          <w:p w14:paraId="31A75906" w14:textId="77777777" w:rsidR="00490DC8" w:rsidRPr="001E3D5D" w:rsidRDefault="00490DC8" w:rsidP="0039294A">
            <w:pPr>
              <w:jc w:val="right"/>
              <w:rPr>
                <w:color w:val="000000"/>
                <w:sz w:val="20"/>
                <w:szCs w:val="20"/>
              </w:rPr>
            </w:pPr>
            <w:r w:rsidRPr="001E3D5D">
              <w:rPr>
                <w:color w:val="000000"/>
                <w:sz w:val="20"/>
                <w:szCs w:val="20"/>
              </w:rPr>
              <w:t>101 888,78</w:t>
            </w:r>
          </w:p>
        </w:tc>
        <w:tc>
          <w:tcPr>
            <w:tcW w:w="1534" w:type="dxa"/>
            <w:shd w:val="clear" w:color="auto" w:fill="auto"/>
            <w:vAlign w:val="bottom"/>
          </w:tcPr>
          <w:p w14:paraId="7C0F032F" w14:textId="77777777" w:rsidR="00490DC8" w:rsidRPr="001E3D5D" w:rsidRDefault="00490DC8" w:rsidP="0039294A">
            <w:pPr>
              <w:jc w:val="right"/>
              <w:rPr>
                <w:color w:val="000000"/>
                <w:sz w:val="20"/>
                <w:szCs w:val="20"/>
              </w:rPr>
            </w:pPr>
            <w:r w:rsidRPr="001E3D5D">
              <w:rPr>
                <w:color w:val="000000"/>
                <w:sz w:val="20"/>
                <w:szCs w:val="20"/>
              </w:rPr>
              <w:t>113 199,79</w:t>
            </w:r>
          </w:p>
        </w:tc>
        <w:tc>
          <w:tcPr>
            <w:tcW w:w="1494" w:type="dxa"/>
            <w:shd w:val="clear" w:color="auto" w:fill="auto"/>
            <w:vAlign w:val="bottom"/>
          </w:tcPr>
          <w:p w14:paraId="66FA1144" w14:textId="77777777" w:rsidR="00490DC8" w:rsidRPr="001E3D5D" w:rsidRDefault="00490DC8" w:rsidP="0039294A">
            <w:pPr>
              <w:jc w:val="right"/>
              <w:rPr>
                <w:color w:val="000000"/>
                <w:sz w:val="20"/>
                <w:szCs w:val="20"/>
              </w:rPr>
            </w:pPr>
            <w:r w:rsidRPr="001E3D5D">
              <w:rPr>
                <w:color w:val="000000"/>
                <w:sz w:val="20"/>
                <w:szCs w:val="20"/>
              </w:rPr>
              <w:t>-11 311,01</w:t>
            </w:r>
          </w:p>
        </w:tc>
        <w:tc>
          <w:tcPr>
            <w:tcW w:w="1089" w:type="dxa"/>
            <w:shd w:val="clear" w:color="auto" w:fill="auto"/>
            <w:noWrap/>
            <w:vAlign w:val="bottom"/>
          </w:tcPr>
          <w:p w14:paraId="22754CD3" w14:textId="77777777" w:rsidR="00490DC8" w:rsidRPr="001E3D5D" w:rsidRDefault="00490DC8" w:rsidP="0039294A">
            <w:pPr>
              <w:jc w:val="right"/>
              <w:rPr>
                <w:color w:val="000000"/>
                <w:sz w:val="20"/>
                <w:szCs w:val="20"/>
              </w:rPr>
            </w:pPr>
            <w:r w:rsidRPr="001E3D5D">
              <w:rPr>
                <w:color w:val="000000"/>
                <w:sz w:val="20"/>
                <w:szCs w:val="20"/>
              </w:rPr>
              <w:t>111,10%</w:t>
            </w:r>
          </w:p>
        </w:tc>
      </w:tr>
      <w:tr w:rsidR="00490DC8" w:rsidRPr="00117C87" w14:paraId="2C01E96D" w14:textId="77777777" w:rsidTr="00490DC8">
        <w:trPr>
          <w:trHeight w:val="255"/>
        </w:trPr>
        <w:tc>
          <w:tcPr>
            <w:tcW w:w="568" w:type="dxa"/>
            <w:shd w:val="clear" w:color="auto" w:fill="auto"/>
            <w:noWrap/>
            <w:vAlign w:val="center"/>
          </w:tcPr>
          <w:p w14:paraId="6BB140F5" w14:textId="77777777" w:rsidR="00490DC8" w:rsidRPr="00117C87" w:rsidRDefault="00490DC8" w:rsidP="0039294A">
            <w:pPr>
              <w:rPr>
                <w:sz w:val="20"/>
                <w:szCs w:val="20"/>
              </w:rPr>
            </w:pPr>
            <w:r>
              <w:rPr>
                <w:sz w:val="20"/>
                <w:szCs w:val="20"/>
              </w:rPr>
              <w:t>104</w:t>
            </w:r>
          </w:p>
        </w:tc>
        <w:tc>
          <w:tcPr>
            <w:tcW w:w="3968" w:type="dxa"/>
            <w:shd w:val="clear" w:color="auto" w:fill="auto"/>
            <w:vAlign w:val="bottom"/>
          </w:tcPr>
          <w:p w14:paraId="0A15E2E7"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Атамановское</w:t>
            </w:r>
            <w:proofErr w:type="spellEnd"/>
            <w:r w:rsidRPr="001E3D5D">
              <w:rPr>
                <w:color w:val="000000"/>
                <w:sz w:val="20"/>
                <w:szCs w:val="20"/>
              </w:rPr>
              <w:t>"</w:t>
            </w:r>
          </w:p>
        </w:tc>
        <w:tc>
          <w:tcPr>
            <w:tcW w:w="1537" w:type="dxa"/>
            <w:shd w:val="clear" w:color="auto" w:fill="auto"/>
            <w:vAlign w:val="bottom"/>
          </w:tcPr>
          <w:p w14:paraId="04AE80FA" w14:textId="77777777" w:rsidR="00490DC8" w:rsidRPr="001E3D5D" w:rsidRDefault="00490DC8" w:rsidP="0039294A">
            <w:pPr>
              <w:jc w:val="right"/>
              <w:rPr>
                <w:color w:val="000000"/>
                <w:sz w:val="20"/>
                <w:szCs w:val="20"/>
              </w:rPr>
            </w:pPr>
            <w:r w:rsidRPr="001E3D5D">
              <w:rPr>
                <w:color w:val="000000"/>
                <w:sz w:val="20"/>
                <w:szCs w:val="20"/>
              </w:rPr>
              <w:t>3 109 660,69</w:t>
            </w:r>
          </w:p>
        </w:tc>
        <w:tc>
          <w:tcPr>
            <w:tcW w:w="1534" w:type="dxa"/>
            <w:shd w:val="clear" w:color="auto" w:fill="auto"/>
            <w:vAlign w:val="bottom"/>
          </w:tcPr>
          <w:p w14:paraId="3596AE1E" w14:textId="77777777" w:rsidR="00490DC8" w:rsidRPr="001E3D5D" w:rsidRDefault="00490DC8" w:rsidP="0039294A">
            <w:pPr>
              <w:jc w:val="right"/>
              <w:rPr>
                <w:color w:val="000000"/>
                <w:sz w:val="20"/>
                <w:szCs w:val="20"/>
              </w:rPr>
            </w:pPr>
            <w:r w:rsidRPr="001E3D5D">
              <w:rPr>
                <w:color w:val="000000"/>
                <w:sz w:val="20"/>
                <w:szCs w:val="20"/>
              </w:rPr>
              <w:t>3 123 241,10</w:t>
            </w:r>
          </w:p>
        </w:tc>
        <w:tc>
          <w:tcPr>
            <w:tcW w:w="1494" w:type="dxa"/>
            <w:shd w:val="clear" w:color="auto" w:fill="auto"/>
            <w:vAlign w:val="bottom"/>
          </w:tcPr>
          <w:p w14:paraId="70A290AF" w14:textId="77777777" w:rsidR="00490DC8" w:rsidRPr="001E3D5D" w:rsidRDefault="00490DC8" w:rsidP="0039294A">
            <w:pPr>
              <w:jc w:val="right"/>
              <w:rPr>
                <w:color w:val="000000"/>
                <w:sz w:val="20"/>
                <w:szCs w:val="20"/>
              </w:rPr>
            </w:pPr>
            <w:r w:rsidRPr="001E3D5D">
              <w:rPr>
                <w:color w:val="000000"/>
                <w:sz w:val="20"/>
                <w:szCs w:val="20"/>
              </w:rPr>
              <w:t>-13 580,41</w:t>
            </w:r>
          </w:p>
        </w:tc>
        <w:tc>
          <w:tcPr>
            <w:tcW w:w="1089" w:type="dxa"/>
            <w:shd w:val="clear" w:color="auto" w:fill="auto"/>
            <w:noWrap/>
            <w:vAlign w:val="bottom"/>
          </w:tcPr>
          <w:p w14:paraId="279576F9" w14:textId="77777777" w:rsidR="00490DC8" w:rsidRPr="001E3D5D" w:rsidRDefault="00490DC8" w:rsidP="0039294A">
            <w:pPr>
              <w:jc w:val="right"/>
              <w:rPr>
                <w:color w:val="000000"/>
                <w:sz w:val="20"/>
                <w:szCs w:val="20"/>
              </w:rPr>
            </w:pPr>
            <w:r w:rsidRPr="001E3D5D">
              <w:rPr>
                <w:color w:val="000000"/>
                <w:sz w:val="20"/>
                <w:szCs w:val="20"/>
              </w:rPr>
              <w:t>100,44%</w:t>
            </w:r>
          </w:p>
        </w:tc>
      </w:tr>
      <w:tr w:rsidR="00490DC8" w:rsidRPr="00117C87" w14:paraId="1B700353" w14:textId="77777777" w:rsidTr="00490DC8">
        <w:trPr>
          <w:trHeight w:val="255"/>
        </w:trPr>
        <w:tc>
          <w:tcPr>
            <w:tcW w:w="568" w:type="dxa"/>
            <w:shd w:val="clear" w:color="auto" w:fill="auto"/>
            <w:noWrap/>
            <w:vAlign w:val="center"/>
          </w:tcPr>
          <w:p w14:paraId="6064D290" w14:textId="77777777" w:rsidR="00490DC8" w:rsidRPr="00117C87" w:rsidRDefault="00490DC8" w:rsidP="0039294A">
            <w:pPr>
              <w:rPr>
                <w:sz w:val="20"/>
                <w:szCs w:val="20"/>
              </w:rPr>
            </w:pPr>
            <w:r>
              <w:rPr>
                <w:sz w:val="20"/>
                <w:szCs w:val="20"/>
              </w:rPr>
              <w:t>105</w:t>
            </w:r>
          </w:p>
        </w:tc>
        <w:tc>
          <w:tcPr>
            <w:tcW w:w="3968" w:type="dxa"/>
            <w:shd w:val="clear" w:color="auto" w:fill="auto"/>
            <w:vAlign w:val="bottom"/>
          </w:tcPr>
          <w:p w14:paraId="16EEC198" w14:textId="77777777" w:rsidR="00490DC8" w:rsidRPr="001E3D5D" w:rsidRDefault="00490DC8" w:rsidP="0039294A">
            <w:pPr>
              <w:jc w:val="left"/>
              <w:rPr>
                <w:color w:val="000000"/>
                <w:sz w:val="20"/>
                <w:szCs w:val="20"/>
              </w:rPr>
            </w:pPr>
            <w:r w:rsidRPr="001E3D5D">
              <w:rPr>
                <w:color w:val="000000"/>
                <w:sz w:val="20"/>
                <w:szCs w:val="20"/>
              </w:rPr>
              <w:t>Администрация городского поселения "</w:t>
            </w:r>
            <w:proofErr w:type="spellStart"/>
            <w:r w:rsidRPr="001E3D5D">
              <w:rPr>
                <w:color w:val="000000"/>
                <w:sz w:val="20"/>
                <w:szCs w:val="20"/>
              </w:rPr>
              <w:t>Хилокское</w:t>
            </w:r>
            <w:proofErr w:type="spellEnd"/>
            <w:r w:rsidRPr="001E3D5D">
              <w:rPr>
                <w:color w:val="000000"/>
                <w:sz w:val="20"/>
                <w:szCs w:val="20"/>
              </w:rPr>
              <w:t>"</w:t>
            </w:r>
          </w:p>
        </w:tc>
        <w:tc>
          <w:tcPr>
            <w:tcW w:w="1537" w:type="dxa"/>
            <w:shd w:val="clear" w:color="auto" w:fill="auto"/>
            <w:vAlign w:val="bottom"/>
          </w:tcPr>
          <w:p w14:paraId="6085B18B" w14:textId="77777777" w:rsidR="00490DC8" w:rsidRPr="001E3D5D" w:rsidRDefault="00490DC8" w:rsidP="0039294A">
            <w:pPr>
              <w:jc w:val="right"/>
              <w:rPr>
                <w:color w:val="000000"/>
                <w:sz w:val="20"/>
                <w:szCs w:val="20"/>
              </w:rPr>
            </w:pPr>
            <w:r w:rsidRPr="001E3D5D">
              <w:rPr>
                <w:color w:val="000000"/>
                <w:sz w:val="20"/>
                <w:szCs w:val="20"/>
              </w:rPr>
              <w:t>1 172 618,72</w:t>
            </w:r>
          </w:p>
        </w:tc>
        <w:tc>
          <w:tcPr>
            <w:tcW w:w="1534" w:type="dxa"/>
            <w:shd w:val="clear" w:color="auto" w:fill="auto"/>
            <w:vAlign w:val="bottom"/>
          </w:tcPr>
          <w:p w14:paraId="03F90CB9" w14:textId="77777777" w:rsidR="00490DC8" w:rsidRPr="001E3D5D" w:rsidRDefault="00490DC8" w:rsidP="0039294A">
            <w:pPr>
              <w:jc w:val="right"/>
              <w:rPr>
                <w:color w:val="000000"/>
                <w:sz w:val="20"/>
                <w:szCs w:val="20"/>
              </w:rPr>
            </w:pPr>
            <w:r w:rsidRPr="001E3D5D">
              <w:rPr>
                <w:color w:val="000000"/>
                <w:sz w:val="20"/>
                <w:szCs w:val="20"/>
              </w:rPr>
              <w:t>1 196 626,34</w:t>
            </w:r>
          </w:p>
        </w:tc>
        <w:tc>
          <w:tcPr>
            <w:tcW w:w="1494" w:type="dxa"/>
            <w:shd w:val="clear" w:color="auto" w:fill="auto"/>
            <w:vAlign w:val="bottom"/>
          </w:tcPr>
          <w:p w14:paraId="0469C5EA" w14:textId="77777777" w:rsidR="00490DC8" w:rsidRPr="001E3D5D" w:rsidRDefault="00490DC8" w:rsidP="0039294A">
            <w:pPr>
              <w:jc w:val="right"/>
              <w:rPr>
                <w:color w:val="000000"/>
                <w:sz w:val="20"/>
                <w:szCs w:val="20"/>
              </w:rPr>
            </w:pPr>
            <w:r w:rsidRPr="001E3D5D">
              <w:rPr>
                <w:color w:val="000000"/>
                <w:sz w:val="20"/>
                <w:szCs w:val="20"/>
              </w:rPr>
              <w:t>-24 007,62</w:t>
            </w:r>
          </w:p>
        </w:tc>
        <w:tc>
          <w:tcPr>
            <w:tcW w:w="1089" w:type="dxa"/>
            <w:shd w:val="clear" w:color="auto" w:fill="auto"/>
            <w:noWrap/>
            <w:vAlign w:val="bottom"/>
          </w:tcPr>
          <w:p w14:paraId="68DA5807" w14:textId="77777777" w:rsidR="00490DC8" w:rsidRPr="001E3D5D" w:rsidRDefault="00490DC8" w:rsidP="0039294A">
            <w:pPr>
              <w:jc w:val="right"/>
              <w:rPr>
                <w:color w:val="000000"/>
                <w:sz w:val="20"/>
                <w:szCs w:val="20"/>
              </w:rPr>
            </w:pPr>
            <w:r w:rsidRPr="001E3D5D">
              <w:rPr>
                <w:color w:val="000000"/>
                <w:sz w:val="20"/>
                <w:szCs w:val="20"/>
              </w:rPr>
              <w:t>102,05%</w:t>
            </w:r>
          </w:p>
        </w:tc>
      </w:tr>
      <w:tr w:rsidR="00490DC8" w:rsidRPr="00117C87" w14:paraId="136024D6" w14:textId="77777777" w:rsidTr="00490DC8">
        <w:trPr>
          <w:trHeight w:val="255"/>
        </w:trPr>
        <w:tc>
          <w:tcPr>
            <w:tcW w:w="568" w:type="dxa"/>
            <w:shd w:val="clear" w:color="auto" w:fill="auto"/>
            <w:noWrap/>
            <w:vAlign w:val="center"/>
          </w:tcPr>
          <w:p w14:paraId="333C4784" w14:textId="77777777" w:rsidR="00490DC8" w:rsidRPr="00117C87" w:rsidRDefault="00490DC8" w:rsidP="0039294A">
            <w:pPr>
              <w:rPr>
                <w:sz w:val="20"/>
                <w:szCs w:val="20"/>
              </w:rPr>
            </w:pPr>
          </w:p>
        </w:tc>
        <w:tc>
          <w:tcPr>
            <w:tcW w:w="3968" w:type="dxa"/>
            <w:shd w:val="clear" w:color="auto" w:fill="auto"/>
            <w:vAlign w:val="center"/>
          </w:tcPr>
          <w:p w14:paraId="2A906DEB" w14:textId="77777777" w:rsidR="00490DC8" w:rsidRPr="00117C87" w:rsidRDefault="00490DC8" w:rsidP="0039294A">
            <w:pPr>
              <w:rPr>
                <w:b/>
                <w:color w:val="000000"/>
                <w:sz w:val="20"/>
                <w:szCs w:val="20"/>
              </w:rPr>
            </w:pPr>
            <w:r w:rsidRPr="00117C87">
              <w:rPr>
                <w:b/>
                <w:color w:val="000000"/>
                <w:sz w:val="20"/>
                <w:szCs w:val="20"/>
              </w:rPr>
              <w:t>Общий итог</w:t>
            </w:r>
          </w:p>
        </w:tc>
        <w:tc>
          <w:tcPr>
            <w:tcW w:w="1537" w:type="dxa"/>
            <w:shd w:val="clear" w:color="auto" w:fill="auto"/>
          </w:tcPr>
          <w:p w14:paraId="01D5977B" w14:textId="77777777" w:rsidR="00490DC8" w:rsidRPr="001E3D5D" w:rsidRDefault="00490DC8" w:rsidP="0039294A">
            <w:pPr>
              <w:rPr>
                <w:b/>
                <w:sz w:val="20"/>
                <w:szCs w:val="20"/>
              </w:rPr>
            </w:pPr>
            <w:r w:rsidRPr="001E3D5D">
              <w:rPr>
                <w:b/>
                <w:sz w:val="20"/>
                <w:szCs w:val="20"/>
              </w:rPr>
              <w:t>286 242 258,05</w:t>
            </w:r>
          </w:p>
        </w:tc>
        <w:tc>
          <w:tcPr>
            <w:tcW w:w="1534" w:type="dxa"/>
            <w:shd w:val="clear" w:color="auto" w:fill="auto"/>
          </w:tcPr>
          <w:p w14:paraId="7A210B9E" w14:textId="77777777" w:rsidR="00490DC8" w:rsidRPr="001E3D5D" w:rsidRDefault="00490DC8" w:rsidP="0039294A">
            <w:pPr>
              <w:rPr>
                <w:b/>
                <w:sz w:val="20"/>
                <w:szCs w:val="20"/>
              </w:rPr>
            </w:pPr>
            <w:r w:rsidRPr="001E3D5D">
              <w:rPr>
                <w:b/>
                <w:sz w:val="20"/>
                <w:szCs w:val="20"/>
              </w:rPr>
              <w:t>213 428 344,28</w:t>
            </w:r>
          </w:p>
        </w:tc>
        <w:tc>
          <w:tcPr>
            <w:tcW w:w="1494" w:type="dxa"/>
            <w:shd w:val="clear" w:color="auto" w:fill="auto"/>
          </w:tcPr>
          <w:p w14:paraId="60C7A69B" w14:textId="77777777" w:rsidR="00490DC8" w:rsidRPr="00164D43" w:rsidRDefault="00490DC8" w:rsidP="0039294A">
            <w:pPr>
              <w:rPr>
                <w:b/>
                <w:sz w:val="20"/>
                <w:szCs w:val="20"/>
              </w:rPr>
            </w:pPr>
            <w:r w:rsidRPr="00164D43">
              <w:rPr>
                <w:b/>
                <w:color w:val="000000"/>
                <w:sz w:val="20"/>
                <w:szCs w:val="20"/>
              </w:rPr>
              <w:t>72 813 913,77</w:t>
            </w:r>
          </w:p>
        </w:tc>
        <w:tc>
          <w:tcPr>
            <w:tcW w:w="1089" w:type="dxa"/>
            <w:shd w:val="clear" w:color="auto" w:fill="auto"/>
            <w:noWrap/>
          </w:tcPr>
          <w:p w14:paraId="664F82F7" w14:textId="77777777" w:rsidR="00490DC8" w:rsidRPr="00164D43" w:rsidRDefault="00490DC8" w:rsidP="0039294A">
            <w:pPr>
              <w:rPr>
                <w:b/>
                <w:sz w:val="20"/>
                <w:szCs w:val="20"/>
              </w:rPr>
            </w:pPr>
            <w:r w:rsidRPr="00164D43">
              <w:rPr>
                <w:b/>
                <w:sz w:val="20"/>
                <w:szCs w:val="20"/>
              </w:rPr>
              <w:t>74,56%</w:t>
            </w:r>
          </w:p>
        </w:tc>
      </w:tr>
    </w:tbl>
    <w:p w14:paraId="6A71D6D1" w14:textId="77777777" w:rsidR="00490DC8" w:rsidRPr="00BF3261" w:rsidRDefault="00490DC8" w:rsidP="00490DC8">
      <w:pPr>
        <w:spacing w:line="259" w:lineRule="auto"/>
        <w:jc w:val="both"/>
        <w:rPr>
          <w:rFonts w:eastAsiaTheme="minorHAnsi"/>
          <w:lang w:eastAsia="en-US"/>
        </w:rPr>
      </w:pPr>
    </w:p>
    <w:p w14:paraId="2C4B0F28" w14:textId="77777777" w:rsidR="00BF3261" w:rsidRPr="00BF3261" w:rsidRDefault="00BF3261" w:rsidP="00BF3261">
      <w:pPr>
        <w:spacing w:line="259" w:lineRule="auto"/>
        <w:jc w:val="both"/>
        <w:rPr>
          <w:rFonts w:eastAsiaTheme="minorHAnsi"/>
          <w:lang w:eastAsia="en-US"/>
        </w:rPr>
      </w:pPr>
    </w:p>
    <w:p w14:paraId="56913557" w14:textId="77777777" w:rsidR="00BF3261" w:rsidRDefault="00AB3F15" w:rsidP="00B80B4F">
      <w:pPr>
        <w:spacing w:line="259" w:lineRule="auto"/>
        <w:rPr>
          <w:rFonts w:eastAsiaTheme="minorHAnsi"/>
          <w:b/>
          <w:lang w:eastAsia="en-US"/>
        </w:rPr>
      </w:pPr>
      <w:r>
        <w:rPr>
          <w:rFonts w:eastAsiaTheme="minorHAnsi"/>
          <w:b/>
          <w:lang w:eastAsia="en-US"/>
        </w:rPr>
        <w:t>4</w:t>
      </w:r>
      <w:r w:rsidR="00B80B4F">
        <w:rPr>
          <w:rFonts w:eastAsiaTheme="minorHAnsi"/>
          <w:b/>
          <w:lang w:eastAsia="en-US"/>
        </w:rPr>
        <w:t>.4</w:t>
      </w:r>
      <w:r w:rsidR="00BF3261" w:rsidRPr="00BF3261">
        <w:rPr>
          <w:rFonts w:eastAsiaTheme="minorHAnsi"/>
          <w:b/>
          <w:lang w:eastAsia="en-US"/>
        </w:rPr>
        <w:t>.</w:t>
      </w:r>
      <w:r w:rsidR="00BF3261" w:rsidRPr="00BF3261">
        <w:rPr>
          <w:rFonts w:eastAsiaTheme="minorHAnsi"/>
          <w:lang w:eastAsia="en-US"/>
        </w:rPr>
        <w:t xml:space="preserve"> </w:t>
      </w:r>
      <w:r w:rsidR="00BF3261" w:rsidRPr="00BF3261">
        <w:rPr>
          <w:rFonts w:eastAsiaTheme="minorHAnsi"/>
          <w:b/>
          <w:lang w:eastAsia="en-US"/>
        </w:rPr>
        <w:t>Работа Фонда по взысканию дебиторской задолженности</w:t>
      </w:r>
    </w:p>
    <w:p w14:paraId="1BB83335" w14:textId="77777777" w:rsidR="003E1238" w:rsidRPr="00BF3261" w:rsidRDefault="003E1238" w:rsidP="00B80B4F">
      <w:pPr>
        <w:spacing w:line="259" w:lineRule="auto"/>
        <w:rPr>
          <w:rFonts w:eastAsiaTheme="minorHAnsi"/>
          <w:lang w:eastAsia="en-US"/>
        </w:rPr>
      </w:pPr>
    </w:p>
    <w:p w14:paraId="0491419D"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t>С целью повышения уровня сборов региональным оператором проводятся следующие мероприятия:</w:t>
      </w:r>
    </w:p>
    <w:p w14:paraId="538ED0D7"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t>- ежемесячно направляются квитанции на уплату взносов на капремонт</w:t>
      </w:r>
      <w:r w:rsidR="008F7511">
        <w:rPr>
          <w:rFonts w:eastAsiaTheme="minorHAnsi"/>
          <w:lang w:eastAsia="en-US"/>
        </w:rPr>
        <w:t xml:space="preserve"> </w:t>
      </w:r>
      <w:r w:rsidRPr="00BF3261">
        <w:rPr>
          <w:rFonts w:eastAsiaTheme="minorHAnsi"/>
          <w:lang w:eastAsia="en-US"/>
        </w:rPr>
        <w:t>собственникам помещений в многоквартирных домах на общем счете регионального оператора;</w:t>
      </w:r>
    </w:p>
    <w:p w14:paraId="28EEB9C6"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t xml:space="preserve">- организован </w:t>
      </w:r>
      <w:proofErr w:type="spellStart"/>
      <w:r w:rsidRPr="00BF3261">
        <w:rPr>
          <w:rFonts w:eastAsiaTheme="minorHAnsi"/>
          <w:lang w:eastAsia="en-US"/>
        </w:rPr>
        <w:t>бескомиссионый</w:t>
      </w:r>
      <w:proofErr w:type="spellEnd"/>
      <w:r w:rsidRPr="00BF3261">
        <w:rPr>
          <w:rFonts w:eastAsiaTheme="minorHAnsi"/>
          <w:lang w:eastAsia="en-US"/>
        </w:rPr>
        <w:t xml:space="preserve"> прием платежей через ПАО «Сбербанк России» для собственников помещений в многоквартирных домах, расположенных на всей территории края;</w:t>
      </w:r>
    </w:p>
    <w:p w14:paraId="6959A975"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t>- направляются письма претензионного характера в адрес юридических лиц, органов местного самоуправления;</w:t>
      </w:r>
    </w:p>
    <w:p w14:paraId="2FC6E71D"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lastRenderedPageBreak/>
        <w:t xml:space="preserve">- регулярно с администрациями поселений проводятся сверки муниципальных помещений в многоквартирных домах, расположенных на территории районов Забайкальского края, в адрес Фонда поступают документы о передачи муниципальных помещений в собственность </w:t>
      </w:r>
      <w:r w:rsidR="008F7511">
        <w:rPr>
          <w:rFonts w:eastAsiaTheme="minorHAnsi"/>
          <w:lang w:eastAsia="en-US"/>
        </w:rPr>
        <w:t>граждан</w:t>
      </w:r>
      <w:r w:rsidRPr="00BF3261">
        <w:rPr>
          <w:rFonts w:eastAsiaTheme="minorHAnsi"/>
          <w:lang w:eastAsia="en-US"/>
        </w:rPr>
        <w:t>;</w:t>
      </w:r>
    </w:p>
    <w:p w14:paraId="7C9D15CE" w14:textId="77777777" w:rsidR="00BF3261" w:rsidRPr="00BF3261" w:rsidRDefault="00BF3261" w:rsidP="008F7511">
      <w:pPr>
        <w:spacing w:line="259" w:lineRule="auto"/>
        <w:ind w:firstLine="709"/>
        <w:jc w:val="both"/>
        <w:rPr>
          <w:rFonts w:eastAsiaTheme="minorHAnsi"/>
          <w:lang w:eastAsia="en-US"/>
        </w:rPr>
      </w:pPr>
      <w:r w:rsidRPr="00BF3261">
        <w:rPr>
          <w:rFonts w:eastAsiaTheme="minorHAnsi"/>
          <w:lang w:eastAsia="en-US"/>
        </w:rPr>
        <w:t>- ведется работа по взысканию в судебном порядке задолженности с физических и юридических лиц, в том числе с администраций муниципальных образований за муниципальное имущество.</w:t>
      </w:r>
    </w:p>
    <w:p w14:paraId="315A6A9C" w14:textId="77777777" w:rsidR="00D96B7F" w:rsidRDefault="00490DC8" w:rsidP="00D96B7F">
      <w:pPr>
        <w:ind w:firstLine="708"/>
        <w:jc w:val="both"/>
      </w:pPr>
      <w:r>
        <w:t>На рассмотрение</w:t>
      </w:r>
      <w:r w:rsidR="00D96B7F" w:rsidRPr="008B5F66">
        <w:t xml:space="preserve"> в суд</w:t>
      </w:r>
      <w:r>
        <w:t>ы и в исполнительное производство</w:t>
      </w:r>
      <w:r w:rsidR="00D96B7F" w:rsidRPr="008B5F66">
        <w:t xml:space="preserve"> по состоянию на 31.12.20</w:t>
      </w:r>
      <w:r>
        <w:t>20</w:t>
      </w:r>
      <w:r w:rsidR="00D96B7F" w:rsidRPr="008B5F66">
        <w:t xml:space="preserve"> г. </w:t>
      </w:r>
      <w:r>
        <w:t>направлено</w:t>
      </w:r>
      <w:r w:rsidR="00D96B7F" w:rsidRPr="008B5F66">
        <w:t xml:space="preserve"> </w:t>
      </w:r>
      <w:r>
        <w:t>63 266</w:t>
      </w:r>
      <w:r w:rsidR="00D96B7F">
        <w:t xml:space="preserve"> исков на сумму </w:t>
      </w:r>
      <w:r>
        <w:t xml:space="preserve">699,09 млн. рублей (на 31.12.2019 </w:t>
      </w:r>
      <w:r w:rsidR="00D96B7F">
        <w:t xml:space="preserve">г. </w:t>
      </w:r>
      <w:r>
        <w:t>–</w:t>
      </w:r>
      <w:r w:rsidR="00D96B7F">
        <w:t xml:space="preserve"> </w:t>
      </w:r>
      <w:r>
        <w:t>50 855 исков</w:t>
      </w:r>
      <w:r w:rsidR="00D96B7F" w:rsidRPr="008B5F66">
        <w:t xml:space="preserve"> на сумму </w:t>
      </w:r>
      <w:r>
        <w:t>586,09</w:t>
      </w:r>
      <w:r w:rsidR="00D96B7F" w:rsidRPr="008B5F66">
        <w:t xml:space="preserve"> млн руб.</w:t>
      </w:r>
      <w:r w:rsidR="00D96B7F">
        <w:t>)</w:t>
      </w:r>
    </w:p>
    <w:p w14:paraId="74B8B65D" w14:textId="77777777" w:rsidR="00D96B7F" w:rsidRPr="00A51516" w:rsidRDefault="00A51516" w:rsidP="00A51516">
      <w:pPr>
        <w:ind w:firstLine="708"/>
        <w:jc w:val="right"/>
        <w:rPr>
          <w:sz w:val="24"/>
          <w:szCs w:val="24"/>
        </w:rPr>
      </w:pPr>
      <w:r w:rsidRPr="00A51516">
        <w:rPr>
          <w:sz w:val="24"/>
          <w:szCs w:val="24"/>
        </w:rPr>
        <w:t xml:space="preserve">Таблица </w:t>
      </w:r>
      <w:r w:rsidR="00C93492">
        <w:rPr>
          <w:sz w:val="24"/>
          <w:szCs w:val="24"/>
        </w:rPr>
        <w:t>11</w:t>
      </w:r>
    </w:p>
    <w:tbl>
      <w:tblPr>
        <w:tblW w:w="10053" w:type="dxa"/>
        <w:tblInd w:w="-10" w:type="dxa"/>
        <w:tblLook w:val="04A0" w:firstRow="1" w:lastRow="0" w:firstColumn="1" w:lastColumn="0" w:noHBand="0" w:noVBand="1"/>
      </w:tblPr>
      <w:tblGrid>
        <w:gridCol w:w="1782"/>
        <w:gridCol w:w="1585"/>
        <w:gridCol w:w="1165"/>
        <w:gridCol w:w="1313"/>
        <w:gridCol w:w="1376"/>
        <w:gridCol w:w="11"/>
        <w:gridCol w:w="1509"/>
        <w:gridCol w:w="1312"/>
      </w:tblGrid>
      <w:tr w:rsidR="00490DC8" w:rsidRPr="00490DC8" w14:paraId="3861A9D8" w14:textId="77777777" w:rsidTr="00490DC8">
        <w:trPr>
          <w:trHeight w:val="315"/>
        </w:trPr>
        <w:tc>
          <w:tcPr>
            <w:tcW w:w="1782" w:type="dxa"/>
            <w:tcBorders>
              <w:top w:val="single" w:sz="8" w:space="0" w:color="auto"/>
              <w:left w:val="single" w:sz="8" w:space="0" w:color="auto"/>
              <w:bottom w:val="nil"/>
              <w:right w:val="single" w:sz="8" w:space="0" w:color="auto"/>
            </w:tcBorders>
            <w:shd w:val="clear" w:color="auto" w:fill="auto"/>
            <w:vAlign w:val="center"/>
            <w:hideMark/>
          </w:tcPr>
          <w:p w14:paraId="6D3909DD" w14:textId="77777777" w:rsidR="00490DC8" w:rsidRPr="00490DC8" w:rsidRDefault="00490DC8" w:rsidP="00490DC8">
            <w:pPr>
              <w:rPr>
                <w:color w:val="000000"/>
                <w:sz w:val="20"/>
                <w:szCs w:val="20"/>
              </w:rPr>
            </w:pPr>
            <w:r w:rsidRPr="00490DC8">
              <w:rPr>
                <w:color w:val="000000"/>
                <w:sz w:val="20"/>
                <w:szCs w:val="20"/>
              </w:rPr>
              <w:t> </w:t>
            </w:r>
          </w:p>
        </w:tc>
        <w:tc>
          <w:tcPr>
            <w:tcW w:w="2750" w:type="dxa"/>
            <w:gridSpan w:val="2"/>
            <w:tcBorders>
              <w:top w:val="single" w:sz="8" w:space="0" w:color="auto"/>
              <w:left w:val="nil"/>
              <w:bottom w:val="nil"/>
              <w:right w:val="single" w:sz="8" w:space="0" w:color="000000"/>
            </w:tcBorders>
            <w:shd w:val="clear" w:color="auto" w:fill="auto"/>
            <w:vAlign w:val="center"/>
            <w:hideMark/>
          </w:tcPr>
          <w:p w14:paraId="403C5BB2" w14:textId="77777777" w:rsidR="00490DC8" w:rsidRPr="00490DC8" w:rsidRDefault="00490DC8" w:rsidP="00490DC8">
            <w:pPr>
              <w:rPr>
                <w:color w:val="000000"/>
                <w:sz w:val="20"/>
                <w:szCs w:val="20"/>
              </w:rPr>
            </w:pPr>
            <w:r w:rsidRPr="00490DC8">
              <w:rPr>
                <w:color w:val="000000"/>
                <w:sz w:val="20"/>
                <w:szCs w:val="20"/>
              </w:rPr>
              <w:t>В мировом суде</w:t>
            </w:r>
          </w:p>
        </w:tc>
        <w:tc>
          <w:tcPr>
            <w:tcW w:w="2700" w:type="dxa"/>
            <w:gridSpan w:val="3"/>
            <w:tcBorders>
              <w:top w:val="single" w:sz="8" w:space="0" w:color="auto"/>
              <w:left w:val="nil"/>
              <w:bottom w:val="nil"/>
              <w:right w:val="single" w:sz="8" w:space="0" w:color="000000"/>
            </w:tcBorders>
            <w:shd w:val="clear" w:color="auto" w:fill="auto"/>
            <w:vAlign w:val="center"/>
            <w:hideMark/>
          </w:tcPr>
          <w:p w14:paraId="6696919B" w14:textId="77777777" w:rsidR="00490DC8" w:rsidRPr="00490DC8" w:rsidRDefault="00490DC8" w:rsidP="00490DC8">
            <w:pPr>
              <w:rPr>
                <w:color w:val="000000"/>
                <w:sz w:val="20"/>
                <w:szCs w:val="20"/>
              </w:rPr>
            </w:pPr>
            <w:r w:rsidRPr="00490DC8">
              <w:rPr>
                <w:color w:val="000000"/>
                <w:sz w:val="20"/>
                <w:szCs w:val="20"/>
              </w:rPr>
              <w:t>В арбитражном суде</w:t>
            </w:r>
          </w:p>
        </w:tc>
        <w:tc>
          <w:tcPr>
            <w:tcW w:w="2821" w:type="dxa"/>
            <w:gridSpan w:val="2"/>
            <w:tcBorders>
              <w:top w:val="single" w:sz="8" w:space="0" w:color="auto"/>
              <w:left w:val="nil"/>
              <w:bottom w:val="nil"/>
              <w:right w:val="single" w:sz="8" w:space="0" w:color="000000"/>
            </w:tcBorders>
            <w:shd w:val="clear" w:color="auto" w:fill="auto"/>
            <w:vAlign w:val="center"/>
            <w:hideMark/>
          </w:tcPr>
          <w:p w14:paraId="395CCE43" w14:textId="77777777" w:rsidR="00490DC8" w:rsidRPr="00490DC8" w:rsidRDefault="00490DC8" w:rsidP="00490DC8">
            <w:pPr>
              <w:rPr>
                <w:color w:val="000000"/>
                <w:sz w:val="20"/>
                <w:szCs w:val="20"/>
              </w:rPr>
            </w:pPr>
            <w:r w:rsidRPr="00490DC8">
              <w:rPr>
                <w:color w:val="000000"/>
                <w:sz w:val="20"/>
                <w:szCs w:val="20"/>
              </w:rPr>
              <w:t>Всего</w:t>
            </w:r>
          </w:p>
        </w:tc>
      </w:tr>
      <w:tr w:rsidR="00490DC8" w:rsidRPr="00490DC8" w14:paraId="66BE1FFC" w14:textId="77777777" w:rsidTr="00490DC8">
        <w:trPr>
          <w:trHeight w:val="315"/>
        </w:trPr>
        <w:tc>
          <w:tcPr>
            <w:tcW w:w="1782" w:type="dxa"/>
            <w:tcBorders>
              <w:top w:val="nil"/>
              <w:left w:val="single" w:sz="8" w:space="0" w:color="auto"/>
              <w:bottom w:val="nil"/>
              <w:right w:val="single" w:sz="8" w:space="0" w:color="auto"/>
            </w:tcBorders>
            <w:shd w:val="clear" w:color="auto" w:fill="auto"/>
            <w:vAlign w:val="center"/>
            <w:hideMark/>
          </w:tcPr>
          <w:p w14:paraId="15BDA494" w14:textId="77777777" w:rsidR="00490DC8" w:rsidRPr="00490DC8" w:rsidRDefault="00490DC8" w:rsidP="00490DC8">
            <w:pPr>
              <w:rPr>
                <w:color w:val="000000"/>
                <w:sz w:val="20"/>
                <w:szCs w:val="20"/>
              </w:rPr>
            </w:pPr>
            <w:r w:rsidRPr="00490DC8">
              <w:rPr>
                <w:color w:val="000000"/>
                <w:sz w:val="20"/>
                <w:szCs w:val="20"/>
              </w:rPr>
              <w:t> </w:t>
            </w:r>
          </w:p>
        </w:tc>
        <w:tc>
          <w:tcPr>
            <w:tcW w:w="2750" w:type="dxa"/>
            <w:gridSpan w:val="2"/>
            <w:tcBorders>
              <w:top w:val="nil"/>
              <w:left w:val="nil"/>
              <w:bottom w:val="nil"/>
              <w:right w:val="single" w:sz="8" w:space="0" w:color="000000"/>
            </w:tcBorders>
            <w:shd w:val="clear" w:color="auto" w:fill="auto"/>
            <w:vAlign w:val="center"/>
            <w:hideMark/>
          </w:tcPr>
          <w:p w14:paraId="275F84D4" w14:textId="77777777" w:rsidR="00490DC8" w:rsidRPr="00490DC8" w:rsidRDefault="00490DC8" w:rsidP="00490DC8">
            <w:pPr>
              <w:rPr>
                <w:color w:val="000000"/>
                <w:sz w:val="20"/>
                <w:szCs w:val="20"/>
              </w:rPr>
            </w:pPr>
            <w:r w:rsidRPr="00490DC8">
              <w:rPr>
                <w:color w:val="000000"/>
                <w:sz w:val="20"/>
                <w:szCs w:val="20"/>
              </w:rPr>
              <w:t>за период</w:t>
            </w:r>
          </w:p>
        </w:tc>
        <w:tc>
          <w:tcPr>
            <w:tcW w:w="2700" w:type="dxa"/>
            <w:gridSpan w:val="3"/>
            <w:tcBorders>
              <w:top w:val="nil"/>
              <w:left w:val="nil"/>
              <w:bottom w:val="nil"/>
              <w:right w:val="single" w:sz="8" w:space="0" w:color="000000"/>
            </w:tcBorders>
            <w:shd w:val="clear" w:color="auto" w:fill="auto"/>
            <w:vAlign w:val="center"/>
            <w:hideMark/>
          </w:tcPr>
          <w:p w14:paraId="1677824C" w14:textId="77777777" w:rsidR="00490DC8" w:rsidRPr="00490DC8" w:rsidRDefault="00490DC8" w:rsidP="00490DC8">
            <w:pPr>
              <w:rPr>
                <w:color w:val="000000"/>
                <w:sz w:val="20"/>
                <w:szCs w:val="20"/>
              </w:rPr>
            </w:pPr>
            <w:r w:rsidRPr="00490DC8">
              <w:rPr>
                <w:color w:val="000000"/>
                <w:sz w:val="20"/>
                <w:szCs w:val="20"/>
              </w:rPr>
              <w:t>за период</w:t>
            </w:r>
          </w:p>
        </w:tc>
        <w:tc>
          <w:tcPr>
            <w:tcW w:w="2821" w:type="dxa"/>
            <w:gridSpan w:val="2"/>
            <w:tcBorders>
              <w:top w:val="nil"/>
              <w:left w:val="nil"/>
              <w:bottom w:val="nil"/>
              <w:right w:val="single" w:sz="8" w:space="0" w:color="000000"/>
            </w:tcBorders>
            <w:shd w:val="clear" w:color="auto" w:fill="auto"/>
            <w:vAlign w:val="center"/>
            <w:hideMark/>
          </w:tcPr>
          <w:p w14:paraId="01CE69D1" w14:textId="77777777" w:rsidR="00490DC8" w:rsidRPr="00490DC8" w:rsidRDefault="00490DC8" w:rsidP="00490DC8">
            <w:pPr>
              <w:rPr>
                <w:color w:val="000000"/>
                <w:sz w:val="20"/>
                <w:szCs w:val="20"/>
              </w:rPr>
            </w:pPr>
            <w:r w:rsidRPr="00490DC8">
              <w:rPr>
                <w:color w:val="000000"/>
                <w:sz w:val="20"/>
                <w:szCs w:val="20"/>
              </w:rPr>
              <w:t>за период</w:t>
            </w:r>
          </w:p>
        </w:tc>
      </w:tr>
      <w:tr w:rsidR="00490DC8" w:rsidRPr="00490DC8" w14:paraId="408CB49D" w14:textId="77777777" w:rsidTr="00490DC8">
        <w:trPr>
          <w:trHeight w:val="327"/>
        </w:trPr>
        <w:tc>
          <w:tcPr>
            <w:tcW w:w="1782" w:type="dxa"/>
            <w:tcBorders>
              <w:top w:val="nil"/>
              <w:left w:val="single" w:sz="8" w:space="0" w:color="auto"/>
              <w:bottom w:val="nil"/>
              <w:right w:val="single" w:sz="8" w:space="0" w:color="auto"/>
            </w:tcBorders>
            <w:shd w:val="clear" w:color="auto" w:fill="auto"/>
            <w:vAlign w:val="center"/>
            <w:hideMark/>
          </w:tcPr>
          <w:p w14:paraId="26DDF512" w14:textId="77777777" w:rsidR="00490DC8" w:rsidRPr="00490DC8" w:rsidRDefault="00490DC8" w:rsidP="00490DC8">
            <w:pPr>
              <w:rPr>
                <w:color w:val="000000"/>
                <w:sz w:val="20"/>
                <w:szCs w:val="20"/>
              </w:rPr>
            </w:pPr>
            <w:r w:rsidRPr="00490DC8">
              <w:rPr>
                <w:color w:val="000000"/>
                <w:sz w:val="20"/>
                <w:szCs w:val="20"/>
              </w:rPr>
              <w:t>Иски</w:t>
            </w:r>
          </w:p>
        </w:tc>
        <w:tc>
          <w:tcPr>
            <w:tcW w:w="2750" w:type="dxa"/>
            <w:gridSpan w:val="2"/>
            <w:tcBorders>
              <w:top w:val="nil"/>
              <w:left w:val="nil"/>
              <w:bottom w:val="single" w:sz="8" w:space="0" w:color="auto"/>
              <w:right w:val="single" w:sz="8" w:space="0" w:color="000000"/>
            </w:tcBorders>
            <w:shd w:val="clear" w:color="auto" w:fill="auto"/>
            <w:vAlign w:val="center"/>
            <w:hideMark/>
          </w:tcPr>
          <w:p w14:paraId="2C0F7AF3" w14:textId="77777777" w:rsidR="00490DC8" w:rsidRPr="00490DC8" w:rsidRDefault="00490DC8" w:rsidP="00490DC8">
            <w:pPr>
              <w:rPr>
                <w:color w:val="000000"/>
                <w:sz w:val="20"/>
                <w:szCs w:val="20"/>
              </w:rPr>
            </w:pPr>
            <w:r w:rsidRPr="00490DC8">
              <w:rPr>
                <w:color w:val="000000"/>
                <w:sz w:val="20"/>
                <w:szCs w:val="20"/>
              </w:rPr>
              <w:t>с 2015 г. по 30.06.2020 г</w:t>
            </w:r>
          </w:p>
        </w:tc>
        <w:tc>
          <w:tcPr>
            <w:tcW w:w="2700" w:type="dxa"/>
            <w:gridSpan w:val="3"/>
            <w:tcBorders>
              <w:top w:val="nil"/>
              <w:left w:val="nil"/>
              <w:bottom w:val="single" w:sz="8" w:space="0" w:color="auto"/>
              <w:right w:val="single" w:sz="8" w:space="0" w:color="000000"/>
            </w:tcBorders>
            <w:shd w:val="clear" w:color="auto" w:fill="auto"/>
            <w:vAlign w:val="center"/>
            <w:hideMark/>
          </w:tcPr>
          <w:p w14:paraId="68EC73B9" w14:textId="77777777" w:rsidR="00490DC8" w:rsidRPr="00490DC8" w:rsidRDefault="00490DC8" w:rsidP="00490DC8">
            <w:pPr>
              <w:rPr>
                <w:color w:val="000000"/>
                <w:sz w:val="20"/>
                <w:szCs w:val="20"/>
              </w:rPr>
            </w:pPr>
            <w:r w:rsidRPr="00490DC8">
              <w:rPr>
                <w:color w:val="000000"/>
                <w:sz w:val="20"/>
                <w:szCs w:val="20"/>
              </w:rPr>
              <w:t>с 2015 г. по 31.12.2020 г.</w:t>
            </w:r>
          </w:p>
        </w:tc>
        <w:tc>
          <w:tcPr>
            <w:tcW w:w="2821" w:type="dxa"/>
            <w:gridSpan w:val="2"/>
            <w:tcBorders>
              <w:top w:val="nil"/>
              <w:left w:val="nil"/>
              <w:bottom w:val="single" w:sz="8" w:space="0" w:color="auto"/>
              <w:right w:val="single" w:sz="8" w:space="0" w:color="000000"/>
            </w:tcBorders>
            <w:shd w:val="clear" w:color="auto" w:fill="auto"/>
            <w:vAlign w:val="center"/>
            <w:hideMark/>
          </w:tcPr>
          <w:p w14:paraId="522069EE" w14:textId="77777777" w:rsidR="00490DC8" w:rsidRPr="00490DC8" w:rsidRDefault="00490DC8" w:rsidP="00490DC8">
            <w:pPr>
              <w:rPr>
                <w:color w:val="000000"/>
                <w:sz w:val="20"/>
                <w:szCs w:val="20"/>
              </w:rPr>
            </w:pPr>
            <w:r w:rsidRPr="00490DC8">
              <w:rPr>
                <w:color w:val="000000"/>
                <w:sz w:val="20"/>
                <w:szCs w:val="20"/>
              </w:rPr>
              <w:t>с 2015г. по 31.12.2020 г.</w:t>
            </w:r>
          </w:p>
        </w:tc>
      </w:tr>
      <w:tr w:rsidR="00490DC8" w:rsidRPr="00490DC8" w14:paraId="42EAC153" w14:textId="77777777" w:rsidTr="00490DC8">
        <w:trPr>
          <w:trHeight w:val="315"/>
        </w:trPr>
        <w:tc>
          <w:tcPr>
            <w:tcW w:w="1782" w:type="dxa"/>
            <w:tcBorders>
              <w:top w:val="nil"/>
              <w:left w:val="single" w:sz="8" w:space="0" w:color="auto"/>
              <w:bottom w:val="nil"/>
              <w:right w:val="single" w:sz="8" w:space="0" w:color="auto"/>
            </w:tcBorders>
            <w:shd w:val="clear" w:color="auto" w:fill="auto"/>
            <w:vAlign w:val="center"/>
            <w:hideMark/>
          </w:tcPr>
          <w:p w14:paraId="70F9CD1D" w14:textId="77777777" w:rsidR="00490DC8" w:rsidRPr="00490DC8" w:rsidRDefault="00490DC8" w:rsidP="00490DC8">
            <w:pPr>
              <w:jc w:val="left"/>
              <w:rPr>
                <w:color w:val="000000"/>
                <w:sz w:val="20"/>
                <w:szCs w:val="20"/>
              </w:rPr>
            </w:pPr>
            <w:r w:rsidRPr="00490DC8">
              <w:rPr>
                <w:color w:val="000000"/>
                <w:sz w:val="20"/>
                <w:szCs w:val="20"/>
              </w:rPr>
              <w:t> </w:t>
            </w:r>
          </w:p>
        </w:tc>
        <w:tc>
          <w:tcPr>
            <w:tcW w:w="1585" w:type="dxa"/>
            <w:vMerge w:val="restart"/>
            <w:tcBorders>
              <w:top w:val="nil"/>
              <w:left w:val="single" w:sz="8" w:space="0" w:color="auto"/>
              <w:bottom w:val="single" w:sz="8" w:space="0" w:color="000000"/>
              <w:right w:val="single" w:sz="8" w:space="0" w:color="auto"/>
            </w:tcBorders>
            <w:shd w:val="clear" w:color="auto" w:fill="auto"/>
            <w:vAlign w:val="center"/>
            <w:hideMark/>
          </w:tcPr>
          <w:p w14:paraId="3A3EC8D2" w14:textId="77777777" w:rsidR="00490DC8" w:rsidRPr="00490DC8" w:rsidRDefault="00490DC8" w:rsidP="00490DC8">
            <w:pPr>
              <w:rPr>
                <w:color w:val="000000"/>
                <w:sz w:val="20"/>
                <w:szCs w:val="20"/>
              </w:rPr>
            </w:pPr>
            <w:r w:rsidRPr="00490DC8">
              <w:rPr>
                <w:color w:val="000000"/>
                <w:sz w:val="20"/>
                <w:szCs w:val="20"/>
              </w:rPr>
              <w:t>количество</w:t>
            </w:r>
          </w:p>
        </w:tc>
        <w:tc>
          <w:tcPr>
            <w:tcW w:w="1165" w:type="dxa"/>
            <w:tcBorders>
              <w:top w:val="nil"/>
              <w:left w:val="nil"/>
              <w:bottom w:val="nil"/>
              <w:right w:val="single" w:sz="8" w:space="0" w:color="auto"/>
            </w:tcBorders>
            <w:shd w:val="clear" w:color="auto" w:fill="auto"/>
            <w:vAlign w:val="center"/>
            <w:hideMark/>
          </w:tcPr>
          <w:p w14:paraId="15AB00BA" w14:textId="77777777" w:rsidR="00490DC8" w:rsidRPr="00490DC8" w:rsidRDefault="00490DC8" w:rsidP="00490DC8">
            <w:pPr>
              <w:rPr>
                <w:color w:val="000000"/>
                <w:sz w:val="20"/>
                <w:szCs w:val="20"/>
              </w:rPr>
            </w:pPr>
            <w:r w:rsidRPr="00490DC8">
              <w:rPr>
                <w:color w:val="000000"/>
                <w:sz w:val="20"/>
                <w:szCs w:val="20"/>
              </w:rPr>
              <w:t>Сумма</w:t>
            </w:r>
          </w:p>
        </w:tc>
        <w:tc>
          <w:tcPr>
            <w:tcW w:w="1313" w:type="dxa"/>
            <w:vMerge w:val="restart"/>
            <w:tcBorders>
              <w:top w:val="nil"/>
              <w:left w:val="single" w:sz="8" w:space="0" w:color="auto"/>
              <w:bottom w:val="single" w:sz="8" w:space="0" w:color="000000"/>
              <w:right w:val="single" w:sz="8" w:space="0" w:color="auto"/>
            </w:tcBorders>
            <w:shd w:val="clear" w:color="auto" w:fill="auto"/>
            <w:vAlign w:val="center"/>
            <w:hideMark/>
          </w:tcPr>
          <w:p w14:paraId="5C478A47" w14:textId="77777777" w:rsidR="00490DC8" w:rsidRPr="00490DC8" w:rsidRDefault="00490DC8" w:rsidP="00490DC8">
            <w:pPr>
              <w:rPr>
                <w:color w:val="000000"/>
                <w:sz w:val="20"/>
                <w:szCs w:val="20"/>
              </w:rPr>
            </w:pPr>
            <w:r w:rsidRPr="00490DC8">
              <w:rPr>
                <w:color w:val="000000"/>
                <w:sz w:val="20"/>
                <w:szCs w:val="20"/>
              </w:rPr>
              <w:t>количество</w:t>
            </w:r>
          </w:p>
        </w:tc>
        <w:tc>
          <w:tcPr>
            <w:tcW w:w="1376" w:type="dxa"/>
            <w:tcBorders>
              <w:top w:val="nil"/>
              <w:left w:val="nil"/>
              <w:bottom w:val="nil"/>
              <w:right w:val="single" w:sz="8" w:space="0" w:color="auto"/>
            </w:tcBorders>
            <w:shd w:val="clear" w:color="auto" w:fill="auto"/>
            <w:vAlign w:val="center"/>
            <w:hideMark/>
          </w:tcPr>
          <w:p w14:paraId="3F90B42A" w14:textId="77777777" w:rsidR="00490DC8" w:rsidRPr="00490DC8" w:rsidRDefault="00490DC8" w:rsidP="00490DC8">
            <w:pPr>
              <w:rPr>
                <w:color w:val="000000"/>
                <w:sz w:val="20"/>
                <w:szCs w:val="20"/>
              </w:rPr>
            </w:pPr>
            <w:r w:rsidRPr="00490DC8">
              <w:rPr>
                <w:color w:val="000000"/>
                <w:sz w:val="20"/>
                <w:szCs w:val="20"/>
              </w:rPr>
              <w:t>Сумма</w:t>
            </w:r>
          </w:p>
        </w:tc>
        <w:tc>
          <w:tcPr>
            <w:tcW w:w="15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D5C7817" w14:textId="77777777" w:rsidR="00490DC8" w:rsidRPr="00490DC8" w:rsidRDefault="00490DC8" w:rsidP="00490DC8">
            <w:pPr>
              <w:rPr>
                <w:color w:val="000000"/>
                <w:sz w:val="20"/>
                <w:szCs w:val="20"/>
              </w:rPr>
            </w:pPr>
            <w:r w:rsidRPr="00490DC8">
              <w:rPr>
                <w:color w:val="000000"/>
                <w:sz w:val="20"/>
                <w:szCs w:val="20"/>
              </w:rPr>
              <w:t>количество</w:t>
            </w:r>
          </w:p>
        </w:tc>
        <w:tc>
          <w:tcPr>
            <w:tcW w:w="1312" w:type="dxa"/>
            <w:tcBorders>
              <w:top w:val="nil"/>
              <w:left w:val="nil"/>
              <w:bottom w:val="nil"/>
              <w:right w:val="single" w:sz="8" w:space="0" w:color="auto"/>
            </w:tcBorders>
            <w:shd w:val="clear" w:color="auto" w:fill="auto"/>
            <w:vAlign w:val="center"/>
            <w:hideMark/>
          </w:tcPr>
          <w:p w14:paraId="4F77D31C" w14:textId="77777777" w:rsidR="00490DC8" w:rsidRPr="00490DC8" w:rsidRDefault="00490DC8" w:rsidP="00490DC8">
            <w:pPr>
              <w:rPr>
                <w:color w:val="000000"/>
                <w:sz w:val="20"/>
                <w:szCs w:val="20"/>
              </w:rPr>
            </w:pPr>
            <w:r w:rsidRPr="00490DC8">
              <w:rPr>
                <w:color w:val="000000"/>
                <w:sz w:val="20"/>
                <w:szCs w:val="20"/>
              </w:rPr>
              <w:t>Сумма</w:t>
            </w:r>
          </w:p>
        </w:tc>
      </w:tr>
      <w:tr w:rsidR="00490DC8" w:rsidRPr="00490DC8" w14:paraId="510A54B2" w14:textId="77777777" w:rsidTr="00490DC8">
        <w:trPr>
          <w:trHeight w:val="48"/>
        </w:trPr>
        <w:tc>
          <w:tcPr>
            <w:tcW w:w="1782" w:type="dxa"/>
            <w:tcBorders>
              <w:top w:val="nil"/>
              <w:left w:val="single" w:sz="8" w:space="0" w:color="auto"/>
              <w:bottom w:val="single" w:sz="8" w:space="0" w:color="auto"/>
              <w:right w:val="single" w:sz="8" w:space="0" w:color="auto"/>
            </w:tcBorders>
            <w:shd w:val="clear" w:color="auto" w:fill="auto"/>
            <w:vAlign w:val="center"/>
            <w:hideMark/>
          </w:tcPr>
          <w:p w14:paraId="43075310" w14:textId="77777777" w:rsidR="00490DC8" w:rsidRPr="00490DC8" w:rsidRDefault="00490DC8" w:rsidP="00490DC8">
            <w:pPr>
              <w:jc w:val="left"/>
              <w:rPr>
                <w:color w:val="000000"/>
                <w:sz w:val="20"/>
                <w:szCs w:val="20"/>
              </w:rPr>
            </w:pPr>
            <w:r w:rsidRPr="00490DC8">
              <w:rPr>
                <w:color w:val="000000"/>
                <w:sz w:val="20"/>
                <w:szCs w:val="20"/>
              </w:rPr>
              <w:t> </w:t>
            </w:r>
          </w:p>
        </w:tc>
        <w:tc>
          <w:tcPr>
            <w:tcW w:w="1585" w:type="dxa"/>
            <w:vMerge/>
            <w:tcBorders>
              <w:top w:val="nil"/>
              <w:left w:val="single" w:sz="8" w:space="0" w:color="auto"/>
              <w:bottom w:val="single" w:sz="8" w:space="0" w:color="000000"/>
              <w:right w:val="single" w:sz="8" w:space="0" w:color="auto"/>
            </w:tcBorders>
            <w:shd w:val="clear" w:color="auto" w:fill="auto"/>
            <w:vAlign w:val="center"/>
            <w:hideMark/>
          </w:tcPr>
          <w:p w14:paraId="0B0A5259" w14:textId="77777777" w:rsidR="00490DC8" w:rsidRPr="00490DC8" w:rsidRDefault="00490DC8" w:rsidP="00490DC8">
            <w:pPr>
              <w:jc w:val="left"/>
              <w:rPr>
                <w:color w:val="000000"/>
                <w:sz w:val="20"/>
                <w:szCs w:val="20"/>
              </w:rPr>
            </w:pPr>
          </w:p>
        </w:tc>
        <w:tc>
          <w:tcPr>
            <w:tcW w:w="1165" w:type="dxa"/>
            <w:tcBorders>
              <w:top w:val="nil"/>
              <w:left w:val="nil"/>
              <w:bottom w:val="single" w:sz="8" w:space="0" w:color="auto"/>
              <w:right w:val="single" w:sz="8" w:space="0" w:color="auto"/>
            </w:tcBorders>
            <w:shd w:val="clear" w:color="auto" w:fill="auto"/>
            <w:vAlign w:val="center"/>
            <w:hideMark/>
          </w:tcPr>
          <w:p w14:paraId="2605E964" w14:textId="77777777" w:rsidR="00490DC8" w:rsidRPr="00490DC8" w:rsidRDefault="00490DC8" w:rsidP="00490DC8">
            <w:pPr>
              <w:rPr>
                <w:color w:val="000000"/>
                <w:sz w:val="20"/>
                <w:szCs w:val="20"/>
              </w:rPr>
            </w:pPr>
            <w:r w:rsidRPr="00490DC8">
              <w:rPr>
                <w:color w:val="000000"/>
                <w:sz w:val="20"/>
                <w:szCs w:val="20"/>
              </w:rPr>
              <w:t>(млн. руб.)</w:t>
            </w:r>
          </w:p>
        </w:tc>
        <w:tc>
          <w:tcPr>
            <w:tcW w:w="1313" w:type="dxa"/>
            <w:vMerge/>
            <w:tcBorders>
              <w:top w:val="nil"/>
              <w:left w:val="single" w:sz="8" w:space="0" w:color="auto"/>
              <w:bottom w:val="single" w:sz="8" w:space="0" w:color="000000"/>
              <w:right w:val="single" w:sz="8" w:space="0" w:color="auto"/>
            </w:tcBorders>
            <w:shd w:val="clear" w:color="auto" w:fill="auto"/>
            <w:vAlign w:val="center"/>
            <w:hideMark/>
          </w:tcPr>
          <w:p w14:paraId="4BD758A0" w14:textId="77777777" w:rsidR="00490DC8" w:rsidRPr="00490DC8" w:rsidRDefault="00490DC8" w:rsidP="00490DC8">
            <w:pPr>
              <w:jc w:val="left"/>
              <w:rPr>
                <w:color w:val="000000"/>
                <w:sz w:val="20"/>
                <w:szCs w:val="20"/>
              </w:rPr>
            </w:pPr>
          </w:p>
        </w:tc>
        <w:tc>
          <w:tcPr>
            <w:tcW w:w="1376" w:type="dxa"/>
            <w:tcBorders>
              <w:top w:val="nil"/>
              <w:left w:val="nil"/>
              <w:bottom w:val="single" w:sz="8" w:space="0" w:color="auto"/>
              <w:right w:val="single" w:sz="8" w:space="0" w:color="auto"/>
            </w:tcBorders>
            <w:shd w:val="clear" w:color="auto" w:fill="auto"/>
            <w:vAlign w:val="center"/>
            <w:hideMark/>
          </w:tcPr>
          <w:p w14:paraId="1F6FCDEA" w14:textId="77777777" w:rsidR="00490DC8" w:rsidRPr="00490DC8" w:rsidRDefault="00490DC8" w:rsidP="00490DC8">
            <w:pPr>
              <w:rPr>
                <w:color w:val="000000"/>
                <w:sz w:val="20"/>
                <w:szCs w:val="20"/>
              </w:rPr>
            </w:pPr>
            <w:r w:rsidRPr="00490DC8">
              <w:rPr>
                <w:color w:val="000000"/>
                <w:sz w:val="20"/>
                <w:szCs w:val="20"/>
              </w:rPr>
              <w:t>(млн. руб.)</w:t>
            </w:r>
          </w:p>
        </w:tc>
        <w:tc>
          <w:tcPr>
            <w:tcW w:w="1520"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1F3B510B" w14:textId="77777777" w:rsidR="00490DC8" w:rsidRPr="00490DC8" w:rsidRDefault="00490DC8" w:rsidP="00490DC8">
            <w:pPr>
              <w:jc w:val="left"/>
              <w:rPr>
                <w:color w:val="000000"/>
                <w:sz w:val="20"/>
                <w:szCs w:val="20"/>
              </w:rPr>
            </w:pPr>
          </w:p>
        </w:tc>
        <w:tc>
          <w:tcPr>
            <w:tcW w:w="1312" w:type="dxa"/>
            <w:tcBorders>
              <w:top w:val="nil"/>
              <w:left w:val="nil"/>
              <w:bottom w:val="single" w:sz="8" w:space="0" w:color="auto"/>
              <w:right w:val="single" w:sz="8" w:space="0" w:color="auto"/>
            </w:tcBorders>
            <w:shd w:val="clear" w:color="auto" w:fill="auto"/>
            <w:vAlign w:val="center"/>
            <w:hideMark/>
          </w:tcPr>
          <w:p w14:paraId="41A0CDF7" w14:textId="77777777" w:rsidR="00490DC8" w:rsidRPr="00490DC8" w:rsidRDefault="00490DC8" w:rsidP="00490DC8">
            <w:pPr>
              <w:rPr>
                <w:color w:val="000000"/>
                <w:sz w:val="20"/>
                <w:szCs w:val="20"/>
              </w:rPr>
            </w:pPr>
            <w:r w:rsidRPr="00490DC8">
              <w:rPr>
                <w:color w:val="000000"/>
                <w:sz w:val="20"/>
                <w:szCs w:val="20"/>
              </w:rPr>
              <w:t>(млн. руб.)</w:t>
            </w:r>
          </w:p>
        </w:tc>
      </w:tr>
      <w:tr w:rsidR="00490DC8" w:rsidRPr="00490DC8" w14:paraId="0445F54E" w14:textId="77777777" w:rsidTr="00490DC8">
        <w:trPr>
          <w:trHeight w:val="327"/>
        </w:trPr>
        <w:tc>
          <w:tcPr>
            <w:tcW w:w="1782" w:type="dxa"/>
            <w:tcBorders>
              <w:top w:val="nil"/>
              <w:left w:val="single" w:sz="8" w:space="0" w:color="auto"/>
              <w:bottom w:val="single" w:sz="8" w:space="0" w:color="auto"/>
              <w:right w:val="single" w:sz="8" w:space="0" w:color="auto"/>
            </w:tcBorders>
            <w:shd w:val="clear" w:color="auto" w:fill="auto"/>
            <w:vAlign w:val="center"/>
            <w:hideMark/>
          </w:tcPr>
          <w:p w14:paraId="146013F2" w14:textId="77777777" w:rsidR="00490DC8" w:rsidRPr="00490DC8" w:rsidRDefault="00490DC8" w:rsidP="00490DC8">
            <w:pPr>
              <w:jc w:val="both"/>
              <w:rPr>
                <w:color w:val="000000"/>
                <w:sz w:val="20"/>
                <w:szCs w:val="20"/>
              </w:rPr>
            </w:pPr>
            <w:r w:rsidRPr="00490DC8">
              <w:rPr>
                <w:color w:val="000000"/>
                <w:sz w:val="20"/>
                <w:szCs w:val="20"/>
              </w:rPr>
              <w:t>Всего подано, из них:</w:t>
            </w:r>
          </w:p>
        </w:tc>
        <w:tc>
          <w:tcPr>
            <w:tcW w:w="1585" w:type="dxa"/>
            <w:tcBorders>
              <w:top w:val="nil"/>
              <w:left w:val="nil"/>
              <w:bottom w:val="single" w:sz="8" w:space="0" w:color="auto"/>
              <w:right w:val="single" w:sz="8" w:space="0" w:color="auto"/>
            </w:tcBorders>
            <w:shd w:val="clear" w:color="auto" w:fill="auto"/>
            <w:vAlign w:val="center"/>
            <w:hideMark/>
          </w:tcPr>
          <w:p w14:paraId="44E9F83D" w14:textId="77777777" w:rsidR="00490DC8" w:rsidRPr="00490DC8" w:rsidRDefault="00490DC8" w:rsidP="00490DC8">
            <w:pPr>
              <w:rPr>
                <w:color w:val="000000"/>
                <w:sz w:val="20"/>
                <w:szCs w:val="20"/>
              </w:rPr>
            </w:pPr>
            <w:r w:rsidRPr="00490DC8">
              <w:rPr>
                <w:color w:val="000000"/>
                <w:sz w:val="20"/>
                <w:szCs w:val="20"/>
              </w:rPr>
              <w:t>62 950</w:t>
            </w:r>
          </w:p>
        </w:tc>
        <w:tc>
          <w:tcPr>
            <w:tcW w:w="1165" w:type="dxa"/>
            <w:tcBorders>
              <w:top w:val="nil"/>
              <w:left w:val="nil"/>
              <w:bottom w:val="single" w:sz="8" w:space="0" w:color="auto"/>
              <w:right w:val="single" w:sz="8" w:space="0" w:color="auto"/>
            </w:tcBorders>
            <w:shd w:val="clear" w:color="auto" w:fill="auto"/>
            <w:vAlign w:val="center"/>
            <w:hideMark/>
          </w:tcPr>
          <w:p w14:paraId="5EE52762" w14:textId="77777777" w:rsidR="00490DC8" w:rsidRPr="00490DC8" w:rsidRDefault="00490DC8" w:rsidP="00490DC8">
            <w:pPr>
              <w:rPr>
                <w:color w:val="000000"/>
                <w:sz w:val="20"/>
                <w:szCs w:val="20"/>
              </w:rPr>
            </w:pPr>
            <w:r w:rsidRPr="00490DC8">
              <w:rPr>
                <w:color w:val="000000"/>
                <w:sz w:val="20"/>
                <w:szCs w:val="20"/>
              </w:rPr>
              <w:t>565</w:t>
            </w:r>
          </w:p>
        </w:tc>
        <w:tc>
          <w:tcPr>
            <w:tcW w:w="1313" w:type="dxa"/>
            <w:tcBorders>
              <w:top w:val="nil"/>
              <w:left w:val="nil"/>
              <w:bottom w:val="single" w:sz="8" w:space="0" w:color="auto"/>
              <w:right w:val="single" w:sz="8" w:space="0" w:color="auto"/>
            </w:tcBorders>
            <w:shd w:val="clear" w:color="auto" w:fill="auto"/>
            <w:vAlign w:val="center"/>
            <w:hideMark/>
          </w:tcPr>
          <w:p w14:paraId="1824B1AC" w14:textId="77777777" w:rsidR="00490DC8" w:rsidRPr="00490DC8" w:rsidRDefault="00490DC8" w:rsidP="00490DC8">
            <w:pPr>
              <w:rPr>
                <w:color w:val="000000"/>
                <w:sz w:val="20"/>
                <w:szCs w:val="20"/>
              </w:rPr>
            </w:pPr>
            <w:r w:rsidRPr="00490DC8">
              <w:rPr>
                <w:color w:val="000000"/>
                <w:sz w:val="20"/>
                <w:szCs w:val="20"/>
              </w:rPr>
              <w:t>316</w:t>
            </w:r>
          </w:p>
        </w:tc>
        <w:tc>
          <w:tcPr>
            <w:tcW w:w="1376" w:type="dxa"/>
            <w:tcBorders>
              <w:top w:val="nil"/>
              <w:left w:val="nil"/>
              <w:bottom w:val="single" w:sz="8" w:space="0" w:color="auto"/>
              <w:right w:val="single" w:sz="8" w:space="0" w:color="auto"/>
            </w:tcBorders>
            <w:shd w:val="clear" w:color="auto" w:fill="auto"/>
            <w:vAlign w:val="center"/>
            <w:hideMark/>
          </w:tcPr>
          <w:p w14:paraId="52C0C982" w14:textId="77777777" w:rsidR="00490DC8" w:rsidRPr="00490DC8" w:rsidRDefault="00490DC8" w:rsidP="00490DC8">
            <w:pPr>
              <w:rPr>
                <w:color w:val="000000"/>
                <w:sz w:val="20"/>
                <w:szCs w:val="20"/>
              </w:rPr>
            </w:pPr>
            <w:r w:rsidRPr="00490DC8">
              <w:rPr>
                <w:color w:val="000000"/>
                <w:sz w:val="20"/>
                <w:szCs w:val="20"/>
              </w:rPr>
              <w:t>134,53</w:t>
            </w:r>
          </w:p>
        </w:tc>
        <w:tc>
          <w:tcPr>
            <w:tcW w:w="1520" w:type="dxa"/>
            <w:gridSpan w:val="2"/>
            <w:tcBorders>
              <w:top w:val="nil"/>
              <w:left w:val="nil"/>
              <w:bottom w:val="single" w:sz="8" w:space="0" w:color="auto"/>
              <w:right w:val="single" w:sz="8" w:space="0" w:color="auto"/>
            </w:tcBorders>
            <w:shd w:val="clear" w:color="auto" w:fill="auto"/>
            <w:vAlign w:val="center"/>
            <w:hideMark/>
          </w:tcPr>
          <w:p w14:paraId="48FF58A4" w14:textId="77777777" w:rsidR="00490DC8" w:rsidRPr="00490DC8" w:rsidRDefault="00490DC8" w:rsidP="00490DC8">
            <w:pPr>
              <w:rPr>
                <w:color w:val="000000"/>
                <w:sz w:val="20"/>
                <w:szCs w:val="20"/>
              </w:rPr>
            </w:pPr>
            <w:r w:rsidRPr="00490DC8">
              <w:rPr>
                <w:color w:val="000000"/>
                <w:sz w:val="20"/>
                <w:szCs w:val="20"/>
              </w:rPr>
              <w:t>63 266</w:t>
            </w:r>
          </w:p>
        </w:tc>
        <w:tc>
          <w:tcPr>
            <w:tcW w:w="1312" w:type="dxa"/>
            <w:tcBorders>
              <w:top w:val="nil"/>
              <w:left w:val="nil"/>
              <w:bottom w:val="single" w:sz="8" w:space="0" w:color="auto"/>
              <w:right w:val="single" w:sz="8" w:space="0" w:color="auto"/>
            </w:tcBorders>
            <w:shd w:val="clear" w:color="auto" w:fill="auto"/>
            <w:vAlign w:val="center"/>
            <w:hideMark/>
          </w:tcPr>
          <w:p w14:paraId="06F8724F" w14:textId="77777777" w:rsidR="00490DC8" w:rsidRPr="00490DC8" w:rsidRDefault="00490DC8" w:rsidP="00490DC8">
            <w:pPr>
              <w:rPr>
                <w:color w:val="000000"/>
                <w:sz w:val="20"/>
                <w:szCs w:val="20"/>
              </w:rPr>
            </w:pPr>
            <w:r w:rsidRPr="00490DC8">
              <w:rPr>
                <w:color w:val="000000"/>
                <w:sz w:val="20"/>
                <w:szCs w:val="20"/>
              </w:rPr>
              <w:t>699,09</w:t>
            </w:r>
          </w:p>
        </w:tc>
      </w:tr>
      <w:tr w:rsidR="00490DC8" w:rsidRPr="00490DC8" w14:paraId="566C2D95" w14:textId="77777777" w:rsidTr="00C93492">
        <w:trPr>
          <w:trHeight w:val="327"/>
        </w:trPr>
        <w:tc>
          <w:tcPr>
            <w:tcW w:w="1782" w:type="dxa"/>
            <w:tcBorders>
              <w:top w:val="nil"/>
              <w:left w:val="single" w:sz="8" w:space="0" w:color="auto"/>
              <w:bottom w:val="single" w:sz="4" w:space="0" w:color="auto"/>
              <w:right w:val="single" w:sz="8" w:space="0" w:color="auto"/>
            </w:tcBorders>
            <w:shd w:val="clear" w:color="auto" w:fill="auto"/>
            <w:vAlign w:val="center"/>
            <w:hideMark/>
          </w:tcPr>
          <w:p w14:paraId="0AE05215" w14:textId="77777777" w:rsidR="00490DC8" w:rsidRPr="00490DC8" w:rsidRDefault="00490DC8" w:rsidP="00490DC8">
            <w:pPr>
              <w:jc w:val="both"/>
              <w:rPr>
                <w:color w:val="000000"/>
                <w:sz w:val="20"/>
                <w:szCs w:val="20"/>
              </w:rPr>
            </w:pPr>
            <w:r w:rsidRPr="00490DC8">
              <w:rPr>
                <w:color w:val="000000"/>
                <w:sz w:val="20"/>
                <w:szCs w:val="20"/>
              </w:rPr>
              <w:t>удовлетворено</w:t>
            </w:r>
          </w:p>
        </w:tc>
        <w:tc>
          <w:tcPr>
            <w:tcW w:w="1585" w:type="dxa"/>
            <w:tcBorders>
              <w:top w:val="nil"/>
              <w:left w:val="nil"/>
              <w:bottom w:val="single" w:sz="4" w:space="0" w:color="auto"/>
              <w:right w:val="single" w:sz="8" w:space="0" w:color="auto"/>
            </w:tcBorders>
            <w:shd w:val="clear" w:color="auto" w:fill="auto"/>
            <w:vAlign w:val="center"/>
            <w:hideMark/>
          </w:tcPr>
          <w:p w14:paraId="5AB9B191" w14:textId="77777777" w:rsidR="00490DC8" w:rsidRPr="00490DC8" w:rsidRDefault="00490DC8" w:rsidP="00490DC8">
            <w:pPr>
              <w:rPr>
                <w:color w:val="000000"/>
                <w:sz w:val="20"/>
                <w:szCs w:val="20"/>
              </w:rPr>
            </w:pPr>
            <w:r w:rsidRPr="00490DC8">
              <w:rPr>
                <w:color w:val="000000"/>
                <w:sz w:val="20"/>
                <w:szCs w:val="20"/>
              </w:rPr>
              <w:t>49 063</w:t>
            </w:r>
          </w:p>
        </w:tc>
        <w:tc>
          <w:tcPr>
            <w:tcW w:w="1165" w:type="dxa"/>
            <w:tcBorders>
              <w:top w:val="nil"/>
              <w:left w:val="nil"/>
              <w:bottom w:val="single" w:sz="4" w:space="0" w:color="auto"/>
              <w:right w:val="single" w:sz="8" w:space="0" w:color="auto"/>
            </w:tcBorders>
            <w:shd w:val="clear" w:color="auto" w:fill="auto"/>
            <w:vAlign w:val="center"/>
            <w:hideMark/>
          </w:tcPr>
          <w:p w14:paraId="20DDDB86" w14:textId="77777777" w:rsidR="00490DC8" w:rsidRPr="00490DC8" w:rsidRDefault="00490DC8" w:rsidP="00490DC8">
            <w:pPr>
              <w:rPr>
                <w:color w:val="000000"/>
                <w:sz w:val="20"/>
                <w:szCs w:val="20"/>
              </w:rPr>
            </w:pPr>
            <w:r w:rsidRPr="00490DC8">
              <w:rPr>
                <w:color w:val="000000"/>
                <w:sz w:val="20"/>
                <w:szCs w:val="20"/>
              </w:rPr>
              <w:t>458,47</w:t>
            </w:r>
          </w:p>
        </w:tc>
        <w:tc>
          <w:tcPr>
            <w:tcW w:w="1313" w:type="dxa"/>
            <w:tcBorders>
              <w:top w:val="nil"/>
              <w:left w:val="nil"/>
              <w:bottom w:val="single" w:sz="4" w:space="0" w:color="auto"/>
              <w:right w:val="single" w:sz="8" w:space="0" w:color="auto"/>
            </w:tcBorders>
            <w:shd w:val="clear" w:color="auto" w:fill="auto"/>
            <w:vAlign w:val="center"/>
            <w:hideMark/>
          </w:tcPr>
          <w:p w14:paraId="7A3B60F8" w14:textId="77777777" w:rsidR="00490DC8" w:rsidRPr="00490DC8" w:rsidRDefault="00490DC8" w:rsidP="00490DC8">
            <w:pPr>
              <w:rPr>
                <w:color w:val="000000"/>
                <w:sz w:val="20"/>
                <w:szCs w:val="20"/>
              </w:rPr>
            </w:pPr>
            <w:r w:rsidRPr="00490DC8">
              <w:rPr>
                <w:color w:val="000000"/>
                <w:sz w:val="20"/>
                <w:szCs w:val="20"/>
              </w:rPr>
              <w:t>299</w:t>
            </w:r>
          </w:p>
        </w:tc>
        <w:tc>
          <w:tcPr>
            <w:tcW w:w="1376" w:type="dxa"/>
            <w:tcBorders>
              <w:top w:val="nil"/>
              <w:left w:val="nil"/>
              <w:bottom w:val="single" w:sz="4" w:space="0" w:color="auto"/>
              <w:right w:val="single" w:sz="8" w:space="0" w:color="auto"/>
            </w:tcBorders>
            <w:shd w:val="clear" w:color="auto" w:fill="auto"/>
            <w:vAlign w:val="center"/>
            <w:hideMark/>
          </w:tcPr>
          <w:p w14:paraId="5303FA43" w14:textId="77777777" w:rsidR="00490DC8" w:rsidRPr="00490DC8" w:rsidRDefault="00490DC8" w:rsidP="00490DC8">
            <w:pPr>
              <w:rPr>
                <w:color w:val="000000"/>
                <w:sz w:val="20"/>
                <w:szCs w:val="20"/>
              </w:rPr>
            </w:pPr>
            <w:r w:rsidRPr="00490DC8">
              <w:rPr>
                <w:color w:val="000000"/>
                <w:sz w:val="20"/>
                <w:szCs w:val="20"/>
              </w:rPr>
              <w:t>109,2</w:t>
            </w:r>
          </w:p>
        </w:tc>
        <w:tc>
          <w:tcPr>
            <w:tcW w:w="1520" w:type="dxa"/>
            <w:gridSpan w:val="2"/>
            <w:tcBorders>
              <w:top w:val="nil"/>
              <w:left w:val="nil"/>
              <w:bottom w:val="single" w:sz="4" w:space="0" w:color="auto"/>
              <w:right w:val="single" w:sz="8" w:space="0" w:color="auto"/>
            </w:tcBorders>
            <w:shd w:val="clear" w:color="auto" w:fill="auto"/>
            <w:vAlign w:val="center"/>
            <w:hideMark/>
          </w:tcPr>
          <w:p w14:paraId="5AA4B308" w14:textId="77777777" w:rsidR="00490DC8" w:rsidRPr="00490DC8" w:rsidRDefault="00490DC8" w:rsidP="00490DC8">
            <w:pPr>
              <w:rPr>
                <w:color w:val="000000"/>
                <w:sz w:val="20"/>
                <w:szCs w:val="20"/>
              </w:rPr>
            </w:pPr>
            <w:r w:rsidRPr="00490DC8">
              <w:rPr>
                <w:color w:val="000000"/>
                <w:sz w:val="20"/>
                <w:szCs w:val="20"/>
              </w:rPr>
              <w:t>49 362</w:t>
            </w:r>
          </w:p>
        </w:tc>
        <w:tc>
          <w:tcPr>
            <w:tcW w:w="1312" w:type="dxa"/>
            <w:tcBorders>
              <w:top w:val="nil"/>
              <w:left w:val="nil"/>
              <w:bottom w:val="single" w:sz="4" w:space="0" w:color="auto"/>
              <w:right w:val="single" w:sz="8" w:space="0" w:color="auto"/>
            </w:tcBorders>
            <w:shd w:val="clear" w:color="auto" w:fill="auto"/>
            <w:vAlign w:val="center"/>
            <w:hideMark/>
          </w:tcPr>
          <w:p w14:paraId="7B7519D0" w14:textId="77777777" w:rsidR="00490DC8" w:rsidRPr="00490DC8" w:rsidRDefault="00490DC8" w:rsidP="00490DC8">
            <w:pPr>
              <w:rPr>
                <w:color w:val="000000"/>
                <w:sz w:val="20"/>
                <w:szCs w:val="20"/>
              </w:rPr>
            </w:pPr>
            <w:r w:rsidRPr="00490DC8">
              <w:rPr>
                <w:color w:val="000000"/>
                <w:sz w:val="20"/>
                <w:szCs w:val="20"/>
              </w:rPr>
              <w:t>567,67</w:t>
            </w:r>
          </w:p>
        </w:tc>
      </w:tr>
      <w:tr w:rsidR="00490DC8" w:rsidRPr="00490DC8" w14:paraId="53B397BD" w14:textId="77777777" w:rsidTr="00C93492">
        <w:trPr>
          <w:trHeight w:val="327"/>
        </w:trPr>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D9210" w14:textId="77777777" w:rsidR="00490DC8" w:rsidRPr="00490DC8" w:rsidRDefault="00490DC8" w:rsidP="00490DC8">
            <w:pPr>
              <w:jc w:val="left"/>
              <w:rPr>
                <w:color w:val="000000"/>
                <w:sz w:val="20"/>
                <w:szCs w:val="20"/>
              </w:rPr>
            </w:pPr>
            <w:r w:rsidRPr="00490DC8">
              <w:rPr>
                <w:color w:val="000000"/>
                <w:sz w:val="20"/>
                <w:szCs w:val="20"/>
              </w:rPr>
              <w:t>Передано в исполнительное производство</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9169F" w14:textId="77777777" w:rsidR="00490DC8" w:rsidRPr="00490DC8" w:rsidRDefault="00490DC8" w:rsidP="00490DC8">
            <w:pPr>
              <w:rPr>
                <w:color w:val="000000"/>
                <w:sz w:val="20"/>
                <w:szCs w:val="20"/>
              </w:rPr>
            </w:pPr>
            <w:r w:rsidRPr="00490DC8">
              <w:rPr>
                <w:color w:val="000000"/>
                <w:sz w:val="20"/>
                <w:szCs w:val="20"/>
              </w:rPr>
              <w:t>51 753</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5D569" w14:textId="77777777" w:rsidR="00490DC8" w:rsidRPr="00490DC8" w:rsidRDefault="00490DC8" w:rsidP="00490DC8">
            <w:pPr>
              <w:rPr>
                <w:color w:val="000000"/>
                <w:sz w:val="20"/>
                <w:szCs w:val="20"/>
              </w:rPr>
            </w:pPr>
            <w:r w:rsidRPr="00490DC8">
              <w:rPr>
                <w:color w:val="000000"/>
                <w:sz w:val="20"/>
                <w:szCs w:val="20"/>
              </w:rPr>
              <w:t>214,32</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8FC86" w14:textId="77777777" w:rsidR="00490DC8" w:rsidRPr="00490DC8" w:rsidRDefault="00490DC8" w:rsidP="00490DC8">
            <w:pPr>
              <w:rPr>
                <w:color w:val="000000"/>
                <w:sz w:val="20"/>
                <w:szCs w:val="20"/>
              </w:rPr>
            </w:pPr>
            <w:r w:rsidRPr="00490DC8">
              <w:rPr>
                <w:color w:val="000000"/>
                <w:sz w:val="20"/>
                <w:szCs w:val="20"/>
              </w:rPr>
              <w:t>212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CA9A6" w14:textId="77777777" w:rsidR="00490DC8" w:rsidRPr="00490DC8" w:rsidRDefault="00490DC8" w:rsidP="00490DC8">
            <w:pPr>
              <w:rPr>
                <w:color w:val="000000"/>
                <w:sz w:val="20"/>
                <w:szCs w:val="20"/>
              </w:rPr>
            </w:pPr>
            <w:r w:rsidRPr="00490DC8">
              <w:rPr>
                <w:color w:val="000000"/>
                <w:sz w:val="20"/>
                <w:szCs w:val="20"/>
              </w:rPr>
              <w:t>75,51</w:t>
            </w: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C520A5" w14:textId="77777777" w:rsidR="00490DC8" w:rsidRPr="00490DC8" w:rsidRDefault="00490DC8" w:rsidP="00490DC8">
            <w:pPr>
              <w:rPr>
                <w:color w:val="000000"/>
                <w:sz w:val="20"/>
                <w:szCs w:val="20"/>
              </w:rPr>
            </w:pPr>
            <w:r w:rsidRPr="00490DC8">
              <w:rPr>
                <w:color w:val="000000"/>
                <w:sz w:val="20"/>
                <w:szCs w:val="20"/>
              </w:rPr>
              <w:t>51 965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1D88" w14:textId="77777777" w:rsidR="00490DC8" w:rsidRPr="00490DC8" w:rsidRDefault="00490DC8" w:rsidP="00490DC8">
            <w:pPr>
              <w:rPr>
                <w:color w:val="000000"/>
                <w:sz w:val="20"/>
                <w:szCs w:val="20"/>
              </w:rPr>
            </w:pPr>
            <w:r w:rsidRPr="00490DC8">
              <w:rPr>
                <w:color w:val="000000"/>
                <w:sz w:val="20"/>
                <w:szCs w:val="20"/>
              </w:rPr>
              <w:t>289,83</w:t>
            </w:r>
          </w:p>
        </w:tc>
      </w:tr>
      <w:tr w:rsidR="00490DC8" w:rsidRPr="00490DC8" w14:paraId="049ADE3C" w14:textId="77777777" w:rsidTr="00C93492">
        <w:trPr>
          <w:trHeight w:val="643"/>
        </w:trPr>
        <w:tc>
          <w:tcPr>
            <w:tcW w:w="178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BD10361" w14:textId="77777777" w:rsidR="00490DC8" w:rsidRPr="00490DC8" w:rsidRDefault="00490DC8" w:rsidP="00490DC8">
            <w:pPr>
              <w:jc w:val="left"/>
              <w:rPr>
                <w:color w:val="000000"/>
                <w:sz w:val="20"/>
                <w:szCs w:val="20"/>
              </w:rPr>
            </w:pPr>
            <w:r w:rsidRPr="00490DC8">
              <w:rPr>
                <w:color w:val="000000"/>
                <w:sz w:val="20"/>
                <w:szCs w:val="20"/>
              </w:rPr>
              <w:t>Оплачены по решению суда (и до вынесения решения суда)</w:t>
            </w:r>
          </w:p>
        </w:tc>
        <w:tc>
          <w:tcPr>
            <w:tcW w:w="1585" w:type="dxa"/>
            <w:tcBorders>
              <w:top w:val="single" w:sz="4" w:space="0" w:color="auto"/>
              <w:left w:val="nil"/>
              <w:bottom w:val="single" w:sz="8" w:space="0" w:color="auto"/>
              <w:right w:val="single" w:sz="8" w:space="0" w:color="auto"/>
            </w:tcBorders>
            <w:shd w:val="clear" w:color="auto" w:fill="auto"/>
            <w:vAlign w:val="center"/>
            <w:hideMark/>
          </w:tcPr>
          <w:p w14:paraId="0C7B724A" w14:textId="77777777" w:rsidR="00490DC8" w:rsidRPr="00490DC8" w:rsidRDefault="00490DC8" w:rsidP="00490DC8">
            <w:pPr>
              <w:rPr>
                <w:color w:val="000000"/>
                <w:sz w:val="20"/>
                <w:szCs w:val="20"/>
              </w:rPr>
            </w:pPr>
            <w:r w:rsidRPr="00490DC8">
              <w:rPr>
                <w:color w:val="000000"/>
                <w:sz w:val="20"/>
                <w:szCs w:val="20"/>
              </w:rPr>
              <w:t>38 698</w:t>
            </w:r>
          </w:p>
        </w:tc>
        <w:tc>
          <w:tcPr>
            <w:tcW w:w="1165" w:type="dxa"/>
            <w:tcBorders>
              <w:top w:val="single" w:sz="4" w:space="0" w:color="auto"/>
              <w:left w:val="nil"/>
              <w:bottom w:val="single" w:sz="8" w:space="0" w:color="auto"/>
              <w:right w:val="single" w:sz="8" w:space="0" w:color="auto"/>
            </w:tcBorders>
            <w:shd w:val="clear" w:color="auto" w:fill="auto"/>
            <w:vAlign w:val="center"/>
            <w:hideMark/>
          </w:tcPr>
          <w:p w14:paraId="76DC3062" w14:textId="77777777" w:rsidR="00490DC8" w:rsidRPr="00490DC8" w:rsidRDefault="00490DC8" w:rsidP="00490DC8">
            <w:pPr>
              <w:rPr>
                <w:color w:val="000000"/>
                <w:sz w:val="20"/>
                <w:szCs w:val="20"/>
              </w:rPr>
            </w:pPr>
            <w:r w:rsidRPr="00490DC8">
              <w:rPr>
                <w:color w:val="000000"/>
                <w:sz w:val="20"/>
                <w:szCs w:val="20"/>
              </w:rPr>
              <w:t>348,15</w:t>
            </w:r>
          </w:p>
        </w:tc>
        <w:tc>
          <w:tcPr>
            <w:tcW w:w="1313" w:type="dxa"/>
            <w:tcBorders>
              <w:top w:val="single" w:sz="4" w:space="0" w:color="auto"/>
              <w:left w:val="nil"/>
              <w:bottom w:val="single" w:sz="8" w:space="0" w:color="auto"/>
              <w:right w:val="single" w:sz="8" w:space="0" w:color="auto"/>
            </w:tcBorders>
            <w:shd w:val="clear" w:color="auto" w:fill="auto"/>
            <w:vAlign w:val="center"/>
            <w:hideMark/>
          </w:tcPr>
          <w:p w14:paraId="783925F2" w14:textId="77777777" w:rsidR="00490DC8" w:rsidRPr="00490DC8" w:rsidRDefault="00490DC8" w:rsidP="00490DC8">
            <w:pPr>
              <w:rPr>
                <w:color w:val="000000"/>
                <w:sz w:val="20"/>
                <w:szCs w:val="20"/>
              </w:rPr>
            </w:pPr>
            <w:r w:rsidRPr="00490DC8">
              <w:rPr>
                <w:color w:val="000000"/>
                <w:sz w:val="20"/>
                <w:szCs w:val="20"/>
              </w:rPr>
              <w:t>235</w:t>
            </w:r>
          </w:p>
        </w:tc>
        <w:tc>
          <w:tcPr>
            <w:tcW w:w="1376" w:type="dxa"/>
            <w:tcBorders>
              <w:top w:val="single" w:sz="4" w:space="0" w:color="auto"/>
              <w:left w:val="nil"/>
              <w:bottom w:val="single" w:sz="8" w:space="0" w:color="auto"/>
              <w:right w:val="single" w:sz="8" w:space="0" w:color="auto"/>
            </w:tcBorders>
            <w:shd w:val="clear" w:color="auto" w:fill="auto"/>
            <w:vAlign w:val="center"/>
            <w:hideMark/>
          </w:tcPr>
          <w:p w14:paraId="4371A8FA" w14:textId="77777777" w:rsidR="00490DC8" w:rsidRPr="00490DC8" w:rsidRDefault="00490DC8" w:rsidP="00490DC8">
            <w:pPr>
              <w:rPr>
                <w:color w:val="000000"/>
                <w:sz w:val="20"/>
                <w:szCs w:val="20"/>
              </w:rPr>
            </w:pPr>
            <w:r w:rsidRPr="00490DC8">
              <w:rPr>
                <w:color w:val="000000"/>
                <w:sz w:val="20"/>
                <w:szCs w:val="20"/>
              </w:rPr>
              <w:t>66,27</w:t>
            </w:r>
          </w:p>
        </w:tc>
        <w:tc>
          <w:tcPr>
            <w:tcW w:w="1520" w:type="dxa"/>
            <w:gridSpan w:val="2"/>
            <w:tcBorders>
              <w:top w:val="single" w:sz="4" w:space="0" w:color="auto"/>
              <w:left w:val="nil"/>
              <w:bottom w:val="single" w:sz="8" w:space="0" w:color="auto"/>
              <w:right w:val="single" w:sz="8" w:space="0" w:color="auto"/>
            </w:tcBorders>
            <w:shd w:val="clear" w:color="auto" w:fill="auto"/>
            <w:vAlign w:val="center"/>
            <w:hideMark/>
          </w:tcPr>
          <w:p w14:paraId="7A6C6698" w14:textId="77777777" w:rsidR="00490DC8" w:rsidRPr="00490DC8" w:rsidRDefault="00490DC8" w:rsidP="00490DC8">
            <w:pPr>
              <w:rPr>
                <w:color w:val="000000"/>
                <w:sz w:val="20"/>
                <w:szCs w:val="20"/>
              </w:rPr>
            </w:pPr>
            <w:r w:rsidRPr="00490DC8">
              <w:rPr>
                <w:color w:val="000000"/>
                <w:sz w:val="20"/>
                <w:szCs w:val="20"/>
              </w:rPr>
              <w:t>38 933</w:t>
            </w:r>
          </w:p>
        </w:tc>
        <w:tc>
          <w:tcPr>
            <w:tcW w:w="1312" w:type="dxa"/>
            <w:tcBorders>
              <w:top w:val="single" w:sz="4" w:space="0" w:color="auto"/>
              <w:left w:val="nil"/>
              <w:bottom w:val="single" w:sz="8" w:space="0" w:color="auto"/>
              <w:right w:val="single" w:sz="8" w:space="0" w:color="auto"/>
            </w:tcBorders>
            <w:shd w:val="clear" w:color="auto" w:fill="auto"/>
            <w:vAlign w:val="center"/>
            <w:hideMark/>
          </w:tcPr>
          <w:p w14:paraId="2BA8C503" w14:textId="77777777" w:rsidR="00490DC8" w:rsidRPr="00490DC8" w:rsidRDefault="00490DC8" w:rsidP="00490DC8">
            <w:pPr>
              <w:rPr>
                <w:color w:val="000000"/>
                <w:sz w:val="20"/>
                <w:szCs w:val="20"/>
              </w:rPr>
            </w:pPr>
            <w:r w:rsidRPr="00490DC8">
              <w:rPr>
                <w:color w:val="000000"/>
                <w:sz w:val="20"/>
                <w:szCs w:val="20"/>
              </w:rPr>
              <w:t>414,42</w:t>
            </w:r>
          </w:p>
        </w:tc>
      </w:tr>
    </w:tbl>
    <w:p w14:paraId="444C449E" w14:textId="77777777" w:rsidR="00D96B7F" w:rsidRPr="00490DC8" w:rsidRDefault="00D96B7F" w:rsidP="00D96B7F">
      <w:pPr>
        <w:ind w:firstLine="708"/>
        <w:jc w:val="both"/>
        <w:rPr>
          <w:sz w:val="24"/>
        </w:rPr>
      </w:pPr>
    </w:p>
    <w:p w14:paraId="3CF12A4E" w14:textId="77777777" w:rsidR="00D96B7F" w:rsidRPr="00FC0998" w:rsidRDefault="00D96B7F" w:rsidP="00D96B7F">
      <w:pPr>
        <w:ind w:firstLine="708"/>
        <w:jc w:val="both"/>
      </w:pPr>
      <w:r w:rsidRPr="00FC0998">
        <w:t>- проводится работа с органами местного самоуправления в части</w:t>
      </w:r>
      <w:r>
        <w:t xml:space="preserve"> </w:t>
      </w:r>
      <w:r w:rsidRPr="00FC0998">
        <w:t>ежемесячного направления реестра должников в администрации поселений с</w:t>
      </w:r>
      <w:r>
        <w:t xml:space="preserve"> </w:t>
      </w:r>
      <w:r w:rsidRPr="00FC0998">
        <w:t>целью уведомления населения о задолженности и подписания соглашений о</w:t>
      </w:r>
      <w:r>
        <w:t xml:space="preserve"> </w:t>
      </w:r>
      <w:r w:rsidRPr="00FC0998">
        <w:t>реструктуризации задолженности по взносам на капитальный ремонт;</w:t>
      </w:r>
    </w:p>
    <w:p w14:paraId="0AF0C210" w14:textId="77777777" w:rsidR="00D96B7F" w:rsidRDefault="00D96B7F" w:rsidP="00D96B7F">
      <w:pPr>
        <w:ind w:firstLine="708"/>
        <w:jc w:val="both"/>
      </w:pPr>
      <w:r w:rsidRPr="00FC0998">
        <w:t xml:space="preserve">- заключаются </w:t>
      </w:r>
      <w:r>
        <w:t>С</w:t>
      </w:r>
      <w:r w:rsidRPr="00FC0998">
        <w:t xml:space="preserve">оглашения с </w:t>
      </w:r>
      <w:r>
        <w:t>Управляющими организациями</w:t>
      </w:r>
      <w:r w:rsidRPr="00FC0998">
        <w:t xml:space="preserve"> о</w:t>
      </w:r>
      <w:r>
        <w:t xml:space="preserve"> </w:t>
      </w:r>
      <w:r w:rsidRPr="00FC0998">
        <w:t>сотрудничестве в части информирования населения, проведения</w:t>
      </w:r>
      <w:r>
        <w:t xml:space="preserve"> </w:t>
      </w:r>
      <w:r w:rsidRPr="00FC0998">
        <w:t xml:space="preserve">капитального ремонта, а также ведения </w:t>
      </w:r>
      <w:proofErr w:type="spellStart"/>
      <w:r w:rsidRPr="00FC0998">
        <w:t>претензионно</w:t>
      </w:r>
      <w:proofErr w:type="spellEnd"/>
      <w:r w:rsidRPr="00FC0998">
        <w:t>-исковой работы</w:t>
      </w:r>
      <w:r>
        <w:t>;</w:t>
      </w:r>
    </w:p>
    <w:p w14:paraId="51519D7A" w14:textId="77777777" w:rsidR="00D96B7F" w:rsidRPr="00FC0998" w:rsidRDefault="00D96B7F" w:rsidP="00D96B7F">
      <w:pPr>
        <w:ind w:firstLine="708"/>
        <w:jc w:val="both"/>
      </w:pPr>
      <w:r w:rsidRPr="00FC0998">
        <w:t>- пров</w:t>
      </w:r>
      <w:r>
        <w:t xml:space="preserve">одятся </w:t>
      </w:r>
      <w:r w:rsidRPr="00FC0998">
        <w:t>выездные мероприятия по информированию населения в</w:t>
      </w:r>
      <w:r>
        <w:t xml:space="preserve"> </w:t>
      </w:r>
      <w:r w:rsidRPr="00FC0998">
        <w:t>населенных пунктах Забайкальского края</w:t>
      </w:r>
      <w:r>
        <w:t>;</w:t>
      </w:r>
    </w:p>
    <w:p w14:paraId="43133DF7" w14:textId="77777777" w:rsidR="00D96B7F" w:rsidRPr="00FC0998" w:rsidRDefault="00D96B7F" w:rsidP="00D96B7F">
      <w:pPr>
        <w:ind w:firstLine="708"/>
        <w:jc w:val="both"/>
      </w:pPr>
      <w:r w:rsidRPr="00FC0998">
        <w:t>- в рамках заключенного соглашения с ГКУ «Краевой центр социальной</w:t>
      </w:r>
      <w:r>
        <w:t xml:space="preserve"> </w:t>
      </w:r>
      <w:r w:rsidRPr="00FC0998">
        <w:t>защиты населения» об информационном взаимодействии Фондом</w:t>
      </w:r>
      <w:r>
        <w:t xml:space="preserve"> </w:t>
      </w:r>
      <w:r w:rsidRPr="00FC0998">
        <w:t>ежемесячно направляется информация по должникам для учета при</w:t>
      </w:r>
      <w:r>
        <w:t xml:space="preserve"> </w:t>
      </w:r>
      <w:r w:rsidRPr="00FC0998">
        <w:t>начислении субсидий и компенсаций гражданам, субсидии начисляются</w:t>
      </w:r>
      <w:r>
        <w:t xml:space="preserve"> </w:t>
      </w:r>
      <w:r w:rsidRPr="00FC0998">
        <w:t>гражданам только при отсутствии задолженности по жилищным и</w:t>
      </w:r>
      <w:r>
        <w:t xml:space="preserve"> </w:t>
      </w:r>
      <w:r w:rsidRPr="00FC0998">
        <w:t>коммунальным услугам;</w:t>
      </w:r>
    </w:p>
    <w:p w14:paraId="543D151B" w14:textId="77777777" w:rsidR="00D96B7F" w:rsidRPr="00FC0998" w:rsidRDefault="00D96B7F" w:rsidP="00D96B7F">
      <w:pPr>
        <w:ind w:firstLine="708"/>
        <w:jc w:val="both"/>
      </w:pPr>
      <w:r w:rsidRPr="00FC0998">
        <w:t>- направлены информационные письма в кредитные организации о</w:t>
      </w:r>
      <w:r>
        <w:t xml:space="preserve"> </w:t>
      </w:r>
      <w:r w:rsidRPr="00FC0998">
        <w:t>необходимости погашения долга по взносам на капитальный ремонт при</w:t>
      </w:r>
      <w:r>
        <w:t xml:space="preserve"> </w:t>
      </w:r>
      <w:r w:rsidRPr="00FC0998">
        <w:t>заключении договоров купли-продажи по договорам ипотечного</w:t>
      </w:r>
      <w:r>
        <w:t xml:space="preserve"> </w:t>
      </w:r>
      <w:r w:rsidRPr="00FC0998">
        <w:t>кредитования;</w:t>
      </w:r>
    </w:p>
    <w:p w14:paraId="465F879F" w14:textId="77777777" w:rsidR="00D96B7F" w:rsidRPr="00FC0998" w:rsidRDefault="00D96B7F" w:rsidP="00D96B7F">
      <w:pPr>
        <w:ind w:firstLine="708"/>
        <w:jc w:val="both"/>
      </w:pPr>
      <w:r w:rsidRPr="00FC0998">
        <w:t>- заключен</w:t>
      </w:r>
      <w:r>
        <w:t>ы С</w:t>
      </w:r>
      <w:r w:rsidRPr="00FC0998">
        <w:t>оглашени</w:t>
      </w:r>
      <w:r>
        <w:t>я</w:t>
      </w:r>
      <w:r w:rsidRPr="00FC0998">
        <w:t xml:space="preserve"> об информационном взаимодействии </w:t>
      </w:r>
      <w:r>
        <w:t>с компаниями, занимающимися сопровождением договоров купли-продажи на рынке недвижимости</w:t>
      </w:r>
      <w:r w:rsidRPr="00FC0998">
        <w:t>;</w:t>
      </w:r>
    </w:p>
    <w:p w14:paraId="59E2BE4B" w14:textId="77777777" w:rsidR="00D96B7F" w:rsidRPr="00224158" w:rsidRDefault="00BF3261" w:rsidP="008F7511">
      <w:pPr>
        <w:spacing w:line="259" w:lineRule="auto"/>
        <w:ind w:firstLine="709"/>
        <w:jc w:val="both"/>
        <w:rPr>
          <w:rFonts w:eastAsiaTheme="minorHAnsi"/>
          <w:lang w:eastAsia="en-US"/>
        </w:rPr>
      </w:pPr>
      <w:r w:rsidRPr="00224158">
        <w:rPr>
          <w:rFonts w:eastAsiaTheme="minorHAnsi"/>
          <w:lang w:eastAsia="en-US"/>
        </w:rPr>
        <w:lastRenderedPageBreak/>
        <w:t>- заключаются Соглашения о реструктуризации задолженности с графиком погашения, всего за период 2015-201</w:t>
      </w:r>
      <w:r w:rsidR="00D96B7F" w:rsidRPr="00224158">
        <w:rPr>
          <w:rFonts w:eastAsiaTheme="minorHAnsi"/>
          <w:lang w:eastAsia="en-US"/>
        </w:rPr>
        <w:t>9</w:t>
      </w:r>
      <w:r w:rsidRPr="00224158">
        <w:rPr>
          <w:rFonts w:eastAsiaTheme="minorHAnsi"/>
          <w:lang w:eastAsia="en-US"/>
        </w:rPr>
        <w:t xml:space="preserve"> гг. заключено</w:t>
      </w:r>
      <w:r w:rsidR="00490DC8">
        <w:rPr>
          <w:rFonts w:eastAsiaTheme="minorHAnsi"/>
          <w:lang w:eastAsia="en-US"/>
        </w:rPr>
        <w:t xml:space="preserve"> 9 737 (на 31.12.2019 </w:t>
      </w:r>
      <w:r w:rsidR="00D96B7F" w:rsidRPr="00224158">
        <w:rPr>
          <w:rFonts w:eastAsiaTheme="minorHAnsi"/>
          <w:lang w:eastAsia="en-US"/>
        </w:rPr>
        <w:t>г.</w:t>
      </w:r>
      <w:r w:rsidR="00490DC8">
        <w:rPr>
          <w:rFonts w:eastAsiaTheme="minorHAnsi"/>
          <w:lang w:eastAsia="en-US"/>
        </w:rPr>
        <w:t xml:space="preserve"> 9 164</w:t>
      </w:r>
      <w:r w:rsidR="00D96B7F" w:rsidRPr="00224158">
        <w:rPr>
          <w:rFonts w:eastAsiaTheme="minorHAnsi"/>
          <w:lang w:eastAsia="en-US"/>
        </w:rPr>
        <w:t>)</w:t>
      </w:r>
      <w:r w:rsidRPr="00224158">
        <w:rPr>
          <w:rFonts w:eastAsiaTheme="minorHAnsi"/>
          <w:lang w:eastAsia="en-US"/>
        </w:rPr>
        <w:t xml:space="preserve"> Соглашение на общую сумму </w:t>
      </w:r>
      <w:r w:rsidR="00490DC8">
        <w:rPr>
          <w:rFonts w:eastAsiaTheme="minorHAnsi"/>
          <w:lang w:eastAsia="en-US"/>
        </w:rPr>
        <w:t>109,946 млн руб. (на 31.12.2019</w:t>
      </w:r>
      <w:r w:rsidR="00D96B7F" w:rsidRPr="00224158">
        <w:rPr>
          <w:rFonts w:eastAsiaTheme="minorHAnsi"/>
          <w:lang w:eastAsia="en-US"/>
        </w:rPr>
        <w:t xml:space="preserve"> г. </w:t>
      </w:r>
      <w:r w:rsidR="00490DC8">
        <w:rPr>
          <w:rFonts w:eastAsiaTheme="minorHAnsi"/>
          <w:lang w:eastAsia="en-US"/>
        </w:rPr>
        <w:t>–</w:t>
      </w:r>
      <w:r w:rsidR="00D96B7F" w:rsidRPr="00224158">
        <w:rPr>
          <w:rFonts w:eastAsiaTheme="minorHAnsi"/>
          <w:lang w:eastAsia="en-US"/>
        </w:rPr>
        <w:t xml:space="preserve"> </w:t>
      </w:r>
      <w:r w:rsidR="00490DC8">
        <w:rPr>
          <w:rFonts w:eastAsiaTheme="minorHAnsi"/>
          <w:lang w:eastAsia="en-US"/>
        </w:rPr>
        <w:t>100,44</w:t>
      </w:r>
      <w:r w:rsidRPr="00224158">
        <w:rPr>
          <w:rFonts w:eastAsiaTheme="minorHAnsi"/>
          <w:lang w:eastAsia="en-US"/>
        </w:rPr>
        <w:t xml:space="preserve"> млн руб.</w:t>
      </w:r>
      <w:r w:rsidR="00D96B7F" w:rsidRPr="00224158">
        <w:rPr>
          <w:rFonts w:eastAsiaTheme="minorHAnsi"/>
          <w:lang w:eastAsia="en-US"/>
        </w:rPr>
        <w:t xml:space="preserve">). Рост по сравнению с предыдущим годом составил </w:t>
      </w:r>
      <w:r w:rsidR="00224158" w:rsidRPr="00224158">
        <w:rPr>
          <w:rFonts w:eastAsiaTheme="minorHAnsi"/>
          <w:lang w:eastAsia="en-US"/>
        </w:rPr>
        <w:t>1 123 соглашения на сумму 17,354 млн руб.</w:t>
      </w:r>
    </w:p>
    <w:p w14:paraId="6AAB33C9" w14:textId="77777777" w:rsidR="00D96B7F" w:rsidRPr="00FC0998" w:rsidRDefault="00D96B7F" w:rsidP="00D96B7F">
      <w:pPr>
        <w:ind w:firstLine="708"/>
        <w:jc w:val="both"/>
      </w:pPr>
      <w:r w:rsidRPr="00FC0998">
        <w:t>- организованы выездные информационные встречи с представителями</w:t>
      </w:r>
      <w:r>
        <w:t xml:space="preserve"> </w:t>
      </w:r>
      <w:r w:rsidRPr="00FC0998">
        <w:t>общественных организаций, ТСЖ, управляющих компаний, советов МКД,</w:t>
      </w:r>
      <w:r>
        <w:t xml:space="preserve"> </w:t>
      </w:r>
      <w:r w:rsidRPr="00FC0998">
        <w:t>инициативными группами собственников в районах Забайкальского края, а</w:t>
      </w:r>
      <w:r>
        <w:t xml:space="preserve"> </w:t>
      </w:r>
      <w:r w:rsidRPr="00FC0998">
        <w:t>также Дни открытых дверей, прием граждан специалистами Фонда в</w:t>
      </w:r>
      <w:r>
        <w:t xml:space="preserve"> </w:t>
      </w:r>
      <w:r w:rsidRPr="00FC0998">
        <w:t>районных администрациях г. Читы. Собственники смогли узнать</w:t>
      </w:r>
      <w:r>
        <w:t xml:space="preserve"> </w:t>
      </w:r>
      <w:r w:rsidRPr="00FC0998">
        <w:t>задолженность по взносам на капитальный ремонт, заключить соглашение об</w:t>
      </w:r>
      <w:r>
        <w:t xml:space="preserve"> </w:t>
      </w:r>
      <w:r w:rsidRPr="00FC0998">
        <w:t>ее реструктуризации, получить справку об отсутствии долга, а также</w:t>
      </w:r>
      <w:r>
        <w:t xml:space="preserve"> </w:t>
      </w:r>
      <w:r w:rsidRPr="00FC0998">
        <w:t>проконсультироваться о порядке включения многоквартирных домов в</w:t>
      </w:r>
      <w:r>
        <w:t xml:space="preserve"> </w:t>
      </w:r>
      <w:r w:rsidRPr="00FC0998">
        <w:t>краткосрочный план капремонта, об особенностях накопления средств на</w:t>
      </w:r>
      <w:r>
        <w:t xml:space="preserve"> </w:t>
      </w:r>
      <w:r w:rsidRPr="00FC0998">
        <w:t>общем и специальных счетах и т.д.;</w:t>
      </w:r>
    </w:p>
    <w:p w14:paraId="44EE9F7A" w14:textId="77777777" w:rsidR="00D96B7F" w:rsidRPr="00FC0998" w:rsidRDefault="00D96B7F" w:rsidP="00D96B7F">
      <w:pPr>
        <w:ind w:firstLine="708"/>
        <w:jc w:val="both"/>
      </w:pPr>
      <w:r w:rsidRPr="00FC0998">
        <w:t>- организовано информирование исполнительных органов</w:t>
      </w:r>
      <w:r>
        <w:t xml:space="preserve"> </w:t>
      </w:r>
      <w:r w:rsidRPr="00FC0998">
        <w:t>государственной власти о наличии (отсутствии) задолженности по взносам</w:t>
      </w:r>
      <w:r>
        <w:t xml:space="preserve"> </w:t>
      </w:r>
      <w:r w:rsidRPr="00FC0998">
        <w:t>на капитальный ремонт у их сотрудников;</w:t>
      </w:r>
    </w:p>
    <w:p w14:paraId="1168F605" w14:textId="77777777" w:rsidR="00D96B7F" w:rsidRPr="00FC0998" w:rsidRDefault="00D96B7F" w:rsidP="00D96B7F">
      <w:pPr>
        <w:ind w:firstLine="708"/>
        <w:jc w:val="both"/>
      </w:pPr>
      <w:r w:rsidRPr="00FC0998">
        <w:t>- на официальном сайте регионального оператора (fondkr75.ru),</w:t>
      </w:r>
      <w:r>
        <w:t xml:space="preserve"> </w:t>
      </w:r>
      <w:r w:rsidRPr="00FC0998">
        <w:t>зарегистрировавшись в личном кабинете, собственники имеют возможность</w:t>
      </w:r>
      <w:r>
        <w:t xml:space="preserve"> </w:t>
      </w:r>
      <w:r w:rsidRPr="00FC0998">
        <w:t>самостоятельно сформировать платежный документ, а также реализована</w:t>
      </w:r>
      <w:r>
        <w:t xml:space="preserve"> </w:t>
      </w:r>
      <w:r w:rsidRPr="00FC0998">
        <w:t>возможность получения данных о задолженности по адресу без регистрации</w:t>
      </w:r>
      <w:r>
        <w:t xml:space="preserve"> </w:t>
      </w:r>
      <w:r w:rsidRPr="00FC0998">
        <w:t>в личном кабинете, как по своему помещению, так и по дому в целом;</w:t>
      </w:r>
    </w:p>
    <w:p w14:paraId="02B2EA79" w14:textId="77777777" w:rsidR="00D96B7F" w:rsidRPr="00FC0998" w:rsidRDefault="00D96B7F" w:rsidP="00D96B7F">
      <w:pPr>
        <w:ind w:firstLine="708"/>
        <w:jc w:val="both"/>
      </w:pPr>
      <w:r w:rsidRPr="00FC0998">
        <w:t>- размещается информация о ходе реализации на территории края</w:t>
      </w:r>
      <w:r>
        <w:t xml:space="preserve"> </w:t>
      </w:r>
      <w:r w:rsidRPr="00FC0998">
        <w:t>программы капремонта, о деятельности регионального оператора по</w:t>
      </w:r>
      <w:r>
        <w:t xml:space="preserve"> </w:t>
      </w:r>
      <w:r w:rsidRPr="00FC0998">
        <w:t>организации и проведению ремонтных работ, накоплению средств</w:t>
      </w:r>
      <w:r>
        <w:t xml:space="preserve"> </w:t>
      </w:r>
      <w:r w:rsidRPr="00FC0998">
        <w:t>собственников на общем и специальных счетах, взысканию дебиторской</w:t>
      </w:r>
      <w:r>
        <w:t xml:space="preserve"> </w:t>
      </w:r>
      <w:r w:rsidRPr="00FC0998">
        <w:t>задолженности и т. д., а также публикуются фотоиллюстрации хода работ по</w:t>
      </w:r>
      <w:r>
        <w:t xml:space="preserve"> </w:t>
      </w:r>
      <w:r w:rsidRPr="00FC0998">
        <w:t>капитальному ремонту по каждому объекту, регулярно обновляются разделы</w:t>
      </w:r>
      <w:r>
        <w:t xml:space="preserve"> </w:t>
      </w:r>
      <w:r w:rsidRPr="00FC0998">
        <w:t>«Законодательство», «Капитальный ремонт», «Собственникам», «Копилка»,</w:t>
      </w:r>
      <w:r>
        <w:t xml:space="preserve"> </w:t>
      </w:r>
      <w:r w:rsidRPr="00FC0998">
        <w:t>«О фонде».</w:t>
      </w:r>
    </w:p>
    <w:p w14:paraId="24D9D077" w14:textId="77777777" w:rsidR="00D96B7F" w:rsidRPr="00FC0998" w:rsidRDefault="00D96B7F" w:rsidP="00D96B7F">
      <w:pPr>
        <w:ind w:firstLine="708"/>
        <w:jc w:val="both"/>
      </w:pPr>
      <w:r w:rsidRPr="00FC0998">
        <w:t>В разделе «Копилка» ежемесячно обновляется информация о</w:t>
      </w:r>
      <w:r>
        <w:t xml:space="preserve"> </w:t>
      </w:r>
      <w:r w:rsidRPr="00FC0998">
        <w:t>накоплениях собственников на специальных счетах многоквартирных домов,</w:t>
      </w:r>
      <w:r>
        <w:t xml:space="preserve"> </w:t>
      </w:r>
      <w:r w:rsidRPr="00FC0998">
        <w:t>которые открыты на имя регионального оператора, в разделе «Мой дом»</w:t>
      </w:r>
      <w:r>
        <w:t xml:space="preserve"> </w:t>
      </w:r>
      <w:r w:rsidRPr="00FC0998">
        <w:t>сведения о начисленных и уплаченных взносах публикуются по каждому</w:t>
      </w:r>
      <w:r>
        <w:t xml:space="preserve"> </w:t>
      </w:r>
      <w:r w:rsidRPr="00FC0998">
        <w:t>помещению в МКД.</w:t>
      </w:r>
    </w:p>
    <w:p w14:paraId="531F3B06" w14:textId="77777777" w:rsidR="00D96B7F" w:rsidRDefault="00D96B7F" w:rsidP="00D96B7F">
      <w:pPr>
        <w:ind w:firstLine="708"/>
        <w:jc w:val="both"/>
      </w:pPr>
      <w:r w:rsidRPr="00FC0998">
        <w:t>Несмотря на все сл</w:t>
      </w:r>
      <w:r>
        <w:t>ожности в работе Ф</w:t>
      </w:r>
      <w:r w:rsidRPr="00FC0998">
        <w:t>онда по работе с дебиторской</w:t>
      </w:r>
      <w:r>
        <w:t xml:space="preserve"> </w:t>
      </w:r>
      <w:r w:rsidRPr="00FC0998">
        <w:t>задолженностью, следует отметить рост платежной дисциплины</w:t>
      </w:r>
      <w:r>
        <w:t xml:space="preserve"> </w:t>
      </w:r>
      <w:r w:rsidRPr="00FC0998">
        <w:t>собственников</w:t>
      </w:r>
      <w:r>
        <w:t>.</w:t>
      </w:r>
    </w:p>
    <w:p w14:paraId="70284532" w14:textId="77777777" w:rsidR="00D96B7F" w:rsidRDefault="00D96B7F" w:rsidP="00D96B7F">
      <w:pPr>
        <w:ind w:firstLine="708"/>
        <w:jc w:val="both"/>
      </w:pPr>
    </w:p>
    <w:p w14:paraId="53F37E35" w14:textId="77777777" w:rsidR="00490DC8" w:rsidRDefault="00490DC8" w:rsidP="00B80B4F">
      <w:pPr>
        <w:ind w:firstLine="567"/>
        <w:jc w:val="both"/>
      </w:pPr>
    </w:p>
    <w:p w14:paraId="3F3D9896" w14:textId="77777777" w:rsidR="00490DC8" w:rsidRDefault="00490DC8" w:rsidP="00B80B4F">
      <w:pPr>
        <w:ind w:firstLine="567"/>
        <w:jc w:val="both"/>
      </w:pPr>
    </w:p>
    <w:p w14:paraId="39138A75" w14:textId="77777777" w:rsidR="00F6210E" w:rsidRPr="00C93492" w:rsidRDefault="00AB3F15" w:rsidP="00F6210E">
      <w:pPr>
        <w:rPr>
          <w:b/>
          <w:sz w:val="32"/>
          <w:szCs w:val="32"/>
        </w:rPr>
      </w:pPr>
      <w:r>
        <w:rPr>
          <w:b/>
          <w:sz w:val="32"/>
          <w:szCs w:val="32"/>
        </w:rPr>
        <w:t>5</w:t>
      </w:r>
      <w:r w:rsidR="00714E68" w:rsidRPr="00C93492">
        <w:rPr>
          <w:b/>
          <w:sz w:val="32"/>
          <w:szCs w:val="32"/>
        </w:rPr>
        <w:t>. Юридическая работа Забайкальского фонда капитального ремонта многоквартирных домов</w:t>
      </w:r>
      <w:r w:rsidR="00F6210E" w:rsidRPr="00C93492">
        <w:rPr>
          <w:b/>
          <w:sz w:val="32"/>
          <w:szCs w:val="32"/>
        </w:rPr>
        <w:t>, пров</w:t>
      </w:r>
      <w:r w:rsidR="0071015E" w:rsidRPr="00C93492">
        <w:rPr>
          <w:b/>
          <w:sz w:val="32"/>
          <w:szCs w:val="32"/>
        </w:rPr>
        <w:t>ерки по деятельности Фонда в 2020</w:t>
      </w:r>
      <w:r w:rsidR="00F6210E" w:rsidRPr="00C93492">
        <w:rPr>
          <w:b/>
          <w:sz w:val="32"/>
          <w:szCs w:val="32"/>
        </w:rPr>
        <w:t xml:space="preserve"> году </w:t>
      </w:r>
    </w:p>
    <w:p w14:paraId="3DB38DC9" w14:textId="77777777" w:rsidR="003E1238" w:rsidRPr="00C93492" w:rsidRDefault="003E1238" w:rsidP="00F6210E">
      <w:pPr>
        <w:rPr>
          <w:b/>
          <w:sz w:val="32"/>
          <w:szCs w:val="32"/>
        </w:rPr>
      </w:pPr>
    </w:p>
    <w:p w14:paraId="2C532559" w14:textId="77777777" w:rsidR="0071015E" w:rsidRPr="00C93492" w:rsidRDefault="0071015E" w:rsidP="0071015E">
      <w:pPr>
        <w:ind w:firstLine="708"/>
        <w:jc w:val="both"/>
      </w:pPr>
      <w:r w:rsidRPr="00C93492">
        <w:t xml:space="preserve">В течение 2020 года в юридический отдел поступило 1127 документов, 177 обращений граждан, 27 требований и 10 запросов информации прокуратур </w:t>
      </w:r>
      <w:r w:rsidRPr="00C93492">
        <w:lastRenderedPageBreak/>
        <w:t xml:space="preserve">Забайкальского края и г. Читы, 15 запросов Министерства ЖКХ, энергетики, </w:t>
      </w:r>
      <w:proofErr w:type="spellStart"/>
      <w:r w:rsidRPr="00C93492">
        <w:t>цифровизации</w:t>
      </w:r>
      <w:proofErr w:type="spellEnd"/>
      <w:r w:rsidRPr="00C93492">
        <w:t xml:space="preserve"> и связи Забайкальского края, 25 запросов Государственной инспекции Забайкальского края, 2 запроса органов внутренних дел, 18 запросов иных органов, учреждений, организаций (судебные запросы, органов местного самоуправления и другое). По всем обращениям подготовлены и направлены ответы.</w:t>
      </w:r>
    </w:p>
    <w:p w14:paraId="0CCC8C32" w14:textId="77777777" w:rsidR="0071015E" w:rsidRPr="00C93492" w:rsidRDefault="0071015E" w:rsidP="0071015E">
      <w:pPr>
        <w:ind w:firstLine="708"/>
        <w:jc w:val="both"/>
      </w:pPr>
      <w:r w:rsidRPr="00C93492">
        <w:t xml:space="preserve"> Прокуратурами Забайкальского края и г. Читы вынесено по результатам проверок и рассмотрения обращений граждан и юридических лиц 4 представления. Рассмотрено 50 жалоб физических лиц, перенаправленных прокурорами для рассмотрения.</w:t>
      </w:r>
    </w:p>
    <w:p w14:paraId="1E2B0ADF" w14:textId="77777777" w:rsidR="0071015E" w:rsidRPr="00C93492" w:rsidRDefault="0071015E" w:rsidP="0071015E">
      <w:pPr>
        <w:ind w:firstLine="708"/>
        <w:jc w:val="both"/>
      </w:pPr>
      <w:r w:rsidRPr="00C93492">
        <w:t>Специалистами юридического отдела представлены интересы Фонда в арбитражном судопроизводстве в 32 делах, из которых 23 возбуждено в 2020 году, где Фонд выступил в качестве истца по 11 делам, ответчиком по 12 делам, в качестве третьего лица по 2 делам. В судах общей юрисдикции, у мировых судей принято участие в 37 делах в различных процессуальных статусах.</w:t>
      </w:r>
    </w:p>
    <w:p w14:paraId="744CC308" w14:textId="77777777" w:rsidR="0071015E" w:rsidRPr="00C93492" w:rsidRDefault="0071015E" w:rsidP="0071015E">
      <w:pPr>
        <w:ind w:firstLine="708"/>
        <w:jc w:val="both"/>
      </w:pPr>
      <w:r w:rsidRPr="00C93492">
        <w:t>Рассмотрены заявления о признании банкротом 16 физических лиц, проведена работа по включению в реестр кредиторов этих лиц.</w:t>
      </w:r>
    </w:p>
    <w:p w14:paraId="3FE308AF" w14:textId="77777777" w:rsidR="00B113FA" w:rsidRPr="00C93492" w:rsidRDefault="0071015E" w:rsidP="00B113FA">
      <w:pPr>
        <w:ind w:firstLine="708"/>
        <w:jc w:val="both"/>
      </w:pPr>
      <w:r w:rsidRPr="00C93492">
        <w:t xml:space="preserve">Рассмотрено 124 протокола общих собраний собственников </w:t>
      </w:r>
      <w:r w:rsidR="00751237" w:rsidRPr="00C93492">
        <w:t xml:space="preserve">помещений в </w:t>
      </w:r>
      <w:r w:rsidRPr="00C93492">
        <w:t>многоквартирных дом</w:t>
      </w:r>
      <w:r w:rsidR="00751237" w:rsidRPr="00C93492">
        <w:t>ах</w:t>
      </w:r>
      <w:r w:rsidRPr="00C93492">
        <w:t xml:space="preserve"> по вопросам проведения капитального ремонта, переноса сроков выполнения работ, изменении видов работ, изменения способа формирования капитального ремонта. Проверено 86 пакетов документов, представленных на оплату работ по проведению капитального ремонта многоквартирных домов, собственники которого формируют фонд капитального ремонта на специальном счете.</w:t>
      </w:r>
    </w:p>
    <w:p w14:paraId="03D1084E" w14:textId="77777777" w:rsidR="00B113FA" w:rsidRPr="00C93492" w:rsidRDefault="0071015E" w:rsidP="00B113FA">
      <w:pPr>
        <w:ind w:firstLine="708"/>
        <w:jc w:val="both"/>
      </w:pPr>
      <w:r w:rsidRPr="00C93492">
        <w:t>Юридическим отделом в соответствии  с Постановлением</w:t>
      </w:r>
      <w:r w:rsidR="00751237" w:rsidRPr="00C93492">
        <w:t xml:space="preserve"> Правительства РФ от 01.07.2016 года №</w:t>
      </w:r>
      <w:r w:rsidRPr="00C93492">
        <w:t xml:space="preserve"> 615  </w:t>
      </w:r>
      <w:r w:rsidR="00751237" w:rsidRPr="00C93492">
        <w:t>«</w:t>
      </w:r>
      <w:r w:rsidRPr="00C93492">
        <w:t>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w:t>
      </w:r>
      <w:r w:rsidR="00751237" w:rsidRPr="00C93492">
        <w:t>ущества в многоквартирных домах»</w:t>
      </w:r>
      <w:r w:rsidRPr="00C93492">
        <w:t xml:space="preserve"> </w:t>
      </w:r>
      <w:r w:rsidR="00B113FA" w:rsidRPr="00C93492">
        <w:t xml:space="preserve">был </w:t>
      </w:r>
      <w:r w:rsidR="00751237" w:rsidRPr="00C93492">
        <w:t>объявл</w:t>
      </w:r>
      <w:r w:rsidR="00B113FA" w:rsidRPr="00C93492">
        <w:t>ен</w:t>
      </w:r>
      <w:r w:rsidR="00751237" w:rsidRPr="00C93492">
        <w:t xml:space="preserve"> 351 аукцион для привлечения подрядчиков к выполнению работ в многоквартирных домах, расположенных на территории Забайкальского края, из которых завершены</w:t>
      </w:r>
      <w:r w:rsidRPr="00C93492">
        <w:t xml:space="preserve"> 304 аукциона</w:t>
      </w:r>
      <w:r w:rsidR="00B113FA" w:rsidRPr="00C93492">
        <w:t>, заключено 172 договора</w:t>
      </w:r>
      <w:r w:rsidRPr="00C93492">
        <w:t xml:space="preserve"> </w:t>
      </w:r>
      <w:r w:rsidR="00B113FA" w:rsidRPr="00C93492">
        <w:t>(за 2019 год – заключено 154 договора).</w:t>
      </w:r>
      <w:r w:rsidRPr="00C93492">
        <w:t xml:space="preserve"> </w:t>
      </w:r>
      <w:r w:rsidR="00B113FA" w:rsidRPr="00C93492">
        <w:t>В целях ликвидации последствий чрезвычайной ситуации заключено 30 договоров. Всего Фондом заключено 202 договора, в том числе 132 договора о проведении капремонта, 70 договоров на разработку ПСД.</w:t>
      </w:r>
    </w:p>
    <w:p w14:paraId="05384CF1" w14:textId="77777777" w:rsidR="0071015E" w:rsidRPr="00C93492" w:rsidRDefault="0071015E" w:rsidP="00B113FA">
      <w:pPr>
        <w:ind w:firstLine="708"/>
        <w:jc w:val="both"/>
      </w:pPr>
      <w:r w:rsidRPr="00C93492">
        <w:t>При проведении закупок Фондом не допущено ни одного нарушения прав участников закупок.</w:t>
      </w:r>
    </w:p>
    <w:p w14:paraId="5BEC5A4B" w14:textId="77777777" w:rsidR="0071015E" w:rsidRDefault="0071015E" w:rsidP="0071015E">
      <w:pPr>
        <w:ind w:firstLine="708"/>
        <w:jc w:val="both"/>
      </w:pPr>
      <w:r w:rsidRPr="00C93492">
        <w:t>В 2020 году за просрочку исполнения обязательств по договорам о проведении капитального ремонта подрядчик</w:t>
      </w:r>
      <w:r w:rsidR="00751237" w:rsidRPr="00C93492">
        <w:t>а</w:t>
      </w:r>
      <w:r w:rsidRPr="00C93492">
        <w:t>м</w:t>
      </w:r>
      <w:r w:rsidR="00751237" w:rsidRPr="00C93492">
        <w:t>и</w:t>
      </w:r>
      <w:r w:rsidRPr="00C93492">
        <w:t>, а также для взыскания ущерба, причиненного подрядчиками, в порядке регресса, предъявлено 68 претензий на сумму 7,8 млн. рублей, подготовлено 35 проектов претензий для предъявления подрядчикам на сумму 4,15 млн. рублей.</w:t>
      </w:r>
    </w:p>
    <w:p w14:paraId="1550D78D" w14:textId="77777777" w:rsidR="0071015E" w:rsidRDefault="0071015E" w:rsidP="0071015E">
      <w:pPr>
        <w:ind w:firstLine="708"/>
        <w:jc w:val="both"/>
      </w:pPr>
    </w:p>
    <w:p w14:paraId="5969E9B4" w14:textId="77777777" w:rsidR="001E76A0" w:rsidRPr="00F90406" w:rsidRDefault="00AB3F15" w:rsidP="001E76A0">
      <w:pPr>
        <w:ind w:firstLine="708"/>
        <w:rPr>
          <w:b/>
          <w:sz w:val="32"/>
          <w:szCs w:val="32"/>
        </w:rPr>
      </w:pPr>
      <w:r>
        <w:rPr>
          <w:b/>
          <w:sz w:val="32"/>
          <w:szCs w:val="32"/>
        </w:rPr>
        <w:lastRenderedPageBreak/>
        <w:t>6</w:t>
      </w:r>
      <w:r w:rsidR="001E76A0" w:rsidRPr="00F90406">
        <w:rPr>
          <w:b/>
          <w:sz w:val="32"/>
          <w:szCs w:val="32"/>
        </w:rPr>
        <w:t>. Общие сведения о Забайкальском фонде капитального ремонта многоквартирных домов</w:t>
      </w:r>
    </w:p>
    <w:p w14:paraId="4F37820B" w14:textId="77777777" w:rsidR="001E76A0" w:rsidRDefault="001E76A0" w:rsidP="001E76A0">
      <w:pPr>
        <w:tabs>
          <w:tab w:val="left" w:pos="284"/>
        </w:tabs>
        <w:ind w:left="-567"/>
        <w:rPr>
          <w:bCs/>
        </w:rPr>
      </w:pPr>
    </w:p>
    <w:p w14:paraId="1F84D02B" w14:textId="77777777" w:rsidR="001E76A0" w:rsidRDefault="00AB3F15" w:rsidP="001E76A0">
      <w:pPr>
        <w:tabs>
          <w:tab w:val="left" w:pos="284"/>
        </w:tabs>
        <w:ind w:left="-567"/>
        <w:rPr>
          <w:b/>
          <w:bCs/>
        </w:rPr>
      </w:pPr>
      <w:r>
        <w:rPr>
          <w:b/>
          <w:bCs/>
        </w:rPr>
        <w:t>6</w:t>
      </w:r>
      <w:r w:rsidR="001E76A0" w:rsidRPr="00636D08">
        <w:rPr>
          <w:b/>
          <w:bCs/>
        </w:rPr>
        <w:t xml:space="preserve">.1. Управление </w:t>
      </w:r>
      <w:r w:rsidR="001E76A0">
        <w:rPr>
          <w:b/>
          <w:bCs/>
        </w:rPr>
        <w:t>Ф</w:t>
      </w:r>
      <w:r w:rsidR="001E76A0" w:rsidRPr="00636D08">
        <w:rPr>
          <w:b/>
          <w:bCs/>
        </w:rPr>
        <w:t>ондом</w:t>
      </w:r>
    </w:p>
    <w:p w14:paraId="4532B1E0" w14:textId="77777777" w:rsidR="001E76A0" w:rsidRDefault="001E76A0" w:rsidP="001E76A0">
      <w:pPr>
        <w:jc w:val="both"/>
      </w:pPr>
      <w:r>
        <w:t xml:space="preserve">          </w:t>
      </w:r>
      <w:r w:rsidRPr="00E957F9">
        <w:t xml:space="preserve">Нормативно правовыми актами, регламентирующими работу регионального оператора на территории Забайкальского края, являются: </w:t>
      </w:r>
    </w:p>
    <w:p w14:paraId="44DEB751" w14:textId="77777777" w:rsidR="001E76A0" w:rsidRPr="00E957F9" w:rsidRDefault="001E76A0" w:rsidP="001E76A0">
      <w:pPr>
        <w:tabs>
          <w:tab w:val="left" w:pos="284"/>
        </w:tabs>
        <w:ind w:hanging="141"/>
        <w:jc w:val="both"/>
        <w:rPr>
          <w:b/>
          <w:bCs/>
        </w:rPr>
      </w:pPr>
      <w:r>
        <w:t xml:space="preserve">            1) </w:t>
      </w:r>
      <w:r w:rsidRPr="00E957F9">
        <w:t xml:space="preserve">Закон Забайкальского края от 29.10.2013 № 875-ЗЗК </w:t>
      </w:r>
      <w:r>
        <w:t>«</w:t>
      </w:r>
      <w:r w:rsidRPr="00E957F9">
        <w:t>О регулировании отдельных вопросов обеспечения проведения капитального ремонта общего имущества в многоквартирных домах, расположенных на территории Забайкальского края</w:t>
      </w:r>
      <w:r>
        <w:t>»</w:t>
      </w:r>
      <w:r w:rsidRPr="00E957F9">
        <w:t>.</w:t>
      </w:r>
    </w:p>
    <w:p w14:paraId="2F2B6935" w14:textId="77777777" w:rsidR="001E76A0" w:rsidRPr="00E957F9" w:rsidRDefault="001E76A0" w:rsidP="001E76A0">
      <w:pPr>
        <w:pStyle w:val="af5"/>
        <w:spacing w:line="240" w:lineRule="auto"/>
        <w:ind w:left="0" w:firstLine="0"/>
      </w:pPr>
      <w:r>
        <w:t xml:space="preserve">          2)  </w:t>
      </w:r>
      <w:r w:rsidRPr="00E957F9">
        <w:t xml:space="preserve">Постановление Правительства Забайкальского края от 06.12.2013 № 518 </w:t>
      </w:r>
      <w:r>
        <w:t>«</w:t>
      </w:r>
      <w:r w:rsidRPr="00E957F9">
        <w:t>О порядке деятельности регионального оператора, осуществляющего деятельность, направленную на обеспечение проведение капитального ремонта общего имущества в многоквартирных домах, расположенных на территории Забайкальского края</w:t>
      </w:r>
      <w:r>
        <w:t>»</w:t>
      </w:r>
      <w:r w:rsidRPr="00E957F9">
        <w:t xml:space="preserve">; </w:t>
      </w:r>
    </w:p>
    <w:p w14:paraId="2F6FD45F" w14:textId="77777777" w:rsidR="001E76A0" w:rsidRPr="00E957F9" w:rsidRDefault="001E76A0" w:rsidP="001E76A0">
      <w:pPr>
        <w:pStyle w:val="af5"/>
        <w:spacing w:line="240" w:lineRule="auto"/>
        <w:ind w:left="0" w:firstLine="0"/>
      </w:pPr>
      <w:r>
        <w:t xml:space="preserve">          3) </w:t>
      </w:r>
      <w:r w:rsidRPr="00E957F9">
        <w:t xml:space="preserve">Постановление Правительства Забайкальского края от 06.12.2013 № 519 </w:t>
      </w:r>
      <w:r>
        <w:t>«</w:t>
      </w:r>
      <w:r w:rsidRPr="00E957F9">
        <w:t>О создании Забайкальского фонда капитального ремонта многоквартирных домов</w:t>
      </w:r>
      <w:r>
        <w:t>»</w:t>
      </w:r>
      <w:r w:rsidRPr="00E957F9">
        <w:t>;</w:t>
      </w:r>
    </w:p>
    <w:p w14:paraId="70330A3D" w14:textId="77777777" w:rsidR="001E76A0" w:rsidRDefault="001E76A0" w:rsidP="001E76A0">
      <w:pPr>
        <w:tabs>
          <w:tab w:val="left" w:pos="284"/>
        </w:tabs>
        <w:jc w:val="both"/>
        <w:rPr>
          <w:rStyle w:val="FontStyle56"/>
          <w:sz w:val="28"/>
          <w:szCs w:val="28"/>
        </w:rPr>
      </w:pPr>
      <w:r>
        <w:t xml:space="preserve">           </w:t>
      </w:r>
      <w:r w:rsidRPr="00E957F9">
        <w:rPr>
          <w:rStyle w:val="FontStyle56"/>
          <w:sz w:val="28"/>
          <w:szCs w:val="28"/>
        </w:rPr>
        <w:t>Учредител</w:t>
      </w:r>
      <w:r>
        <w:rPr>
          <w:rStyle w:val="FontStyle56"/>
          <w:sz w:val="28"/>
          <w:szCs w:val="28"/>
        </w:rPr>
        <w:t>и</w:t>
      </w:r>
      <w:r w:rsidRPr="00E957F9">
        <w:rPr>
          <w:rStyle w:val="FontStyle56"/>
          <w:sz w:val="28"/>
          <w:szCs w:val="28"/>
        </w:rPr>
        <w:t xml:space="preserve"> Фонда от имени Забайкальского края – Департамент государственного имущества и земельны</w:t>
      </w:r>
      <w:r>
        <w:rPr>
          <w:rStyle w:val="FontStyle56"/>
          <w:sz w:val="28"/>
          <w:szCs w:val="28"/>
        </w:rPr>
        <w:t xml:space="preserve">х отношений Забайкальского края, </w:t>
      </w:r>
      <w:r w:rsidRPr="00066EA4">
        <w:t>Министерств</w:t>
      </w:r>
      <w:r>
        <w:t>о</w:t>
      </w:r>
      <w:r w:rsidRPr="00066EA4">
        <w:t xml:space="preserve"> жилищно-коммунального хозяйства, энергетики, </w:t>
      </w:r>
      <w:proofErr w:type="spellStart"/>
      <w:r w:rsidRPr="00066EA4">
        <w:t>цифровизации</w:t>
      </w:r>
      <w:proofErr w:type="spellEnd"/>
      <w:r w:rsidRPr="00066EA4">
        <w:t xml:space="preserve"> и связи Забайкальского края</w:t>
      </w:r>
      <w:r>
        <w:t>.</w:t>
      </w:r>
    </w:p>
    <w:p w14:paraId="711CBC2B" w14:textId="77777777" w:rsidR="001E76A0" w:rsidRPr="00066EA4" w:rsidRDefault="001E76A0" w:rsidP="001E76A0">
      <w:pPr>
        <w:tabs>
          <w:tab w:val="left" w:pos="284"/>
        </w:tabs>
        <w:ind w:firstLine="567"/>
        <w:jc w:val="both"/>
      </w:pPr>
      <w:r w:rsidRPr="009B76D1">
        <w:rPr>
          <w:rStyle w:val="FontStyle56"/>
          <w:sz w:val="28"/>
          <w:szCs w:val="28"/>
        </w:rPr>
        <w:t>Попечительский совет является органом Фонда, осуществляющим надзор за его деятельностью.</w:t>
      </w:r>
      <w:r>
        <w:rPr>
          <w:rStyle w:val="FontStyle56"/>
          <w:sz w:val="28"/>
          <w:szCs w:val="28"/>
        </w:rPr>
        <w:t xml:space="preserve"> </w:t>
      </w:r>
      <w:r w:rsidRPr="009B76D1">
        <w:rPr>
          <w:rStyle w:val="FontStyle56"/>
          <w:sz w:val="28"/>
          <w:szCs w:val="28"/>
        </w:rPr>
        <w:t>Попечительский совет осуществляет свою деятельность на общественных началах. Члены Попечительского совета не состоят в штате Фонда.</w:t>
      </w:r>
    </w:p>
    <w:p w14:paraId="766BC11E" w14:textId="77777777" w:rsidR="001E76A0" w:rsidRDefault="001E76A0" w:rsidP="001E76A0">
      <w:pPr>
        <w:tabs>
          <w:tab w:val="left" w:pos="900"/>
          <w:tab w:val="left" w:pos="1080"/>
        </w:tabs>
        <w:autoSpaceDE w:val="0"/>
        <w:autoSpaceDN w:val="0"/>
        <w:adjustRightInd w:val="0"/>
        <w:rPr>
          <w:b/>
        </w:rPr>
      </w:pPr>
    </w:p>
    <w:p w14:paraId="1EDC93B6" w14:textId="77777777" w:rsidR="001E76A0" w:rsidRPr="008D0584" w:rsidRDefault="001E76A0" w:rsidP="001E76A0">
      <w:pPr>
        <w:tabs>
          <w:tab w:val="left" w:pos="900"/>
          <w:tab w:val="left" w:pos="1080"/>
        </w:tabs>
        <w:autoSpaceDE w:val="0"/>
        <w:autoSpaceDN w:val="0"/>
        <w:adjustRightInd w:val="0"/>
        <w:rPr>
          <w:b/>
        </w:rPr>
      </w:pPr>
      <w:r w:rsidRPr="008D0584">
        <w:rPr>
          <w:b/>
        </w:rPr>
        <w:t>Состав Попечительского совета</w:t>
      </w:r>
    </w:p>
    <w:p w14:paraId="0F1B71AE" w14:textId="77777777" w:rsidR="001E76A0" w:rsidRPr="008D0584" w:rsidRDefault="001E76A0" w:rsidP="001E76A0">
      <w:pPr>
        <w:tabs>
          <w:tab w:val="left" w:pos="900"/>
          <w:tab w:val="left" w:pos="1080"/>
        </w:tabs>
        <w:autoSpaceDE w:val="0"/>
        <w:autoSpaceDN w:val="0"/>
        <w:adjustRightInd w:val="0"/>
        <w:rPr>
          <w:b/>
        </w:rPr>
      </w:pPr>
      <w:r>
        <w:rPr>
          <w:b/>
        </w:rPr>
        <w:t>по состоянию на 31.12.2020</w:t>
      </w:r>
      <w:r w:rsidRPr="008D0584">
        <w:rPr>
          <w:b/>
        </w:rPr>
        <w:t>г.</w:t>
      </w:r>
    </w:p>
    <w:tbl>
      <w:tblPr>
        <w:tblW w:w="9631" w:type="dxa"/>
        <w:tblLook w:val="01E0" w:firstRow="1" w:lastRow="1" w:firstColumn="1" w:lastColumn="1" w:noHBand="0" w:noVBand="0"/>
      </w:tblPr>
      <w:tblGrid>
        <w:gridCol w:w="4675"/>
        <w:gridCol w:w="4956"/>
      </w:tblGrid>
      <w:tr w:rsidR="001E76A0" w:rsidRPr="00066EA4" w14:paraId="66F16E4E" w14:textId="77777777" w:rsidTr="0039294A">
        <w:trPr>
          <w:trHeight w:val="41"/>
        </w:trPr>
        <w:tc>
          <w:tcPr>
            <w:tcW w:w="4668" w:type="dxa"/>
          </w:tcPr>
          <w:p w14:paraId="2AE4DB68" w14:textId="77777777" w:rsidR="001E76A0" w:rsidRPr="00066EA4" w:rsidRDefault="001E76A0" w:rsidP="0039294A">
            <w:pPr>
              <w:jc w:val="left"/>
              <w:rPr>
                <w:sz w:val="24"/>
                <w:szCs w:val="24"/>
              </w:rPr>
            </w:pPr>
          </w:p>
          <w:p w14:paraId="28C1EB4A" w14:textId="77777777" w:rsidR="001E76A0" w:rsidRPr="00066EA4" w:rsidRDefault="001E76A0" w:rsidP="0039294A">
            <w:pPr>
              <w:jc w:val="left"/>
              <w:rPr>
                <w:sz w:val="24"/>
                <w:szCs w:val="24"/>
              </w:rPr>
            </w:pPr>
          </w:p>
          <w:p w14:paraId="326C4CCD" w14:textId="77777777" w:rsidR="001E76A0" w:rsidRPr="00066EA4" w:rsidRDefault="003A4B7A" w:rsidP="0039294A">
            <w:pPr>
              <w:jc w:val="left"/>
              <w:rPr>
                <w:sz w:val="24"/>
                <w:szCs w:val="24"/>
              </w:rPr>
            </w:pPr>
            <w:r>
              <w:rPr>
                <w:sz w:val="24"/>
                <w:szCs w:val="24"/>
              </w:rPr>
              <w:t>Золотухин Илья Викторович</w:t>
            </w:r>
          </w:p>
          <w:p w14:paraId="7FCB22EB" w14:textId="77777777" w:rsidR="001E76A0" w:rsidRPr="00066EA4" w:rsidRDefault="001E76A0" w:rsidP="0039294A">
            <w:pPr>
              <w:jc w:val="left"/>
              <w:rPr>
                <w:i/>
                <w:sz w:val="24"/>
                <w:szCs w:val="24"/>
              </w:rPr>
            </w:pPr>
            <w:r w:rsidRPr="00066EA4">
              <w:rPr>
                <w:i/>
                <w:sz w:val="24"/>
                <w:szCs w:val="24"/>
              </w:rPr>
              <w:t>Заместитель председатель Попечительского совета</w:t>
            </w:r>
          </w:p>
          <w:p w14:paraId="2F079865" w14:textId="77777777" w:rsidR="001E76A0" w:rsidRPr="00066EA4" w:rsidRDefault="001E76A0" w:rsidP="0039294A">
            <w:pPr>
              <w:jc w:val="left"/>
              <w:rPr>
                <w:sz w:val="24"/>
                <w:szCs w:val="24"/>
              </w:rPr>
            </w:pPr>
          </w:p>
          <w:p w14:paraId="516E1A74" w14:textId="77777777" w:rsidR="001E76A0" w:rsidRPr="00066EA4" w:rsidRDefault="001E76A0" w:rsidP="0039294A">
            <w:pPr>
              <w:jc w:val="left"/>
              <w:rPr>
                <w:sz w:val="24"/>
                <w:szCs w:val="24"/>
              </w:rPr>
            </w:pPr>
            <w:r w:rsidRPr="00066EA4">
              <w:rPr>
                <w:sz w:val="24"/>
                <w:szCs w:val="24"/>
              </w:rPr>
              <w:t>Антропова Вера Александровна</w:t>
            </w:r>
          </w:p>
          <w:p w14:paraId="07F9C416" w14:textId="77777777" w:rsidR="001E76A0" w:rsidRPr="00066EA4" w:rsidRDefault="001E76A0" w:rsidP="0039294A">
            <w:pPr>
              <w:jc w:val="left"/>
              <w:rPr>
                <w:sz w:val="24"/>
                <w:szCs w:val="24"/>
              </w:rPr>
            </w:pPr>
          </w:p>
          <w:p w14:paraId="13E441B5" w14:textId="77777777" w:rsidR="001E76A0" w:rsidRPr="00066EA4" w:rsidRDefault="003A4B7A" w:rsidP="0039294A">
            <w:pPr>
              <w:jc w:val="left"/>
              <w:rPr>
                <w:sz w:val="24"/>
                <w:szCs w:val="24"/>
              </w:rPr>
            </w:pPr>
            <w:proofErr w:type="spellStart"/>
            <w:r>
              <w:rPr>
                <w:sz w:val="24"/>
                <w:szCs w:val="24"/>
              </w:rPr>
              <w:t>Аршинцев</w:t>
            </w:r>
            <w:proofErr w:type="spellEnd"/>
            <w:r>
              <w:rPr>
                <w:sz w:val="24"/>
                <w:szCs w:val="24"/>
              </w:rPr>
              <w:t xml:space="preserve"> Александр Александрович</w:t>
            </w:r>
          </w:p>
          <w:p w14:paraId="36B97BB2" w14:textId="77777777" w:rsidR="001E76A0" w:rsidRPr="00066EA4" w:rsidRDefault="001E76A0" w:rsidP="0039294A">
            <w:pPr>
              <w:jc w:val="left"/>
              <w:rPr>
                <w:sz w:val="24"/>
                <w:szCs w:val="24"/>
              </w:rPr>
            </w:pPr>
          </w:p>
          <w:p w14:paraId="04CB2553" w14:textId="77777777" w:rsidR="001E76A0" w:rsidRPr="00066EA4" w:rsidRDefault="001E76A0" w:rsidP="0039294A">
            <w:pPr>
              <w:jc w:val="left"/>
              <w:rPr>
                <w:sz w:val="24"/>
                <w:szCs w:val="24"/>
              </w:rPr>
            </w:pPr>
          </w:p>
          <w:p w14:paraId="00638379" w14:textId="77777777" w:rsidR="001E76A0" w:rsidRPr="00066EA4" w:rsidRDefault="001E76A0" w:rsidP="0039294A">
            <w:pPr>
              <w:jc w:val="left"/>
              <w:rPr>
                <w:sz w:val="24"/>
                <w:szCs w:val="24"/>
              </w:rPr>
            </w:pPr>
            <w:proofErr w:type="spellStart"/>
            <w:r w:rsidRPr="00066EA4">
              <w:rPr>
                <w:sz w:val="24"/>
                <w:szCs w:val="24"/>
              </w:rPr>
              <w:t>Бутыльский</w:t>
            </w:r>
            <w:proofErr w:type="spellEnd"/>
            <w:r w:rsidRPr="00066EA4">
              <w:rPr>
                <w:sz w:val="24"/>
                <w:szCs w:val="24"/>
              </w:rPr>
              <w:t xml:space="preserve"> Алексей Николаевич</w:t>
            </w:r>
          </w:p>
          <w:p w14:paraId="04B773C8" w14:textId="77777777" w:rsidR="001E76A0" w:rsidRPr="00066EA4" w:rsidRDefault="001E76A0" w:rsidP="0039294A">
            <w:pPr>
              <w:jc w:val="left"/>
              <w:rPr>
                <w:sz w:val="24"/>
                <w:szCs w:val="24"/>
              </w:rPr>
            </w:pPr>
          </w:p>
        </w:tc>
        <w:tc>
          <w:tcPr>
            <w:tcW w:w="4949" w:type="dxa"/>
          </w:tcPr>
          <w:p w14:paraId="0CE16354" w14:textId="77777777" w:rsidR="003A4B7A" w:rsidRDefault="003A4B7A" w:rsidP="0039294A">
            <w:pPr>
              <w:jc w:val="left"/>
              <w:rPr>
                <w:sz w:val="24"/>
                <w:szCs w:val="24"/>
              </w:rPr>
            </w:pPr>
          </w:p>
          <w:p w14:paraId="3DAC3AAF" w14:textId="77777777" w:rsidR="003A4B7A" w:rsidRDefault="003A4B7A" w:rsidP="0039294A">
            <w:pPr>
              <w:jc w:val="left"/>
              <w:rPr>
                <w:sz w:val="24"/>
                <w:szCs w:val="24"/>
              </w:rPr>
            </w:pPr>
          </w:p>
          <w:p w14:paraId="135422D5" w14:textId="77777777" w:rsidR="001E76A0" w:rsidRPr="00066EA4" w:rsidRDefault="001E76A0" w:rsidP="0039294A">
            <w:pPr>
              <w:jc w:val="left"/>
              <w:rPr>
                <w:sz w:val="24"/>
                <w:szCs w:val="24"/>
              </w:rPr>
            </w:pPr>
            <w:r w:rsidRPr="00066EA4">
              <w:rPr>
                <w:sz w:val="24"/>
                <w:szCs w:val="24"/>
              </w:rPr>
              <w:t xml:space="preserve">Министр жилищно-коммунального хозяйства, энергетики, </w:t>
            </w:r>
            <w:proofErr w:type="spellStart"/>
            <w:r w:rsidRPr="00066EA4">
              <w:rPr>
                <w:sz w:val="24"/>
                <w:szCs w:val="24"/>
              </w:rPr>
              <w:t>цифровизации</w:t>
            </w:r>
            <w:proofErr w:type="spellEnd"/>
            <w:r w:rsidRPr="00066EA4">
              <w:rPr>
                <w:sz w:val="24"/>
                <w:szCs w:val="24"/>
              </w:rPr>
              <w:t xml:space="preserve"> и связи Забайкальского края</w:t>
            </w:r>
          </w:p>
          <w:p w14:paraId="1DC8F9AE" w14:textId="77777777" w:rsidR="001E76A0" w:rsidRPr="00066EA4" w:rsidRDefault="001E76A0" w:rsidP="0039294A">
            <w:pPr>
              <w:jc w:val="left"/>
              <w:rPr>
                <w:sz w:val="24"/>
                <w:szCs w:val="24"/>
              </w:rPr>
            </w:pPr>
          </w:p>
          <w:p w14:paraId="421F59CF" w14:textId="77777777" w:rsidR="001E76A0" w:rsidRPr="00066EA4" w:rsidRDefault="003A4B7A" w:rsidP="0039294A">
            <w:pPr>
              <w:jc w:val="left"/>
              <w:rPr>
                <w:sz w:val="24"/>
                <w:szCs w:val="24"/>
              </w:rPr>
            </w:pPr>
            <w:r w:rsidRPr="00066EA4">
              <w:rPr>
                <w:sz w:val="24"/>
                <w:szCs w:val="24"/>
              </w:rPr>
              <w:t xml:space="preserve">Министр </w:t>
            </w:r>
            <w:r w:rsidR="001E76A0" w:rsidRPr="00066EA4">
              <w:rPr>
                <w:sz w:val="24"/>
                <w:szCs w:val="24"/>
              </w:rPr>
              <w:t>финансов Забайкальского края</w:t>
            </w:r>
          </w:p>
          <w:p w14:paraId="47C52C9F" w14:textId="77777777" w:rsidR="001E76A0" w:rsidRPr="00066EA4" w:rsidRDefault="001E76A0" w:rsidP="0039294A">
            <w:pPr>
              <w:jc w:val="left"/>
              <w:rPr>
                <w:sz w:val="24"/>
                <w:szCs w:val="24"/>
              </w:rPr>
            </w:pPr>
          </w:p>
          <w:p w14:paraId="724DA21B" w14:textId="77777777" w:rsidR="001E76A0" w:rsidRPr="00066EA4" w:rsidRDefault="003A4B7A" w:rsidP="0039294A">
            <w:pPr>
              <w:jc w:val="left"/>
              <w:rPr>
                <w:sz w:val="24"/>
                <w:szCs w:val="24"/>
              </w:rPr>
            </w:pPr>
            <w:r>
              <w:rPr>
                <w:sz w:val="24"/>
                <w:szCs w:val="24"/>
              </w:rPr>
              <w:t xml:space="preserve">Член </w:t>
            </w:r>
            <w:r w:rsidR="001E76A0" w:rsidRPr="00066EA4">
              <w:rPr>
                <w:sz w:val="24"/>
                <w:szCs w:val="24"/>
              </w:rPr>
              <w:t>Общественной палаты Забайкальского края</w:t>
            </w:r>
          </w:p>
          <w:p w14:paraId="2750D78D" w14:textId="77777777" w:rsidR="001E76A0" w:rsidRPr="00066EA4" w:rsidRDefault="001E76A0" w:rsidP="0039294A">
            <w:pPr>
              <w:jc w:val="left"/>
              <w:rPr>
                <w:sz w:val="24"/>
                <w:szCs w:val="24"/>
              </w:rPr>
            </w:pPr>
          </w:p>
          <w:p w14:paraId="636A0BDF" w14:textId="77777777" w:rsidR="001E76A0" w:rsidRPr="00066EA4" w:rsidRDefault="001E76A0" w:rsidP="0039294A">
            <w:pPr>
              <w:jc w:val="left"/>
              <w:rPr>
                <w:sz w:val="24"/>
                <w:szCs w:val="24"/>
              </w:rPr>
            </w:pPr>
            <w:r w:rsidRPr="00066EA4">
              <w:rPr>
                <w:sz w:val="24"/>
                <w:szCs w:val="24"/>
              </w:rPr>
              <w:t>Депутат Законодательного Собрания Забайкальского края</w:t>
            </w:r>
          </w:p>
          <w:p w14:paraId="76564712" w14:textId="77777777" w:rsidR="001E76A0" w:rsidRPr="00066EA4" w:rsidRDefault="001E76A0" w:rsidP="0039294A">
            <w:pPr>
              <w:jc w:val="left"/>
              <w:rPr>
                <w:sz w:val="24"/>
                <w:szCs w:val="24"/>
              </w:rPr>
            </w:pPr>
          </w:p>
        </w:tc>
      </w:tr>
      <w:tr w:rsidR="001E76A0" w:rsidRPr="00066EA4" w14:paraId="5599006E" w14:textId="77777777" w:rsidTr="0039294A">
        <w:trPr>
          <w:trHeight w:val="41"/>
        </w:trPr>
        <w:tc>
          <w:tcPr>
            <w:tcW w:w="4668" w:type="dxa"/>
          </w:tcPr>
          <w:p w14:paraId="57218E69" w14:textId="77777777" w:rsidR="001E76A0" w:rsidRPr="00066EA4" w:rsidRDefault="001E76A0" w:rsidP="0039294A">
            <w:pPr>
              <w:jc w:val="left"/>
              <w:rPr>
                <w:sz w:val="24"/>
                <w:szCs w:val="24"/>
              </w:rPr>
            </w:pPr>
            <w:r w:rsidRPr="00066EA4">
              <w:rPr>
                <w:sz w:val="24"/>
                <w:szCs w:val="24"/>
              </w:rPr>
              <w:t xml:space="preserve">Кон </w:t>
            </w:r>
            <w:proofErr w:type="spellStart"/>
            <w:r w:rsidRPr="00066EA4">
              <w:rPr>
                <w:sz w:val="24"/>
                <w:szCs w:val="24"/>
              </w:rPr>
              <w:t>Ен</w:t>
            </w:r>
            <w:proofErr w:type="spellEnd"/>
            <w:r w:rsidRPr="00066EA4">
              <w:rPr>
                <w:sz w:val="24"/>
                <w:szCs w:val="24"/>
              </w:rPr>
              <w:t xml:space="preserve"> </w:t>
            </w:r>
            <w:proofErr w:type="spellStart"/>
            <w:r w:rsidRPr="00066EA4">
              <w:rPr>
                <w:sz w:val="24"/>
                <w:szCs w:val="24"/>
              </w:rPr>
              <w:t>Хва</w:t>
            </w:r>
            <w:proofErr w:type="spellEnd"/>
            <w:r w:rsidRPr="00066EA4">
              <w:rPr>
                <w:sz w:val="24"/>
                <w:szCs w:val="24"/>
              </w:rPr>
              <w:t xml:space="preserve"> (Юрий Михайлович)</w:t>
            </w:r>
          </w:p>
        </w:tc>
        <w:tc>
          <w:tcPr>
            <w:tcW w:w="4949" w:type="dxa"/>
          </w:tcPr>
          <w:p w14:paraId="3D613773" w14:textId="77777777" w:rsidR="001E76A0" w:rsidRPr="00066EA4" w:rsidRDefault="001E76A0" w:rsidP="0039294A">
            <w:pPr>
              <w:jc w:val="left"/>
              <w:rPr>
                <w:sz w:val="24"/>
                <w:szCs w:val="24"/>
              </w:rPr>
            </w:pPr>
            <w:r w:rsidRPr="00066EA4">
              <w:rPr>
                <w:sz w:val="24"/>
                <w:szCs w:val="24"/>
              </w:rPr>
              <w:t>Депутат Законодательного Собрания Забайкальского края</w:t>
            </w:r>
          </w:p>
        </w:tc>
      </w:tr>
      <w:tr w:rsidR="001E76A0" w:rsidRPr="00066EA4" w14:paraId="15D9E651" w14:textId="77777777" w:rsidTr="0039294A">
        <w:trPr>
          <w:trHeight w:val="41"/>
        </w:trPr>
        <w:tc>
          <w:tcPr>
            <w:tcW w:w="4668" w:type="dxa"/>
          </w:tcPr>
          <w:p w14:paraId="69B26B01" w14:textId="77777777" w:rsidR="001E76A0" w:rsidRPr="00066EA4" w:rsidRDefault="001E76A0" w:rsidP="0039294A">
            <w:pPr>
              <w:jc w:val="left"/>
              <w:rPr>
                <w:sz w:val="24"/>
                <w:szCs w:val="24"/>
              </w:rPr>
            </w:pPr>
          </w:p>
          <w:p w14:paraId="7CBFE68B" w14:textId="77777777" w:rsidR="001E76A0" w:rsidRPr="00066EA4" w:rsidRDefault="001E76A0" w:rsidP="0039294A">
            <w:pPr>
              <w:jc w:val="left"/>
              <w:rPr>
                <w:sz w:val="24"/>
                <w:szCs w:val="24"/>
              </w:rPr>
            </w:pPr>
            <w:r w:rsidRPr="00066EA4">
              <w:rPr>
                <w:sz w:val="24"/>
                <w:szCs w:val="24"/>
              </w:rPr>
              <w:t>Иванченко Владимир Юрьевич</w:t>
            </w:r>
          </w:p>
        </w:tc>
        <w:tc>
          <w:tcPr>
            <w:tcW w:w="4949" w:type="dxa"/>
          </w:tcPr>
          <w:p w14:paraId="68FC52E3" w14:textId="77777777" w:rsidR="001E76A0" w:rsidRPr="00066EA4" w:rsidRDefault="001E76A0" w:rsidP="0039294A">
            <w:pPr>
              <w:jc w:val="left"/>
              <w:rPr>
                <w:sz w:val="24"/>
                <w:szCs w:val="24"/>
              </w:rPr>
            </w:pPr>
          </w:p>
          <w:p w14:paraId="3304B9FD" w14:textId="77777777" w:rsidR="001E76A0" w:rsidRPr="00066EA4" w:rsidRDefault="001E76A0" w:rsidP="0039294A">
            <w:pPr>
              <w:jc w:val="left"/>
              <w:rPr>
                <w:sz w:val="24"/>
                <w:szCs w:val="24"/>
              </w:rPr>
            </w:pPr>
            <w:r w:rsidRPr="00066EA4">
              <w:rPr>
                <w:sz w:val="24"/>
                <w:szCs w:val="24"/>
              </w:rPr>
              <w:t>Депутат Законодательного Собрания Забайкальского края</w:t>
            </w:r>
          </w:p>
          <w:p w14:paraId="575FEB7C" w14:textId="77777777" w:rsidR="001E76A0" w:rsidRPr="00066EA4" w:rsidRDefault="001E76A0" w:rsidP="0039294A">
            <w:pPr>
              <w:jc w:val="left"/>
              <w:rPr>
                <w:sz w:val="24"/>
                <w:szCs w:val="24"/>
              </w:rPr>
            </w:pPr>
          </w:p>
        </w:tc>
      </w:tr>
    </w:tbl>
    <w:p w14:paraId="636564FA" w14:textId="77777777" w:rsidR="001E76A0" w:rsidRDefault="001E76A0" w:rsidP="001E76A0">
      <w:pPr>
        <w:pStyle w:val="af6"/>
        <w:ind w:firstLine="709"/>
        <w:jc w:val="both"/>
        <w:rPr>
          <w:rFonts w:ascii="Times New Roman" w:hAnsi="Times New Roman"/>
          <w:sz w:val="28"/>
          <w:szCs w:val="28"/>
        </w:rPr>
      </w:pPr>
    </w:p>
    <w:p w14:paraId="43DFA376" w14:textId="77777777" w:rsidR="001E76A0" w:rsidRDefault="001E76A0" w:rsidP="001E76A0">
      <w:pPr>
        <w:pStyle w:val="af6"/>
        <w:ind w:firstLine="709"/>
        <w:jc w:val="both"/>
        <w:rPr>
          <w:rFonts w:ascii="Times New Roman" w:hAnsi="Times New Roman"/>
          <w:sz w:val="28"/>
          <w:szCs w:val="28"/>
        </w:rPr>
      </w:pPr>
      <w:r>
        <w:rPr>
          <w:rFonts w:ascii="Times New Roman" w:hAnsi="Times New Roman"/>
          <w:sz w:val="28"/>
          <w:szCs w:val="28"/>
        </w:rPr>
        <w:lastRenderedPageBreak/>
        <w:t>В 2020 году было проведено 4</w:t>
      </w:r>
      <w:r w:rsidRPr="002027B1">
        <w:rPr>
          <w:rFonts w:ascii="Times New Roman" w:hAnsi="Times New Roman"/>
          <w:sz w:val="28"/>
          <w:szCs w:val="28"/>
        </w:rPr>
        <w:t xml:space="preserve"> заседани</w:t>
      </w:r>
      <w:r>
        <w:rPr>
          <w:rFonts w:ascii="Times New Roman" w:hAnsi="Times New Roman"/>
          <w:sz w:val="28"/>
          <w:szCs w:val="28"/>
        </w:rPr>
        <w:t>я</w:t>
      </w:r>
      <w:r w:rsidRPr="002027B1">
        <w:rPr>
          <w:rFonts w:ascii="Times New Roman" w:hAnsi="Times New Roman"/>
          <w:sz w:val="28"/>
          <w:szCs w:val="28"/>
        </w:rPr>
        <w:t xml:space="preserve"> </w:t>
      </w:r>
      <w:r>
        <w:rPr>
          <w:rFonts w:ascii="Times New Roman" w:hAnsi="Times New Roman"/>
          <w:sz w:val="28"/>
          <w:szCs w:val="28"/>
        </w:rPr>
        <w:t>Попечительского совета</w:t>
      </w:r>
      <w:r w:rsidRPr="002027B1">
        <w:rPr>
          <w:rFonts w:ascii="Times New Roman" w:hAnsi="Times New Roman"/>
          <w:sz w:val="28"/>
          <w:szCs w:val="28"/>
        </w:rPr>
        <w:t xml:space="preserve"> Забайкальского фонда капитального ремонта многоквартирных домов. На заседаниях рассматриваются вопросы, определяющие основные направления деятельности Фонда (</w:t>
      </w:r>
      <w:r>
        <w:rPr>
          <w:rFonts w:ascii="Times New Roman" w:hAnsi="Times New Roman"/>
          <w:sz w:val="28"/>
          <w:szCs w:val="28"/>
        </w:rPr>
        <w:t>согласование</w:t>
      </w:r>
      <w:r w:rsidRPr="002027B1">
        <w:rPr>
          <w:rFonts w:ascii="Times New Roman" w:hAnsi="Times New Roman"/>
          <w:sz w:val="28"/>
          <w:szCs w:val="28"/>
        </w:rPr>
        <w:t xml:space="preserve"> финансового плана доходов и расходов (сметы), </w:t>
      </w:r>
      <w:r>
        <w:rPr>
          <w:rFonts w:ascii="Times New Roman" w:hAnsi="Times New Roman"/>
          <w:sz w:val="28"/>
          <w:szCs w:val="28"/>
        </w:rPr>
        <w:t xml:space="preserve">согласование </w:t>
      </w:r>
      <w:r w:rsidRPr="002027B1">
        <w:rPr>
          <w:rFonts w:ascii="Times New Roman" w:hAnsi="Times New Roman"/>
          <w:sz w:val="28"/>
          <w:szCs w:val="28"/>
        </w:rPr>
        <w:t>годового отчета</w:t>
      </w:r>
      <w:r>
        <w:rPr>
          <w:rFonts w:ascii="Times New Roman" w:hAnsi="Times New Roman"/>
          <w:sz w:val="28"/>
          <w:szCs w:val="28"/>
        </w:rPr>
        <w:t>, согласование организационной структуры Фонда, согласование состава Правления</w:t>
      </w:r>
      <w:r w:rsidRPr="002027B1">
        <w:rPr>
          <w:rFonts w:ascii="Times New Roman" w:hAnsi="Times New Roman"/>
          <w:sz w:val="28"/>
          <w:szCs w:val="28"/>
        </w:rPr>
        <w:t xml:space="preserve"> и т.д.)</w:t>
      </w:r>
    </w:p>
    <w:p w14:paraId="758EBB22" w14:textId="77777777" w:rsidR="001E76A0" w:rsidRPr="00291CE7" w:rsidRDefault="001E76A0" w:rsidP="001E76A0">
      <w:pPr>
        <w:pStyle w:val="af6"/>
        <w:ind w:firstLine="567"/>
        <w:jc w:val="both"/>
        <w:rPr>
          <w:rFonts w:ascii="Times New Roman" w:hAnsi="Times New Roman"/>
          <w:sz w:val="28"/>
          <w:szCs w:val="28"/>
        </w:rPr>
      </w:pPr>
      <w:r w:rsidRPr="00E957F9">
        <w:rPr>
          <w:rFonts w:ascii="Times New Roman" w:hAnsi="Times New Roman"/>
          <w:sz w:val="28"/>
          <w:szCs w:val="28"/>
        </w:rPr>
        <w:t>Высшим органом управления Фонда является Правление.</w:t>
      </w:r>
    </w:p>
    <w:p w14:paraId="7FADFC50" w14:textId="77777777" w:rsidR="001E76A0" w:rsidRDefault="001E76A0" w:rsidP="001E76A0">
      <w:pPr>
        <w:tabs>
          <w:tab w:val="left" w:pos="900"/>
          <w:tab w:val="left" w:pos="1080"/>
        </w:tabs>
        <w:autoSpaceDE w:val="0"/>
        <w:autoSpaceDN w:val="0"/>
        <w:adjustRightInd w:val="0"/>
        <w:rPr>
          <w:b/>
        </w:rPr>
      </w:pPr>
      <w:r>
        <w:rPr>
          <w:b/>
        </w:rPr>
        <w:t>Состав Правления</w:t>
      </w:r>
    </w:p>
    <w:p w14:paraId="50B577BB" w14:textId="77777777" w:rsidR="001E76A0" w:rsidRDefault="001E76A0" w:rsidP="001E76A0">
      <w:pPr>
        <w:tabs>
          <w:tab w:val="left" w:pos="900"/>
          <w:tab w:val="left" w:pos="1080"/>
        </w:tabs>
        <w:autoSpaceDE w:val="0"/>
        <w:autoSpaceDN w:val="0"/>
        <w:adjustRightInd w:val="0"/>
        <w:rPr>
          <w:b/>
        </w:rPr>
      </w:pPr>
      <w:r>
        <w:rPr>
          <w:b/>
        </w:rPr>
        <w:t>по состоянию на 31.12.2020г.</w:t>
      </w:r>
    </w:p>
    <w:tbl>
      <w:tblPr>
        <w:tblW w:w="9606" w:type="dxa"/>
        <w:tblLook w:val="01E0" w:firstRow="1" w:lastRow="1" w:firstColumn="1" w:lastColumn="1" w:noHBand="0" w:noVBand="0"/>
      </w:tblPr>
      <w:tblGrid>
        <w:gridCol w:w="4700"/>
        <w:gridCol w:w="4906"/>
      </w:tblGrid>
      <w:tr w:rsidR="001E76A0" w:rsidRPr="00066EA4" w14:paraId="6D971637" w14:textId="77777777" w:rsidTr="0039294A">
        <w:tc>
          <w:tcPr>
            <w:tcW w:w="4631" w:type="dxa"/>
          </w:tcPr>
          <w:p w14:paraId="5CBF25B6" w14:textId="77777777" w:rsidR="001E76A0" w:rsidRPr="00066EA4" w:rsidRDefault="003A4B7A" w:rsidP="0039294A">
            <w:pPr>
              <w:jc w:val="both"/>
              <w:rPr>
                <w:sz w:val="24"/>
                <w:szCs w:val="24"/>
              </w:rPr>
            </w:pPr>
            <w:r>
              <w:rPr>
                <w:sz w:val="24"/>
                <w:szCs w:val="24"/>
              </w:rPr>
              <w:t>Слепцов Р.А.</w:t>
            </w:r>
          </w:p>
          <w:p w14:paraId="2C169CB9" w14:textId="77777777" w:rsidR="001E76A0" w:rsidRPr="00066EA4" w:rsidRDefault="001E76A0" w:rsidP="0039294A">
            <w:pPr>
              <w:jc w:val="both"/>
              <w:rPr>
                <w:sz w:val="24"/>
                <w:szCs w:val="24"/>
              </w:rPr>
            </w:pPr>
          </w:p>
          <w:p w14:paraId="7A87245E" w14:textId="77777777" w:rsidR="001E76A0" w:rsidRPr="00066EA4" w:rsidRDefault="001E76A0" w:rsidP="0039294A">
            <w:pPr>
              <w:jc w:val="both"/>
              <w:rPr>
                <w:sz w:val="24"/>
                <w:szCs w:val="24"/>
              </w:rPr>
            </w:pPr>
          </w:p>
          <w:p w14:paraId="2D8B2F13" w14:textId="77777777" w:rsidR="001E76A0" w:rsidRPr="00066EA4" w:rsidRDefault="001E76A0" w:rsidP="0039294A">
            <w:pPr>
              <w:jc w:val="both"/>
              <w:rPr>
                <w:sz w:val="24"/>
                <w:szCs w:val="24"/>
              </w:rPr>
            </w:pPr>
          </w:p>
          <w:p w14:paraId="4F99A85E" w14:textId="77777777" w:rsidR="001E76A0" w:rsidRPr="00066EA4" w:rsidRDefault="001E76A0" w:rsidP="0039294A">
            <w:pPr>
              <w:jc w:val="both"/>
              <w:rPr>
                <w:sz w:val="24"/>
                <w:szCs w:val="24"/>
              </w:rPr>
            </w:pPr>
            <w:proofErr w:type="spellStart"/>
            <w:r w:rsidRPr="00066EA4">
              <w:rPr>
                <w:sz w:val="24"/>
                <w:szCs w:val="24"/>
              </w:rPr>
              <w:t>Ружникова</w:t>
            </w:r>
            <w:proofErr w:type="spellEnd"/>
            <w:r w:rsidRPr="00066EA4">
              <w:rPr>
                <w:sz w:val="24"/>
                <w:szCs w:val="24"/>
              </w:rPr>
              <w:t xml:space="preserve"> Е.А.</w:t>
            </w:r>
          </w:p>
          <w:p w14:paraId="54DD0E64" w14:textId="77777777" w:rsidR="001E76A0" w:rsidRPr="00066EA4" w:rsidRDefault="001E76A0" w:rsidP="0039294A">
            <w:pPr>
              <w:jc w:val="both"/>
              <w:rPr>
                <w:sz w:val="24"/>
                <w:szCs w:val="24"/>
              </w:rPr>
            </w:pPr>
          </w:p>
          <w:p w14:paraId="3F7DEFEA" w14:textId="77777777" w:rsidR="001E76A0" w:rsidRPr="00066EA4" w:rsidRDefault="001E76A0" w:rsidP="0039294A">
            <w:pPr>
              <w:jc w:val="both"/>
              <w:rPr>
                <w:sz w:val="24"/>
                <w:szCs w:val="24"/>
              </w:rPr>
            </w:pPr>
          </w:p>
          <w:p w14:paraId="5D69B8D3" w14:textId="77777777" w:rsidR="001E76A0" w:rsidRPr="00066EA4" w:rsidRDefault="001E76A0" w:rsidP="0039294A">
            <w:pPr>
              <w:jc w:val="both"/>
              <w:rPr>
                <w:sz w:val="24"/>
                <w:szCs w:val="24"/>
              </w:rPr>
            </w:pPr>
          </w:p>
          <w:p w14:paraId="3BE4682B" w14:textId="77777777" w:rsidR="001E76A0" w:rsidRPr="00066EA4" w:rsidRDefault="001E76A0" w:rsidP="0039294A">
            <w:pPr>
              <w:jc w:val="both"/>
              <w:rPr>
                <w:sz w:val="24"/>
                <w:szCs w:val="24"/>
              </w:rPr>
            </w:pPr>
          </w:p>
          <w:p w14:paraId="447D1A94" w14:textId="77777777" w:rsidR="001E76A0" w:rsidRPr="00066EA4" w:rsidRDefault="001E76A0" w:rsidP="0039294A">
            <w:pPr>
              <w:jc w:val="both"/>
              <w:rPr>
                <w:sz w:val="24"/>
                <w:szCs w:val="24"/>
              </w:rPr>
            </w:pPr>
          </w:p>
          <w:p w14:paraId="0E717B42" w14:textId="77777777" w:rsidR="001E76A0" w:rsidRPr="00066EA4" w:rsidRDefault="001E76A0" w:rsidP="0039294A">
            <w:pPr>
              <w:jc w:val="both"/>
              <w:rPr>
                <w:sz w:val="24"/>
                <w:szCs w:val="24"/>
              </w:rPr>
            </w:pPr>
          </w:p>
          <w:p w14:paraId="32923E23" w14:textId="77777777" w:rsidR="001E76A0" w:rsidRPr="00066EA4" w:rsidRDefault="001E76A0" w:rsidP="0039294A">
            <w:pPr>
              <w:jc w:val="both"/>
              <w:rPr>
                <w:sz w:val="24"/>
                <w:szCs w:val="24"/>
              </w:rPr>
            </w:pPr>
            <w:r w:rsidRPr="00066EA4">
              <w:rPr>
                <w:sz w:val="24"/>
                <w:szCs w:val="24"/>
              </w:rPr>
              <w:t>Семенов Д.А.</w:t>
            </w:r>
          </w:p>
          <w:p w14:paraId="2F66902B" w14:textId="77777777" w:rsidR="001E76A0" w:rsidRPr="00066EA4" w:rsidRDefault="001E76A0" w:rsidP="0039294A">
            <w:pPr>
              <w:jc w:val="both"/>
              <w:rPr>
                <w:sz w:val="24"/>
                <w:szCs w:val="24"/>
              </w:rPr>
            </w:pPr>
          </w:p>
          <w:p w14:paraId="0CB59818" w14:textId="77777777" w:rsidR="001E76A0" w:rsidRPr="00066EA4" w:rsidRDefault="001E76A0" w:rsidP="0039294A">
            <w:pPr>
              <w:jc w:val="both"/>
              <w:rPr>
                <w:sz w:val="24"/>
                <w:szCs w:val="24"/>
              </w:rPr>
            </w:pPr>
          </w:p>
          <w:p w14:paraId="2D98755C" w14:textId="77777777" w:rsidR="001E76A0" w:rsidRPr="00066EA4" w:rsidRDefault="001E76A0" w:rsidP="0039294A">
            <w:pPr>
              <w:jc w:val="both"/>
              <w:rPr>
                <w:sz w:val="24"/>
                <w:szCs w:val="24"/>
              </w:rPr>
            </w:pPr>
          </w:p>
          <w:p w14:paraId="4CDB1D71" w14:textId="77777777" w:rsidR="001E76A0" w:rsidRPr="00066EA4" w:rsidRDefault="001E76A0" w:rsidP="0039294A">
            <w:pPr>
              <w:jc w:val="both"/>
              <w:rPr>
                <w:sz w:val="24"/>
                <w:szCs w:val="24"/>
              </w:rPr>
            </w:pPr>
          </w:p>
          <w:p w14:paraId="0D055BC9" w14:textId="77777777" w:rsidR="001E76A0" w:rsidRPr="00066EA4" w:rsidRDefault="001E76A0" w:rsidP="0039294A">
            <w:pPr>
              <w:jc w:val="both"/>
              <w:rPr>
                <w:sz w:val="24"/>
                <w:szCs w:val="24"/>
              </w:rPr>
            </w:pPr>
          </w:p>
          <w:p w14:paraId="219ED86E" w14:textId="77777777" w:rsidR="001E76A0" w:rsidRPr="00066EA4" w:rsidRDefault="001E76A0" w:rsidP="0039294A">
            <w:pPr>
              <w:jc w:val="both"/>
              <w:rPr>
                <w:sz w:val="24"/>
                <w:szCs w:val="24"/>
              </w:rPr>
            </w:pPr>
            <w:r w:rsidRPr="00066EA4">
              <w:rPr>
                <w:sz w:val="24"/>
                <w:szCs w:val="24"/>
              </w:rPr>
              <w:t>Погребная Л.А.</w:t>
            </w:r>
          </w:p>
          <w:p w14:paraId="65E1C674" w14:textId="77777777" w:rsidR="001E76A0" w:rsidRPr="00066EA4" w:rsidRDefault="001E76A0" w:rsidP="0039294A">
            <w:pPr>
              <w:jc w:val="both"/>
              <w:rPr>
                <w:sz w:val="24"/>
                <w:szCs w:val="24"/>
              </w:rPr>
            </w:pPr>
          </w:p>
          <w:p w14:paraId="21874FD2" w14:textId="77777777" w:rsidR="001E76A0" w:rsidRPr="00066EA4" w:rsidRDefault="001E76A0" w:rsidP="0039294A">
            <w:pPr>
              <w:jc w:val="both"/>
              <w:rPr>
                <w:sz w:val="24"/>
                <w:szCs w:val="24"/>
              </w:rPr>
            </w:pPr>
          </w:p>
          <w:p w14:paraId="5F0DF28B" w14:textId="77777777" w:rsidR="001E76A0" w:rsidRPr="00066EA4" w:rsidRDefault="001E76A0" w:rsidP="0039294A">
            <w:pPr>
              <w:jc w:val="both"/>
              <w:rPr>
                <w:sz w:val="24"/>
                <w:szCs w:val="24"/>
              </w:rPr>
            </w:pPr>
          </w:p>
          <w:p w14:paraId="351EB4BC" w14:textId="77777777" w:rsidR="001E76A0" w:rsidRPr="00066EA4" w:rsidRDefault="001E76A0" w:rsidP="0039294A">
            <w:pPr>
              <w:jc w:val="both"/>
              <w:rPr>
                <w:sz w:val="24"/>
                <w:szCs w:val="24"/>
              </w:rPr>
            </w:pPr>
            <w:r w:rsidRPr="00066EA4">
              <w:rPr>
                <w:sz w:val="24"/>
                <w:szCs w:val="24"/>
              </w:rPr>
              <w:t>Косач Ю.В.</w:t>
            </w:r>
          </w:p>
          <w:p w14:paraId="76085BE6" w14:textId="77777777" w:rsidR="001E76A0" w:rsidRPr="00066EA4" w:rsidRDefault="001E76A0" w:rsidP="0039294A">
            <w:pPr>
              <w:jc w:val="both"/>
              <w:rPr>
                <w:sz w:val="24"/>
                <w:szCs w:val="24"/>
              </w:rPr>
            </w:pPr>
          </w:p>
          <w:p w14:paraId="39BA6AF6" w14:textId="77777777" w:rsidR="001E76A0" w:rsidRPr="00066EA4" w:rsidRDefault="001E76A0" w:rsidP="0039294A">
            <w:pPr>
              <w:jc w:val="both"/>
              <w:rPr>
                <w:sz w:val="24"/>
                <w:szCs w:val="24"/>
              </w:rPr>
            </w:pPr>
          </w:p>
          <w:p w14:paraId="3FA62221" w14:textId="77777777" w:rsidR="001E76A0" w:rsidRPr="00066EA4" w:rsidRDefault="001E76A0" w:rsidP="0039294A">
            <w:pPr>
              <w:jc w:val="both"/>
              <w:rPr>
                <w:sz w:val="24"/>
                <w:szCs w:val="24"/>
              </w:rPr>
            </w:pPr>
          </w:p>
          <w:p w14:paraId="63781FC2" w14:textId="77777777" w:rsidR="001E76A0" w:rsidRPr="00066EA4" w:rsidRDefault="001E76A0" w:rsidP="0039294A">
            <w:pPr>
              <w:jc w:val="both"/>
              <w:rPr>
                <w:sz w:val="24"/>
                <w:szCs w:val="24"/>
              </w:rPr>
            </w:pPr>
          </w:p>
          <w:p w14:paraId="1267322A" w14:textId="77777777" w:rsidR="001E76A0" w:rsidRPr="00066EA4" w:rsidRDefault="001E76A0" w:rsidP="0039294A">
            <w:pPr>
              <w:jc w:val="both"/>
              <w:rPr>
                <w:sz w:val="24"/>
                <w:szCs w:val="24"/>
              </w:rPr>
            </w:pPr>
            <w:r w:rsidRPr="00066EA4">
              <w:rPr>
                <w:sz w:val="24"/>
                <w:szCs w:val="24"/>
              </w:rPr>
              <w:t>Морозова Е.А.</w:t>
            </w:r>
          </w:p>
          <w:p w14:paraId="1BFC4330" w14:textId="77777777" w:rsidR="001E76A0" w:rsidRPr="00066EA4" w:rsidRDefault="001E76A0" w:rsidP="0039294A">
            <w:pPr>
              <w:jc w:val="both"/>
              <w:rPr>
                <w:sz w:val="24"/>
                <w:szCs w:val="24"/>
              </w:rPr>
            </w:pPr>
          </w:p>
          <w:p w14:paraId="37AA3851" w14:textId="77777777" w:rsidR="001E76A0" w:rsidRPr="00066EA4" w:rsidRDefault="001E76A0" w:rsidP="0039294A">
            <w:pPr>
              <w:jc w:val="both"/>
              <w:rPr>
                <w:sz w:val="24"/>
                <w:szCs w:val="24"/>
              </w:rPr>
            </w:pPr>
          </w:p>
          <w:p w14:paraId="183F57E4" w14:textId="77777777" w:rsidR="001E76A0" w:rsidRPr="00066EA4" w:rsidRDefault="001E76A0" w:rsidP="0039294A">
            <w:pPr>
              <w:jc w:val="both"/>
              <w:rPr>
                <w:sz w:val="24"/>
                <w:szCs w:val="24"/>
              </w:rPr>
            </w:pPr>
          </w:p>
          <w:p w14:paraId="511B7ED9" w14:textId="77777777" w:rsidR="001E76A0" w:rsidRPr="00066EA4" w:rsidRDefault="001E76A0" w:rsidP="0039294A">
            <w:pPr>
              <w:jc w:val="both"/>
              <w:rPr>
                <w:sz w:val="24"/>
                <w:szCs w:val="24"/>
              </w:rPr>
            </w:pPr>
            <w:r w:rsidRPr="00066EA4">
              <w:rPr>
                <w:sz w:val="24"/>
                <w:szCs w:val="24"/>
              </w:rPr>
              <w:t>Кузьмина Е.Т.</w:t>
            </w:r>
          </w:p>
          <w:p w14:paraId="26DE2D71" w14:textId="77777777" w:rsidR="001E76A0" w:rsidRPr="00066EA4" w:rsidRDefault="001E76A0" w:rsidP="0039294A">
            <w:pPr>
              <w:jc w:val="both"/>
              <w:rPr>
                <w:sz w:val="24"/>
                <w:szCs w:val="24"/>
              </w:rPr>
            </w:pPr>
          </w:p>
          <w:p w14:paraId="3481FD07" w14:textId="77777777" w:rsidR="001E76A0" w:rsidRPr="00066EA4" w:rsidRDefault="001E76A0" w:rsidP="0039294A">
            <w:pPr>
              <w:jc w:val="both"/>
              <w:rPr>
                <w:sz w:val="24"/>
                <w:szCs w:val="24"/>
              </w:rPr>
            </w:pPr>
          </w:p>
          <w:p w14:paraId="79D4B920" w14:textId="77777777" w:rsidR="001E76A0" w:rsidRPr="00066EA4" w:rsidRDefault="001E76A0" w:rsidP="0039294A">
            <w:pPr>
              <w:jc w:val="both"/>
              <w:rPr>
                <w:sz w:val="24"/>
                <w:szCs w:val="24"/>
              </w:rPr>
            </w:pPr>
          </w:p>
          <w:p w14:paraId="70CEFAAE" w14:textId="77777777" w:rsidR="001E76A0" w:rsidRPr="00066EA4" w:rsidRDefault="001E76A0" w:rsidP="0039294A">
            <w:pPr>
              <w:jc w:val="both"/>
              <w:rPr>
                <w:sz w:val="24"/>
                <w:szCs w:val="24"/>
              </w:rPr>
            </w:pPr>
          </w:p>
          <w:p w14:paraId="4F73E15E" w14:textId="77777777" w:rsidR="001E76A0" w:rsidRPr="00066EA4" w:rsidRDefault="001E76A0" w:rsidP="0039294A">
            <w:pPr>
              <w:jc w:val="both"/>
              <w:rPr>
                <w:sz w:val="24"/>
                <w:szCs w:val="24"/>
              </w:rPr>
            </w:pPr>
          </w:p>
          <w:p w14:paraId="2B99AC3D" w14:textId="77777777" w:rsidR="001E76A0" w:rsidRPr="00066EA4" w:rsidRDefault="001E76A0" w:rsidP="0039294A">
            <w:pPr>
              <w:jc w:val="both"/>
              <w:rPr>
                <w:sz w:val="24"/>
                <w:szCs w:val="24"/>
              </w:rPr>
            </w:pPr>
            <w:r w:rsidRPr="00066EA4">
              <w:rPr>
                <w:sz w:val="24"/>
                <w:szCs w:val="24"/>
              </w:rPr>
              <w:t>Грибанова М.И.</w:t>
            </w:r>
          </w:p>
          <w:p w14:paraId="417178E0" w14:textId="77777777" w:rsidR="001E76A0" w:rsidRPr="00066EA4" w:rsidRDefault="001E76A0" w:rsidP="0039294A">
            <w:pPr>
              <w:jc w:val="both"/>
              <w:rPr>
                <w:sz w:val="24"/>
                <w:szCs w:val="24"/>
              </w:rPr>
            </w:pPr>
          </w:p>
        </w:tc>
        <w:tc>
          <w:tcPr>
            <w:tcW w:w="4833" w:type="dxa"/>
          </w:tcPr>
          <w:p w14:paraId="3937059D" w14:textId="77777777" w:rsidR="001E76A0" w:rsidRPr="00066EA4" w:rsidRDefault="001E76A0" w:rsidP="0039294A">
            <w:pPr>
              <w:jc w:val="both"/>
              <w:rPr>
                <w:bCs/>
                <w:color w:val="000000"/>
                <w:sz w:val="24"/>
                <w:szCs w:val="24"/>
                <w:shd w:val="clear" w:color="auto" w:fill="FFFFFF"/>
              </w:rPr>
            </w:pPr>
            <w:r w:rsidRPr="00066EA4">
              <w:rPr>
                <w:bCs/>
                <w:color w:val="000000"/>
                <w:sz w:val="24"/>
                <w:szCs w:val="24"/>
                <w:shd w:val="clear" w:color="auto" w:fill="FFFFFF"/>
              </w:rPr>
              <w:t xml:space="preserve">Первый заместитель министра жилищно-коммунального хозяйства, энергетики, </w:t>
            </w:r>
            <w:proofErr w:type="spellStart"/>
            <w:r w:rsidRPr="00066EA4">
              <w:rPr>
                <w:bCs/>
                <w:color w:val="000000"/>
                <w:sz w:val="24"/>
                <w:szCs w:val="24"/>
                <w:shd w:val="clear" w:color="auto" w:fill="FFFFFF"/>
              </w:rPr>
              <w:t>цифровизации</w:t>
            </w:r>
            <w:proofErr w:type="spellEnd"/>
            <w:r w:rsidRPr="00066EA4">
              <w:rPr>
                <w:bCs/>
                <w:color w:val="000000"/>
                <w:sz w:val="24"/>
                <w:szCs w:val="24"/>
                <w:shd w:val="clear" w:color="auto" w:fill="FFFFFF"/>
              </w:rPr>
              <w:t xml:space="preserve"> и связи Забайкальского края</w:t>
            </w:r>
          </w:p>
          <w:p w14:paraId="0EDF2284" w14:textId="77777777" w:rsidR="001E76A0" w:rsidRPr="00066EA4" w:rsidRDefault="001E76A0" w:rsidP="0039294A">
            <w:pPr>
              <w:jc w:val="both"/>
              <w:rPr>
                <w:sz w:val="24"/>
                <w:szCs w:val="24"/>
              </w:rPr>
            </w:pPr>
          </w:p>
          <w:p w14:paraId="213BEA90" w14:textId="77777777" w:rsidR="001E76A0" w:rsidRPr="00066EA4" w:rsidRDefault="001E76A0" w:rsidP="0039294A">
            <w:pPr>
              <w:jc w:val="both"/>
              <w:rPr>
                <w:sz w:val="24"/>
                <w:szCs w:val="24"/>
              </w:rPr>
            </w:pPr>
            <w:r w:rsidRPr="00066EA4">
              <w:rPr>
                <w:sz w:val="24"/>
                <w:szCs w:val="24"/>
              </w:rPr>
              <w:t xml:space="preserve">Начальник отдела капитального ремонта многоквартирных домов Министерства жилищно-коммунального хозяйства, энергетики, </w:t>
            </w:r>
            <w:proofErr w:type="spellStart"/>
            <w:r w:rsidRPr="00066EA4">
              <w:rPr>
                <w:sz w:val="24"/>
                <w:szCs w:val="24"/>
              </w:rPr>
              <w:t>цифровизации</w:t>
            </w:r>
            <w:proofErr w:type="spellEnd"/>
            <w:r w:rsidRPr="00066EA4">
              <w:rPr>
                <w:sz w:val="24"/>
                <w:szCs w:val="24"/>
              </w:rPr>
              <w:t xml:space="preserve"> и связи Забайкальского края, заместитель председателя Правления.</w:t>
            </w:r>
          </w:p>
          <w:p w14:paraId="12A24A2A" w14:textId="77777777" w:rsidR="001E76A0" w:rsidRPr="00066EA4" w:rsidRDefault="001E76A0" w:rsidP="0039294A">
            <w:pPr>
              <w:jc w:val="both"/>
              <w:rPr>
                <w:sz w:val="24"/>
                <w:szCs w:val="24"/>
              </w:rPr>
            </w:pPr>
          </w:p>
          <w:p w14:paraId="7703FB68" w14:textId="77777777" w:rsidR="001E76A0" w:rsidRPr="00066EA4" w:rsidRDefault="001E76A0" w:rsidP="0039294A">
            <w:pPr>
              <w:jc w:val="both"/>
              <w:rPr>
                <w:sz w:val="24"/>
                <w:szCs w:val="24"/>
              </w:rPr>
            </w:pPr>
            <w:r w:rsidRPr="00066EA4">
              <w:rPr>
                <w:sz w:val="24"/>
                <w:szCs w:val="24"/>
              </w:rPr>
              <w:t>Первый заместитель министра финансов Забайкальского края – начальник управления правового, кадрового и информационного обеспечения Министерства финансов Забайкальского края</w:t>
            </w:r>
          </w:p>
          <w:p w14:paraId="6ED0AFED" w14:textId="77777777" w:rsidR="001E76A0" w:rsidRPr="00066EA4" w:rsidRDefault="001E76A0" w:rsidP="0039294A">
            <w:pPr>
              <w:jc w:val="both"/>
              <w:rPr>
                <w:sz w:val="24"/>
                <w:szCs w:val="24"/>
              </w:rPr>
            </w:pPr>
          </w:p>
          <w:p w14:paraId="56FA0DB5" w14:textId="77777777" w:rsidR="001E76A0" w:rsidRPr="00066EA4" w:rsidRDefault="001E76A0" w:rsidP="0039294A">
            <w:pPr>
              <w:jc w:val="both"/>
              <w:rPr>
                <w:sz w:val="24"/>
                <w:szCs w:val="24"/>
              </w:rPr>
            </w:pPr>
            <w:r w:rsidRPr="00066EA4">
              <w:rPr>
                <w:sz w:val="24"/>
                <w:szCs w:val="24"/>
              </w:rPr>
              <w:t>Заместитель руководителя Департамента государственного имущества и земельных отношений Забайкальского края</w:t>
            </w:r>
          </w:p>
          <w:p w14:paraId="51ECC746" w14:textId="77777777" w:rsidR="001E76A0" w:rsidRPr="00066EA4" w:rsidRDefault="001E76A0" w:rsidP="0039294A">
            <w:pPr>
              <w:jc w:val="both"/>
              <w:rPr>
                <w:sz w:val="24"/>
                <w:szCs w:val="24"/>
              </w:rPr>
            </w:pPr>
          </w:p>
          <w:p w14:paraId="03A59F33" w14:textId="77777777" w:rsidR="001E76A0" w:rsidRPr="00066EA4" w:rsidRDefault="001E76A0" w:rsidP="0039294A">
            <w:pPr>
              <w:jc w:val="both"/>
              <w:rPr>
                <w:sz w:val="24"/>
                <w:szCs w:val="24"/>
              </w:rPr>
            </w:pPr>
            <w:r w:rsidRPr="00066EA4">
              <w:rPr>
                <w:sz w:val="24"/>
                <w:szCs w:val="24"/>
              </w:rPr>
              <w:t>Начальник управления имущественных отношений Департамента государственного имущества и земельных отношений Забайкальского края</w:t>
            </w:r>
          </w:p>
          <w:p w14:paraId="03D9280B" w14:textId="77777777" w:rsidR="001E76A0" w:rsidRPr="00066EA4" w:rsidRDefault="001E76A0" w:rsidP="0039294A">
            <w:pPr>
              <w:jc w:val="both"/>
              <w:rPr>
                <w:sz w:val="24"/>
                <w:szCs w:val="24"/>
              </w:rPr>
            </w:pPr>
          </w:p>
          <w:p w14:paraId="3CE1F088" w14:textId="77777777" w:rsidR="001E76A0" w:rsidRPr="00066EA4" w:rsidRDefault="001E76A0" w:rsidP="0039294A">
            <w:pPr>
              <w:jc w:val="both"/>
              <w:rPr>
                <w:sz w:val="24"/>
                <w:szCs w:val="24"/>
              </w:rPr>
            </w:pPr>
            <w:r w:rsidRPr="00066EA4">
              <w:rPr>
                <w:bCs/>
                <w:color w:val="292C3D"/>
                <w:sz w:val="24"/>
                <w:szCs w:val="24"/>
                <w:shd w:val="clear" w:color="auto" w:fill="FFFFFF"/>
              </w:rPr>
              <w:t> Руководитель Региональной службы по тарифам и ценообразованию Забайкальского края</w:t>
            </w:r>
          </w:p>
          <w:p w14:paraId="42D576A2" w14:textId="77777777" w:rsidR="001E76A0" w:rsidRPr="00066EA4" w:rsidRDefault="001E76A0" w:rsidP="0039294A">
            <w:pPr>
              <w:jc w:val="both"/>
              <w:rPr>
                <w:sz w:val="24"/>
                <w:szCs w:val="24"/>
              </w:rPr>
            </w:pPr>
          </w:p>
          <w:p w14:paraId="12350DE7" w14:textId="77777777" w:rsidR="001E76A0" w:rsidRPr="00066EA4" w:rsidRDefault="001E76A0" w:rsidP="0039294A">
            <w:pPr>
              <w:jc w:val="both"/>
              <w:rPr>
                <w:sz w:val="24"/>
                <w:szCs w:val="24"/>
              </w:rPr>
            </w:pPr>
            <w:r w:rsidRPr="00066EA4">
              <w:rPr>
                <w:sz w:val="24"/>
                <w:szCs w:val="24"/>
              </w:rPr>
              <w:t xml:space="preserve">Заместитель начальника отдела капитального ремонта многоквартирных домов Министерства жилищно-коммунального хозяйства, энергетики, </w:t>
            </w:r>
            <w:proofErr w:type="spellStart"/>
            <w:r w:rsidRPr="00066EA4">
              <w:rPr>
                <w:sz w:val="24"/>
                <w:szCs w:val="24"/>
              </w:rPr>
              <w:t>цифровизации</w:t>
            </w:r>
            <w:proofErr w:type="spellEnd"/>
            <w:r w:rsidRPr="00066EA4">
              <w:rPr>
                <w:sz w:val="24"/>
                <w:szCs w:val="24"/>
              </w:rPr>
              <w:t xml:space="preserve"> и связи Забайкальского края </w:t>
            </w:r>
          </w:p>
          <w:p w14:paraId="186323B9" w14:textId="77777777" w:rsidR="001E76A0" w:rsidRPr="00066EA4" w:rsidRDefault="001E76A0" w:rsidP="0039294A">
            <w:pPr>
              <w:jc w:val="both"/>
              <w:rPr>
                <w:sz w:val="24"/>
                <w:szCs w:val="24"/>
              </w:rPr>
            </w:pPr>
          </w:p>
          <w:p w14:paraId="2E5E2AA7" w14:textId="77777777" w:rsidR="001E76A0" w:rsidRPr="00066EA4" w:rsidRDefault="001E76A0" w:rsidP="0039294A">
            <w:pPr>
              <w:jc w:val="both"/>
              <w:rPr>
                <w:sz w:val="24"/>
                <w:szCs w:val="24"/>
              </w:rPr>
            </w:pPr>
            <w:proofErr w:type="spellStart"/>
            <w:r w:rsidRPr="00066EA4">
              <w:rPr>
                <w:sz w:val="24"/>
                <w:szCs w:val="24"/>
              </w:rPr>
              <w:t>И.о</w:t>
            </w:r>
            <w:proofErr w:type="spellEnd"/>
            <w:r w:rsidRPr="00066EA4">
              <w:rPr>
                <w:sz w:val="24"/>
                <w:szCs w:val="24"/>
              </w:rPr>
              <w:t>. генерального директора Забайкальского фонда капитального ремонта многоквартирных домов, секретарь Правления Фонда</w:t>
            </w:r>
          </w:p>
        </w:tc>
      </w:tr>
    </w:tbl>
    <w:p w14:paraId="583C3C1B" w14:textId="10392E5B" w:rsidR="001E76A0" w:rsidRDefault="001E76A0" w:rsidP="001E76A0">
      <w:pPr>
        <w:pStyle w:val="af6"/>
        <w:ind w:firstLine="709"/>
        <w:jc w:val="both"/>
        <w:rPr>
          <w:rFonts w:ascii="Times New Roman" w:hAnsi="Times New Roman"/>
          <w:sz w:val="28"/>
          <w:szCs w:val="28"/>
        </w:rPr>
      </w:pPr>
      <w:r w:rsidRPr="002027B1">
        <w:rPr>
          <w:rFonts w:ascii="Times New Roman" w:hAnsi="Times New Roman"/>
          <w:sz w:val="28"/>
          <w:szCs w:val="28"/>
        </w:rPr>
        <w:lastRenderedPageBreak/>
        <w:t>В 20</w:t>
      </w:r>
      <w:r w:rsidR="00816BF7">
        <w:rPr>
          <w:rFonts w:ascii="Times New Roman" w:hAnsi="Times New Roman"/>
          <w:sz w:val="28"/>
          <w:szCs w:val="28"/>
        </w:rPr>
        <w:t>20</w:t>
      </w:r>
      <w:r w:rsidRPr="002027B1">
        <w:rPr>
          <w:rFonts w:ascii="Times New Roman" w:hAnsi="Times New Roman"/>
          <w:sz w:val="28"/>
          <w:szCs w:val="28"/>
        </w:rPr>
        <w:t xml:space="preserve"> году было проведено </w:t>
      </w:r>
      <w:r w:rsidR="00816BF7">
        <w:rPr>
          <w:rFonts w:ascii="Times New Roman" w:hAnsi="Times New Roman"/>
          <w:sz w:val="28"/>
          <w:szCs w:val="28"/>
        </w:rPr>
        <w:t>12</w:t>
      </w:r>
      <w:r w:rsidRPr="002027B1">
        <w:rPr>
          <w:rFonts w:ascii="Times New Roman" w:hAnsi="Times New Roman"/>
          <w:sz w:val="28"/>
          <w:szCs w:val="28"/>
        </w:rPr>
        <w:t xml:space="preserve"> заседаний Правления Забайкальского фонда капитального ремонта многоквартирных домов. На заседаниях рассматриваются вопросы, определяющие основные направления деятельности Фонда (утверждение финансового плана доходов и расходов (сметы),</w:t>
      </w:r>
      <w:r>
        <w:rPr>
          <w:rFonts w:ascii="Times New Roman" w:hAnsi="Times New Roman"/>
          <w:sz w:val="28"/>
          <w:szCs w:val="28"/>
        </w:rPr>
        <w:t xml:space="preserve"> утверждение организационной структуры и штатного расписания, внесение изменений в Устав</w:t>
      </w:r>
      <w:r w:rsidRPr="002027B1">
        <w:rPr>
          <w:rFonts w:ascii="Times New Roman" w:hAnsi="Times New Roman"/>
          <w:sz w:val="28"/>
          <w:szCs w:val="28"/>
        </w:rPr>
        <w:t xml:space="preserve"> утверждение аудиторской организации, утверждение годового отчета и т.д.)</w:t>
      </w:r>
    </w:p>
    <w:p w14:paraId="19DAC907" w14:textId="77777777" w:rsidR="001E76A0" w:rsidRDefault="001E76A0" w:rsidP="001E76A0">
      <w:pPr>
        <w:pStyle w:val="af6"/>
        <w:ind w:firstLine="709"/>
        <w:jc w:val="both"/>
        <w:rPr>
          <w:b/>
        </w:rPr>
      </w:pPr>
    </w:p>
    <w:p w14:paraId="795ED6A0" w14:textId="77777777" w:rsidR="001E76A0" w:rsidRPr="00B52AE2" w:rsidRDefault="00AB3F15" w:rsidP="001E76A0">
      <w:pPr>
        <w:ind w:left="720"/>
        <w:rPr>
          <w:b/>
        </w:rPr>
      </w:pPr>
      <w:r>
        <w:rPr>
          <w:b/>
        </w:rPr>
        <w:t>6</w:t>
      </w:r>
      <w:r w:rsidR="001E76A0">
        <w:rPr>
          <w:b/>
        </w:rPr>
        <w:t>.2.</w:t>
      </w:r>
      <w:r w:rsidR="00684319">
        <w:rPr>
          <w:b/>
        </w:rPr>
        <w:t xml:space="preserve"> </w:t>
      </w:r>
      <w:r w:rsidR="001E76A0">
        <w:rPr>
          <w:b/>
        </w:rPr>
        <w:t>Организационная структура и штат Фонда</w:t>
      </w:r>
    </w:p>
    <w:p w14:paraId="65227C37" w14:textId="77777777" w:rsidR="001E76A0" w:rsidRDefault="001E76A0" w:rsidP="001E76A0">
      <w:pPr>
        <w:pStyle w:val="af6"/>
        <w:ind w:firstLine="709"/>
        <w:jc w:val="right"/>
        <w:rPr>
          <w:rFonts w:ascii="Times New Roman" w:hAnsi="Times New Roman"/>
          <w:sz w:val="24"/>
          <w:szCs w:val="28"/>
        </w:rPr>
      </w:pPr>
      <w:bookmarkStart w:id="11" w:name="_GoBack"/>
      <w:bookmarkEnd w:id="11"/>
      <w:r w:rsidRPr="00B932A4">
        <w:rPr>
          <w:rFonts w:ascii="Times New Roman" w:hAnsi="Times New Roman"/>
          <w:sz w:val="24"/>
          <w:szCs w:val="28"/>
        </w:rPr>
        <w:t xml:space="preserve">Рисунок </w:t>
      </w:r>
      <w:r w:rsidR="00C93492">
        <w:rPr>
          <w:rFonts w:ascii="Times New Roman" w:hAnsi="Times New Roman"/>
          <w:sz w:val="24"/>
          <w:szCs w:val="28"/>
        </w:rPr>
        <w:t>7</w:t>
      </w:r>
    </w:p>
    <w:p w14:paraId="77044862" w14:textId="77777777" w:rsidR="00684319" w:rsidRDefault="001E76A0" w:rsidP="00684319">
      <w:pPr>
        <w:tabs>
          <w:tab w:val="left" w:pos="2010"/>
          <w:tab w:val="center" w:pos="5102"/>
        </w:tabs>
        <w:ind w:firstLine="851"/>
        <w:jc w:val="left"/>
      </w:pPr>
      <w:r>
        <w:tab/>
      </w:r>
      <w:r w:rsidR="00684319" w:rsidRPr="00684319">
        <w:rPr>
          <w:noProof/>
        </w:rPr>
        <w:drawing>
          <wp:inline distT="0" distB="0" distL="0" distR="0" wp14:anchorId="42CE1759" wp14:editId="7762979B">
            <wp:extent cx="6629400" cy="2621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9812" cy="2621443"/>
                    </a:xfrm>
                    <a:prstGeom prst="rect">
                      <a:avLst/>
                    </a:prstGeom>
                    <a:noFill/>
                    <a:ln>
                      <a:noFill/>
                    </a:ln>
                  </pic:spPr>
                </pic:pic>
              </a:graphicData>
            </a:graphic>
          </wp:inline>
        </w:drawing>
      </w:r>
      <w:r w:rsidR="00684319">
        <w:t xml:space="preserve">     </w:t>
      </w:r>
    </w:p>
    <w:p w14:paraId="7A59C1D9" w14:textId="77777777" w:rsidR="001E76A0" w:rsidRPr="00022EBF" w:rsidRDefault="001E76A0" w:rsidP="001E76A0">
      <w:pPr>
        <w:ind w:firstLine="709"/>
        <w:jc w:val="both"/>
      </w:pPr>
      <w:r w:rsidRPr="00022EBF">
        <w:t>На 31</w:t>
      </w:r>
      <w:r>
        <w:t xml:space="preserve"> декабря 2020</w:t>
      </w:r>
      <w:r w:rsidRPr="00022EBF">
        <w:t xml:space="preserve">г. количество работающих по основному месту составило </w:t>
      </w:r>
      <w:r>
        <w:t xml:space="preserve">61 человек, </w:t>
      </w:r>
      <w:r w:rsidRPr="00022EBF">
        <w:t xml:space="preserve">из которых </w:t>
      </w:r>
      <w:r>
        <w:t>3</w:t>
      </w:r>
      <w:r w:rsidRPr="00022EBF">
        <w:t xml:space="preserve"> сотрудника находятся</w:t>
      </w:r>
      <w:r>
        <w:t xml:space="preserve"> в отпуске по уходу за ребенком, 1 человек в отпуске по беременности и родам.</w:t>
      </w:r>
    </w:p>
    <w:p w14:paraId="606E918C" w14:textId="77777777" w:rsidR="001E76A0" w:rsidRPr="00022EBF" w:rsidRDefault="001E76A0" w:rsidP="001E76A0">
      <w:pPr>
        <w:ind w:firstLine="709"/>
        <w:jc w:val="both"/>
      </w:pPr>
      <w:r w:rsidRPr="00022EBF">
        <w:t>Сред</w:t>
      </w:r>
      <w:r>
        <w:t>несписочная</w:t>
      </w:r>
      <w:r w:rsidRPr="00022EBF">
        <w:t xml:space="preserve"> численность работников Забайкальского фонда</w:t>
      </w:r>
      <w:r>
        <w:t xml:space="preserve"> капитального ремонта МКД за 2020 </w:t>
      </w:r>
      <w:r w:rsidRPr="00022EBF">
        <w:t xml:space="preserve">г. составило </w:t>
      </w:r>
      <w:r>
        <w:t>53</w:t>
      </w:r>
      <w:r w:rsidRPr="00022EBF">
        <w:t xml:space="preserve"> человек, из которых:</w:t>
      </w:r>
    </w:p>
    <w:p w14:paraId="0CD2A179" w14:textId="77777777" w:rsidR="001E76A0" w:rsidRPr="00022EBF" w:rsidRDefault="001E76A0" w:rsidP="001E76A0">
      <w:pPr>
        <w:ind w:firstLine="709"/>
        <w:jc w:val="left"/>
      </w:pPr>
      <w:r w:rsidRPr="00022EBF">
        <w:t xml:space="preserve">- </w:t>
      </w:r>
      <w:r>
        <w:t>44</w:t>
      </w:r>
      <w:r w:rsidRPr="00022EBF">
        <w:t xml:space="preserve"> средняя численность женщин;</w:t>
      </w:r>
    </w:p>
    <w:p w14:paraId="07894ADE" w14:textId="77777777" w:rsidR="001E76A0" w:rsidRDefault="001E76A0" w:rsidP="001E76A0">
      <w:pPr>
        <w:ind w:firstLine="709"/>
        <w:jc w:val="left"/>
      </w:pPr>
      <w:r w:rsidRPr="00022EBF">
        <w:t xml:space="preserve">- </w:t>
      </w:r>
      <w:r>
        <w:t>9 средняя численность мужчин.</w:t>
      </w:r>
    </w:p>
    <w:p w14:paraId="3909EB0F" w14:textId="77777777" w:rsidR="001E76A0" w:rsidRPr="00022EBF" w:rsidRDefault="001E76A0" w:rsidP="001E76A0">
      <w:pPr>
        <w:ind w:firstLine="709"/>
        <w:jc w:val="both"/>
      </w:pPr>
      <w:r w:rsidRPr="00022EBF">
        <w:t xml:space="preserve">За отчетный год было принято </w:t>
      </w:r>
      <w:r>
        <w:t>27</w:t>
      </w:r>
      <w:r w:rsidRPr="00022EBF">
        <w:t xml:space="preserve"> новых сотрудников, уволено </w:t>
      </w:r>
      <w:r>
        <w:t>19</w:t>
      </w:r>
      <w:r w:rsidRPr="00022EBF">
        <w:t xml:space="preserve"> сотрудников.</w:t>
      </w:r>
    </w:p>
    <w:p w14:paraId="4C8B7212" w14:textId="77777777" w:rsidR="001E76A0" w:rsidRDefault="001E76A0" w:rsidP="001E76A0">
      <w:pPr>
        <w:ind w:firstLine="709"/>
        <w:jc w:val="both"/>
      </w:pPr>
      <w:r>
        <w:t>За 2020</w:t>
      </w:r>
      <w:r w:rsidRPr="00022EBF">
        <w:t xml:space="preserve"> год текучесть кадров по Фонду составила </w:t>
      </w:r>
      <w:r>
        <w:t>35,38</w:t>
      </w:r>
      <w:r w:rsidRPr="00022EBF">
        <w:t xml:space="preserve"> %.</w:t>
      </w:r>
      <w:r>
        <w:t xml:space="preserve">  </w:t>
      </w:r>
      <w:r w:rsidR="0039294A">
        <w:t>(</w:t>
      </w:r>
      <w:r w:rsidR="003A4B7A">
        <w:t>в 2019 году – 62,65%).</w:t>
      </w:r>
    </w:p>
    <w:p w14:paraId="1CA3EB4B" w14:textId="77777777" w:rsidR="00AB3F15" w:rsidRPr="00022EBF" w:rsidRDefault="00AB3F15" w:rsidP="001E76A0">
      <w:pPr>
        <w:ind w:firstLine="709"/>
        <w:jc w:val="both"/>
      </w:pPr>
    </w:p>
    <w:p w14:paraId="57864C0D" w14:textId="77777777" w:rsidR="001E76A0" w:rsidRPr="00137F62" w:rsidRDefault="00AB3F15" w:rsidP="001E76A0">
      <w:pPr>
        <w:ind w:firstLine="709"/>
        <w:rPr>
          <w:b/>
        </w:rPr>
      </w:pPr>
      <w:r>
        <w:rPr>
          <w:b/>
        </w:rPr>
        <w:t>6</w:t>
      </w:r>
      <w:r w:rsidR="001E76A0">
        <w:rPr>
          <w:b/>
        </w:rPr>
        <w:t xml:space="preserve">.3. </w:t>
      </w:r>
      <w:r w:rsidR="001E76A0" w:rsidRPr="00137F62">
        <w:rPr>
          <w:b/>
        </w:rPr>
        <w:t xml:space="preserve">Отчет </w:t>
      </w:r>
      <w:r w:rsidR="001E76A0">
        <w:rPr>
          <w:b/>
        </w:rPr>
        <w:t>Фонда по документообороту:</w:t>
      </w:r>
    </w:p>
    <w:p w14:paraId="56206437" w14:textId="77777777" w:rsidR="001E76A0" w:rsidRPr="002078F4" w:rsidRDefault="001E76A0" w:rsidP="001E76A0">
      <w:pPr>
        <w:ind w:firstLine="709"/>
        <w:rPr>
          <w:b/>
          <w:sz w:val="22"/>
        </w:rPr>
      </w:pPr>
      <w:r w:rsidRPr="002078F4">
        <w:rPr>
          <w:b/>
          <w:sz w:val="22"/>
        </w:rPr>
        <w:t>Отчет Фонда по документообороту</w:t>
      </w:r>
    </w:p>
    <w:p w14:paraId="33B1757C" w14:textId="77777777" w:rsidR="001E76A0" w:rsidRDefault="001E76A0" w:rsidP="00684319">
      <w:pPr>
        <w:ind w:firstLine="709"/>
        <w:jc w:val="right"/>
        <w:rPr>
          <w:sz w:val="24"/>
        </w:rPr>
      </w:pPr>
      <w:r>
        <w:lastRenderedPageBreak/>
        <w:tab/>
      </w:r>
      <w:r w:rsidRPr="002078F4">
        <w:rPr>
          <w:sz w:val="24"/>
        </w:rPr>
        <w:t xml:space="preserve">Таблица </w:t>
      </w:r>
      <w:r w:rsidR="00684319">
        <w:rPr>
          <w:sz w:val="24"/>
        </w:rPr>
        <w:t>12</w:t>
      </w:r>
      <w:r w:rsidRPr="008B5752">
        <w:rPr>
          <w:noProof/>
        </w:rPr>
        <w:drawing>
          <wp:inline distT="0" distB="0" distL="0" distR="0" wp14:anchorId="1C5F1331" wp14:editId="066FF846">
            <wp:extent cx="6220752" cy="27889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5970" cy="2795742"/>
                    </a:xfrm>
                    <a:prstGeom prst="rect">
                      <a:avLst/>
                    </a:prstGeom>
                    <a:noFill/>
                    <a:ln>
                      <a:noFill/>
                    </a:ln>
                  </pic:spPr>
                </pic:pic>
              </a:graphicData>
            </a:graphic>
          </wp:inline>
        </w:drawing>
      </w:r>
    </w:p>
    <w:p w14:paraId="39F4F847" w14:textId="77777777" w:rsidR="00684319" w:rsidRDefault="00684319" w:rsidP="001E76A0">
      <w:pPr>
        <w:pStyle w:val="af6"/>
        <w:ind w:firstLine="709"/>
        <w:jc w:val="right"/>
        <w:rPr>
          <w:rFonts w:ascii="Times New Roman" w:hAnsi="Times New Roman"/>
          <w:sz w:val="24"/>
          <w:szCs w:val="28"/>
        </w:rPr>
      </w:pPr>
    </w:p>
    <w:p w14:paraId="05E59AA8" w14:textId="77777777" w:rsidR="001E76A0" w:rsidRDefault="001E76A0" w:rsidP="001E76A0">
      <w:pPr>
        <w:pStyle w:val="af6"/>
        <w:ind w:firstLine="709"/>
        <w:jc w:val="right"/>
        <w:rPr>
          <w:rFonts w:ascii="Times New Roman" w:hAnsi="Times New Roman"/>
          <w:sz w:val="24"/>
          <w:szCs w:val="28"/>
        </w:rPr>
      </w:pPr>
      <w:r w:rsidRPr="00B932A4">
        <w:rPr>
          <w:rFonts w:ascii="Times New Roman" w:hAnsi="Times New Roman"/>
          <w:sz w:val="24"/>
          <w:szCs w:val="28"/>
        </w:rPr>
        <w:t xml:space="preserve">Рисунок </w:t>
      </w:r>
      <w:r>
        <w:rPr>
          <w:rFonts w:ascii="Times New Roman" w:hAnsi="Times New Roman"/>
          <w:sz w:val="24"/>
          <w:szCs w:val="28"/>
        </w:rPr>
        <w:t>8</w:t>
      </w:r>
    </w:p>
    <w:p w14:paraId="546AD0DC" w14:textId="77777777" w:rsidR="001E76A0" w:rsidRDefault="001E76A0" w:rsidP="001E76A0">
      <w:pPr>
        <w:pStyle w:val="af6"/>
        <w:jc w:val="center"/>
        <w:rPr>
          <w:rFonts w:ascii="Times New Roman" w:hAnsi="Times New Roman"/>
          <w:sz w:val="24"/>
          <w:szCs w:val="28"/>
        </w:rPr>
      </w:pPr>
      <w:r w:rsidRPr="00684319">
        <w:rPr>
          <w:rFonts w:ascii="Times New Roman" w:hAnsi="Times New Roman"/>
          <w:noProof/>
          <w:sz w:val="24"/>
          <w:szCs w:val="28"/>
        </w:rPr>
        <w:drawing>
          <wp:inline distT="0" distB="0" distL="0" distR="0" wp14:anchorId="1094551F" wp14:editId="259248E0">
            <wp:extent cx="5059045" cy="25146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542" cy="2534232"/>
                    </a:xfrm>
                    <a:prstGeom prst="rect">
                      <a:avLst/>
                    </a:prstGeom>
                    <a:noFill/>
                  </pic:spPr>
                </pic:pic>
              </a:graphicData>
            </a:graphic>
          </wp:inline>
        </w:drawing>
      </w:r>
    </w:p>
    <w:p w14:paraId="20DB59BF" w14:textId="77777777" w:rsidR="001E76A0" w:rsidRDefault="001E76A0" w:rsidP="001E76A0">
      <w:pPr>
        <w:pStyle w:val="af6"/>
        <w:ind w:firstLine="709"/>
        <w:jc w:val="right"/>
        <w:rPr>
          <w:rFonts w:ascii="Times New Roman" w:hAnsi="Times New Roman"/>
          <w:sz w:val="24"/>
          <w:szCs w:val="28"/>
        </w:rPr>
      </w:pPr>
    </w:p>
    <w:p w14:paraId="1A0EB55A" w14:textId="77777777" w:rsidR="001E76A0" w:rsidRDefault="001E76A0" w:rsidP="001E76A0">
      <w:pPr>
        <w:pStyle w:val="af6"/>
        <w:ind w:firstLine="709"/>
        <w:jc w:val="right"/>
        <w:rPr>
          <w:rFonts w:ascii="Times New Roman" w:hAnsi="Times New Roman"/>
          <w:sz w:val="24"/>
          <w:szCs w:val="28"/>
        </w:rPr>
      </w:pPr>
      <w:r w:rsidRPr="00B932A4">
        <w:rPr>
          <w:rFonts w:ascii="Times New Roman" w:hAnsi="Times New Roman"/>
          <w:sz w:val="24"/>
          <w:szCs w:val="28"/>
        </w:rPr>
        <w:t>Рисунок</w:t>
      </w:r>
      <w:r w:rsidR="00684319">
        <w:rPr>
          <w:rFonts w:ascii="Times New Roman" w:hAnsi="Times New Roman"/>
          <w:sz w:val="24"/>
          <w:szCs w:val="28"/>
        </w:rPr>
        <w:t xml:space="preserve"> 9</w:t>
      </w:r>
    </w:p>
    <w:p w14:paraId="415003AE" w14:textId="77777777" w:rsidR="001E76A0" w:rsidRPr="00291CE7" w:rsidRDefault="001E76A0" w:rsidP="00684319">
      <w:pPr>
        <w:tabs>
          <w:tab w:val="left" w:pos="1515"/>
          <w:tab w:val="center" w:pos="5102"/>
        </w:tabs>
      </w:pPr>
      <w:r w:rsidRPr="00684319">
        <w:rPr>
          <w:noProof/>
        </w:rPr>
        <w:drawing>
          <wp:inline distT="0" distB="0" distL="0" distR="0" wp14:anchorId="78027F34" wp14:editId="12D6F92F">
            <wp:extent cx="4959985" cy="2529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7524" cy="2538786"/>
                    </a:xfrm>
                    <a:prstGeom prst="rect">
                      <a:avLst/>
                    </a:prstGeom>
                    <a:noFill/>
                  </pic:spPr>
                </pic:pic>
              </a:graphicData>
            </a:graphic>
          </wp:inline>
        </w:drawing>
      </w:r>
    </w:p>
    <w:p w14:paraId="35A9F6B7" w14:textId="77777777" w:rsidR="001E76A0" w:rsidRDefault="001E76A0" w:rsidP="00085390">
      <w:pPr>
        <w:pStyle w:val="af6"/>
        <w:jc w:val="center"/>
        <w:rPr>
          <w:rStyle w:val="FontStyle56"/>
          <w:b/>
          <w:sz w:val="28"/>
          <w:szCs w:val="28"/>
        </w:rPr>
      </w:pPr>
    </w:p>
    <w:p w14:paraId="546A8F6A" w14:textId="77777777" w:rsidR="001E76A0" w:rsidRDefault="001E76A0" w:rsidP="00085390">
      <w:pPr>
        <w:pStyle w:val="af6"/>
        <w:jc w:val="center"/>
        <w:rPr>
          <w:rStyle w:val="FontStyle56"/>
          <w:b/>
          <w:sz w:val="28"/>
          <w:szCs w:val="28"/>
        </w:rPr>
      </w:pPr>
    </w:p>
    <w:p w14:paraId="170CB38C" w14:textId="77777777" w:rsidR="00160E6C" w:rsidRPr="0013739B" w:rsidRDefault="00AB3F15" w:rsidP="00085390">
      <w:pPr>
        <w:pStyle w:val="af6"/>
        <w:jc w:val="center"/>
        <w:rPr>
          <w:rStyle w:val="FontStyle56"/>
          <w:b/>
          <w:sz w:val="28"/>
          <w:szCs w:val="28"/>
        </w:rPr>
      </w:pPr>
      <w:r>
        <w:rPr>
          <w:rStyle w:val="FontStyle56"/>
          <w:b/>
          <w:sz w:val="28"/>
          <w:szCs w:val="28"/>
        </w:rPr>
        <w:lastRenderedPageBreak/>
        <w:t>6</w:t>
      </w:r>
      <w:r w:rsidR="00160E6C" w:rsidRPr="0013739B">
        <w:rPr>
          <w:rStyle w:val="FontStyle56"/>
          <w:b/>
          <w:sz w:val="28"/>
          <w:szCs w:val="28"/>
        </w:rPr>
        <w:t>.4.</w:t>
      </w:r>
      <w:r w:rsidR="00160E6C">
        <w:rPr>
          <w:rStyle w:val="FontStyle56"/>
          <w:b/>
          <w:sz w:val="28"/>
          <w:szCs w:val="28"/>
        </w:rPr>
        <w:t xml:space="preserve"> Административно</w:t>
      </w:r>
      <w:r w:rsidR="00AE336C">
        <w:rPr>
          <w:rStyle w:val="FontStyle56"/>
          <w:b/>
          <w:sz w:val="28"/>
          <w:szCs w:val="28"/>
        </w:rPr>
        <w:t xml:space="preserve"> </w:t>
      </w:r>
      <w:r w:rsidR="00160E6C">
        <w:rPr>
          <w:rStyle w:val="FontStyle56"/>
          <w:b/>
          <w:sz w:val="28"/>
          <w:szCs w:val="28"/>
        </w:rPr>
        <w:t>- хозяйственная деятельность Фонда</w:t>
      </w:r>
    </w:p>
    <w:p w14:paraId="5D50B3C3" w14:textId="77777777" w:rsidR="00160E6C" w:rsidRDefault="00160E6C" w:rsidP="00160E6C">
      <w:pPr>
        <w:pStyle w:val="af6"/>
        <w:jc w:val="both"/>
        <w:rPr>
          <w:rStyle w:val="FontStyle56"/>
          <w:sz w:val="28"/>
          <w:szCs w:val="28"/>
        </w:rPr>
      </w:pPr>
    </w:p>
    <w:p w14:paraId="7C0D18A0" w14:textId="77777777" w:rsidR="003A4B7A" w:rsidRPr="00974652" w:rsidRDefault="003A4B7A" w:rsidP="003A4B7A">
      <w:pPr>
        <w:pStyle w:val="af6"/>
        <w:ind w:firstLine="567"/>
        <w:jc w:val="both"/>
        <w:rPr>
          <w:rFonts w:ascii="Times New Roman" w:hAnsi="Times New Roman"/>
          <w:sz w:val="28"/>
          <w:szCs w:val="24"/>
        </w:rPr>
      </w:pPr>
      <w:r w:rsidRPr="00974652">
        <w:rPr>
          <w:rFonts w:ascii="Times New Roman" w:hAnsi="Times New Roman"/>
          <w:sz w:val="28"/>
          <w:szCs w:val="24"/>
        </w:rPr>
        <w:t xml:space="preserve">Финансирование административно-хозяйственной деятельности Забайкальского Фонда капитального ремонта многоквартирных домов осуществляется согласно Постановлению Правительства Забайкальского края от 30.12.2013 г. №591 «Об утверждении порядка определения объема и предоставления субсидий в виде имущественного взноса в Забайкальский фонд капитального ремонта многоквартирных домов». Законом Забайкальского края от </w:t>
      </w:r>
      <w:r w:rsidRPr="00974652">
        <w:rPr>
          <w:rFonts w:ascii="Times New Roman" w:hAnsi="Times New Roman"/>
          <w:bCs/>
          <w:sz w:val="28"/>
          <w:szCs w:val="24"/>
        </w:rPr>
        <w:t xml:space="preserve">19 декабря 2019 года №1778-ЗЗК "О бюджете Забайкальского края на 2020 год и плановый период 2021 и 2022 годов", </w:t>
      </w:r>
      <w:r w:rsidRPr="00974652">
        <w:rPr>
          <w:rFonts w:ascii="Times New Roman" w:hAnsi="Times New Roman"/>
          <w:sz w:val="28"/>
          <w:szCs w:val="24"/>
        </w:rPr>
        <w:t>утверждены лимиты бюджетных обязательств и бюджетных ассигнований в сумме 59 257,5 тыс. руб.</w:t>
      </w:r>
      <w:r>
        <w:rPr>
          <w:rFonts w:ascii="Times New Roman" w:hAnsi="Times New Roman"/>
          <w:sz w:val="28"/>
          <w:szCs w:val="24"/>
        </w:rPr>
        <w:t xml:space="preserve"> (в 2019 году 49 611,5 тыс. руб.)</w:t>
      </w:r>
    </w:p>
    <w:p w14:paraId="1D76BBB2" w14:textId="77777777" w:rsidR="003A4B7A" w:rsidRDefault="003A4B7A" w:rsidP="00187E0C">
      <w:pPr>
        <w:ind w:firstLine="709"/>
        <w:jc w:val="both"/>
      </w:pPr>
    </w:p>
    <w:p w14:paraId="6F0B6205" w14:textId="77777777" w:rsidR="003A4B7A" w:rsidRDefault="003A4B7A" w:rsidP="00187E0C">
      <w:pPr>
        <w:ind w:firstLine="709"/>
        <w:jc w:val="both"/>
      </w:pPr>
    </w:p>
    <w:p w14:paraId="22BC4929" w14:textId="77777777" w:rsidR="003A4B7A" w:rsidRDefault="003A4B7A" w:rsidP="00187E0C">
      <w:pPr>
        <w:ind w:firstLine="709"/>
        <w:jc w:val="both"/>
      </w:pPr>
    </w:p>
    <w:p w14:paraId="2C4F80BD" w14:textId="77777777" w:rsidR="00471534" w:rsidRDefault="00471534" w:rsidP="00D522A6">
      <w:pPr>
        <w:jc w:val="both"/>
        <w:rPr>
          <w:b/>
          <w:sz w:val="32"/>
          <w:szCs w:val="32"/>
        </w:rPr>
        <w:sectPr w:rsidR="00471534" w:rsidSect="00620BB7">
          <w:headerReference w:type="even" r:id="rId20"/>
          <w:headerReference w:type="default" r:id="rId21"/>
          <w:footerReference w:type="even" r:id="rId22"/>
          <w:footerReference w:type="default" r:id="rId23"/>
          <w:headerReference w:type="first" r:id="rId24"/>
          <w:footerReference w:type="first" r:id="rId25"/>
          <w:pgSz w:w="11906" w:h="16838"/>
          <w:pgMar w:top="1134" w:right="707" w:bottom="1134" w:left="1134"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81"/>
        </w:sectPr>
      </w:pPr>
    </w:p>
    <w:p w14:paraId="010A9A25" w14:textId="6DA5C2A0" w:rsidR="00471534" w:rsidRPr="00471534" w:rsidRDefault="00471534" w:rsidP="00684319"/>
    <w:sectPr w:rsidR="00471534" w:rsidRPr="00471534" w:rsidSect="00471534">
      <w:pgSz w:w="16838" w:h="11906" w:orient="landscape"/>
      <w:pgMar w:top="1134" w:right="1134" w:bottom="709" w:left="1134"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A9845" w14:textId="77777777" w:rsidR="00AC1637" w:rsidRDefault="00AC1637">
      <w:r>
        <w:separator/>
      </w:r>
    </w:p>
  </w:endnote>
  <w:endnote w:type="continuationSeparator" w:id="0">
    <w:p w14:paraId="1608EBDE" w14:textId="77777777" w:rsidR="00AC1637" w:rsidRDefault="00AC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5632A" w14:textId="77777777" w:rsidR="001122EA" w:rsidRDefault="001122EA">
    <w:pPr>
      <w:pStyle w:val="ac"/>
    </w:pPr>
  </w:p>
  <w:p w14:paraId="53A9F429" w14:textId="77777777" w:rsidR="001122EA" w:rsidRDefault="001122EA"/>
  <w:p w14:paraId="3A08A1AF" w14:textId="77777777" w:rsidR="001122EA" w:rsidRDefault="001122EA"/>
  <w:p w14:paraId="782F99C7" w14:textId="77777777" w:rsidR="001122EA" w:rsidRDefault="001122E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E681" w14:textId="2D5E8B53" w:rsidR="001122EA" w:rsidRPr="00AE2EBC" w:rsidRDefault="001122EA" w:rsidP="00AE2EBC">
    <w:pPr>
      <w:pStyle w:val="a9"/>
      <w:ind w:right="360"/>
    </w:pPr>
    <w:r>
      <w:t xml:space="preserve">                                                                 </w:t>
    </w:r>
    <w:r>
      <w:fldChar w:fldCharType="begin"/>
    </w:r>
    <w:r>
      <w:instrText>PAGE   \* MERGEFORMAT</w:instrText>
    </w:r>
    <w:r>
      <w:fldChar w:fldCharType="separate"/>
    </w:r>
    <w:r w:rsidR="006E2CB4">
      <w:rPr>
        <w:noProof/>
      </w:rPr>
      <w:t>28</w:t>
    </w:r>
    <w:r>
      <w:fldChar w:fldCharType="end"/>
    </w:r>
    <w:r>
      <w:t xml:space="preserve">                            Годовой отчет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A0EE" w14:textId="77777777" w:rsidR="001122EA" w:rsidRDefault="001122EA" w:rsidP="00E217BF">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B2CFC" w14:textId="77777777" w:rsidR="00AC1637" w:rsidRDefault="00AC1637">
      <w:r>
        <w:separator/>
      </w:r>
    </w:p>
  </w:footnote>
  <w:footnote w:type="continuationSeparator" w:id="0">
    <w:p w14:paraId="4B47FA5D" w14:textId="77777777" w:rsidR="00AC1637" w:rsidRDefault="00AC1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C67C" w14:textId="77777777" w:rsidR="001122EA" w:rsidRDefault="00AC1637" w:rsidP="007D27D8">
    <w:pPr>
      <w:pStyle w:val="a9"/>
      <w:framePr w:wrap="around" w:vAnchor="text" w:hAnchor="margin" w:xAlign="right" w:y="1"/>
      <w:rPr>
        <w:rStyle w:val="ab"/>
      </w:rPr>
    </w:pPr>
    <w:r>
      <w:rPr>
        <w:noProof/>
      </w:rPr>
      <w:pict w14:anchorId="7A817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6457" o:spid="_x0000_s2074" type="#_x0000_t75" style="position:absolute;left:0;text-align:left;margin-left:0;margin-top:0;width:510.2pt;height:287.45pt;z-index:-251657216;mso-position-horizontal:center;mso-position-horizontal-relative:margin;mso-position-vertical:center;mso-position-vertical-relative:margin" o:allowincell="f">
          <v:imagedata r:id="rId1" o:title="Corbis-42-32355776 - копия"/>
          <w10:wrap anchorx="margin" anchory="margin"/>
        </v:shape>
      </w:pict>
    </w:r>
    <w:r w:rsidR="001122EA">
      <w:rPr>
        <w:rStyle w:val="ab"/>
      </w:rPr>
      <w:fldChar w:fldCharType="begin"/>
    </w:r>
    <w:r w:rsidR="001122EA">
      <w:rPr>
        <w:rStyle w:val="ab"/>
      </w:rPr>
      <w:instrText xml:space="preserve">PAGE  </w:instrText>
    </w:r>
    <w:r w:rsidR="001122EA">
      <w:rPr>
        <w:rStyle w:val="ab"/>
      </w:rPr>
      <w:fldChar w:fldCharType="end"/>
    </w:r>
  </w:p>
  <w:p w14:paraId="75355C35" w14:textId="77777777" w:rsidR="001122EA" w:rsidRDefault="001122EA" w:rsidP="00C81159">
    <w:pPr>
      <w:pStyle w:val="a9"/>
      <w:ind w:right="360"/>
    </w:pPr>
  </w:p>
  <w:p w14:paraId="1B1F634E" w14:textId="77777777" w:rsidR="001122EA" w:rsidRDefault="001122EA"/>
  <w:p w14:paraId="1E31592A" w14:textId="77777777" w:rsidR="001122EA" w:rsidRDefault="001122EA"/>
  <w:p w14:paraId="66367214" w14:textId="77777777" w:rsidR="001122EA" w:rsidRDefault="001122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79D34" w14:textId="77777777" w:rsidR="001122EA" w:rsidRDefault="001122EA" w:rsidP="007D27D8">
    <w:pPr>
      <w:pStyle w:val="a9"/>
      <w:framePr w:wrap="around" w:vAnchor="text" w:hAnchor="margin" w:xAlign="right" w:y="1"/>
      <w:rPr>
        <w:rStyle w:val="ab"/>
      </w:rPr>
    </w:pPr>
  </w:p>
  <w:p w14:paraId="5256A064" w14:textId="77777777" w:rsidR="001122EA" w:rsidRDefault="001122EA" w:rsidP="0016559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6E67" w14:textId="77777777" w:rsidR="001122EA" w:rsidRDefault="00AC1637">
    <w:pPr>
      <w:pStyle w:val="a9"/>
    </w:pPr>
    <w:r>
      <w:rPr>
        <w:noProof/>
      </w:rPr>
      <w:pict w14:anchorId="54C7A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6456" o:spid="_x0000_s2073" type="#_x0000_t75" style="position:absolute;left:0;text-align:left;margin-left:-471.7pt;margin-top:-56.85pt;width:1554pt;height:875.55pt;z-index:-251658240;mso-position-horizontal-relative:margin;mso-position-vertical-relative:margin" o:allowincell="f">
          <v:imagedata r:id="rId1" o:title="Corbis-42-32355776 - коп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25pt;height:17.25pt" o:bullet="t">
        <v:imagedata r:id="rId1" o:title=""/>
      </v:shape>
    </w:pict>
  </w:numPicBullet>
  <w:numPicBullet w:numPicBulletId="1">
    <w:pict>
      <v:shape id="_x0000_i1033" type="#_x0000_t75" style="width:32.25pt;height:21pt" o:bullet="t">
        <v:imagedata r:id="rId2" o:title=""/>
      </v:shape>
    </w:pict>
  </w:numPicBullet>
  <w:numPicBullet w:numPicBulletId="2">
    <w:pict>
      <v:shape id="_x0000_i1034" type="#_x0000_t75" style="width:15pt;height:18pt" o:bullet="t">
        <v:imagedata r:id="rId3" o:title=""/>
      </v:shape>
    </w:pict>
  </w:numPicBullet>
  <w:abstractNum w:abstractNumId="0" w15:restartNumberingAfterBreak="0">
    <w:nsid w:val="023275A9"/>
    <w:multiLevelType w:val="hybridMultilevel"/>
    <w:tmpl w:val="39700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021538"/>
    <w:multiLevelType w:val="hybridMultilevel"/>
    <w:tmpl w:val="710EC190"/>
    <w:lvl w:ilvl="0" w:tplc="3BAEEE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756919"/>
    <w:multiLevelType w:val="hybridMultilevel"/>
    <w:tmpl w:val="78109116"/>
    <w:lvl w:ilvl="0" w:tplc="0419000F">
      <w:start w:val="1"/>
      <w:numFmt w:val="decimal"/>
      <w:lvlText w:val="%1."/>
      <w:lvlJc w:val="left"/>
      <w:pPr>
        <w:tabs>
          <w:tab w:val="num" w:pos="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8F0CBE"/>
    <w:multiLevelType w:val="hybridMultilevel"/>
    <w:tmpl w:val="3C6419C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F164BE"/>
    <w:multiLevelType w:val="multilevel"/>
    <w:tmpl w:val="04190023"/>
    <w:styleLink w:val="a"/>
    <w:lvl w:ilvl="0">
      <w:start w:val="1"/>
      <w:numFmt w:val="decimal"/>
      <w:pStyle w:val="1"/>
      <w:lvlText w:val="Статья %1."/>
      <w:lvlJc w:val="left"/>
      <w:pPr>
        <w:tabs>
          <w:tab w:val="num" w:pos="1440"/>
        </w:tabs>
        <w:ind w:left="0" w:firstLine="0"/>
      </w:pPr>
      <w:rPr>
        <w:rFonts w:ascii="Times New Roman" w:hAnsi="Times New Roman"/>
        <w:b/>
        <w:sz w:val="24"/>
      </w:r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5" w15:restartNumberingAfterBreak="0">
    <w:nsid w:val="6545623D"/>
    <w:multiLevelType w:val="multilevel"/>
    <w:tmpl w:val="40A8D76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 w15:restartNumberingAfterBreak="0">
    <w:nsid w:val="76E17352"/>
    <w:multiLevelType w:val="hybridMultilevel"/>
    <w:tmpl w:val="AED6F0EE"/>
    <w:lvl w:ilvl="0" w:tplc="75DCE47E">
      <w:start w:val="1"/>
      <w:numFmt w:val="bullet"/>
      <w:lvlText w:val=""/>
      <w:lvlJc w:val="left"/>
      <w:pPr>
        <w:tabs>
          <w:tab w:val="num" w:pos="720"/>
        </w:tabs>
        <w:ind w:left="720" w:hanging="360"/>
      </w:pPr>
      <w:rPr>
        <w:rFonts w:ascii="Wingdings 3" w:hAnsi="Wingdings 3" w:hint="default"/>
      </w:rPr>
    </w:lvl>
    <w:lvl w:ilvl="1" w:tplc="7472D570" w:tentative="1">
      <w:start w:val="1"/>
      <w:numFmt w:val="bullet"/>
      <w:lvlText w:val=""/>
      <w:lvlJc w:val="left"/>
      <w:pPr>
        <w:tabs>
          <w:tab w:val="num" w:pos="1440"/>
        </w:tabs>
        <w:ind w:left="1440" w:hanging="360"/>
      </w:pPr>
      <w:rPr>
        <w:rFonts w:ascii="Wingdings 3" w:hAnsi="Wingdings 3" w:hint="default"/>
      </w:rPr>
    </w:lvl>
    <w:lvl w:ilvl="2" w:tplc="C52A5EE0" w:tentative="1">
      <w:start w:val="1"/>
      <w:numFmt w:val="bullet"/>
      <w:lvlText w:val=""/>
      <w:lvlJc w:val="left"/>
      <w:pPr>
        <w:tabs>
          <w:tab w:val="num" w:pos="2160"/>
        </w:tabs>
        <w:ind w:left="2160" w:hanging="360"/>
      </w:pPr>
      <w:rPr>
        <w:rFonts w:ascii="Wingdings 3" w:hAnsi="Wingdings 3" w:hint="default"/>
      </w:rPr>
    </w:lvl>
    <w:lvl w:ilvl="3" w:tplc="3A4CBDDC" w:tentative="1">
      <w:start w:val="1"/>
      <w:numFmt w:val="bullet"/>
      <w:lvlText w:val=""/>
      <w:lvlJc w:val="left"/>
      <w:pPr>
        <w:tabs>
          <w:tab w:val="num" w:pos="2880"/>
        </w:tabs>
        <w:ind w:left="2880" w:hanging="360"/>
      </w:pPr>
      <w:rPr>
        <w:rFonts w:ascii="Wingdings 3" w:hAnsi="Wingdings 3" w:hint="default"/>
      </w:rPr>
    </w:lvl>
    <w:lvl w:ilvl="4" w:tplc="1996CF70" w:tentative="1">
      <w:start w:val="1"/>
      <w:numFmt w:val="bullet"/>
      <w:lvlText w:val=""/>
      <w:lvlJc w:val="left"/>
      <w:pPr>
        <w:tabs>
          <w:tab w:val="num" w:pos="3600"/>
        </w:tabs>
        <w:ind w:left="3600" w:hanging="360"/>
      </w:pPr>
      <w:rPr>
        <w:rFonts w:ascii="Wingdings 3" w:hAnsi="Wingdings 3" w:hint="default"/>
      </w:rPr>
    </w:lvl>
    <w:lvl w:ilvl="5" w:tplc="8148428E" w:tentative="1">
      <w:start w:val="1"/>
      <w:numFmt w:val="bullet"/>
      <w:lvlText w:val=""/>
      <w:lvlJc w:val="left"/>
      <w:pPr>
        <w:tabs>
          <w:tab w:val="num" w:pos="4320"/>
        </w:tabs>
        <w:ind w:left="4320" w:hanging="360"/>
      </w:pPr>
      <w:rPr>
        <w:rFonts w:ascii="Wingdings 3" w:hAnsi="Wingdings 3" w:hint="default"/>
      </w:rPr>
    </w:lvl>
    <w:lvl w:ilvl="6" w:tplc="D4427FE6" w:tentative="1">
      <w:start w:val="1"/>
      <w:numFmt w:val="bullet"/>
      <w:lvlText w:val=""/>
      <w:lvlJc w:val="left"/>
      <w:pPr>
        <w:tabs>
          <w:tab w:val="num" w:pos="5040"/>
        </w:tabs>
        <w:ind w:left="5040" w:hanging="360"/>
      </w:pPr>
      <w:rPr>
        <w:rFonts w:ascii="Wingdings 3" w:hAnsi="Wingdings 3" w:hint="default"/>
      </w:rPr>
    </w:lvl>
    <w:lvl w:ilvl="7" w:tplc="07CC9AF0" w:tentative="1">
      <w:start w:val="1"/>
      <w:numFmt w:val="bullet"/>
      <w:lvlText w:val=""/>
      <w:lvlJc w:val="left"/>
      <w:pPr>
        <w:tabs>
          <w:tab w:val="num" w:pos="5760"/>
        </w:tabs>
        <w:ind w:left="5760" w:hanging="360"/>
      </w:pPr>
      <w:rPr>
        <w:rFonts w:ascii="Wingdings 3" w:hAnsi="Wingdings 3" w:hint="default"/>
      </w:rPr>
    </w:lvl>
    <w:lvl w:ilvl="8" w:tplc="82F6C120"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3"/>
  </w:num>
  <w:num w:numId="3">
    <w:abstractNumId w:val="2"/>
  </w:num>
  <w:num w:numId="4">
    <w:abstractNumId w:val="5"/>
  </w:num>
  <w:num w:numId="5">
    <w:abstractNumId w:val="1"/>
  </w:num>
  <w:num w:numId="6">
    <w:abstractNumId w:val="6"/>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rawingGridHorizontalSpacing w:val="140"/>
  <w:drawingGridVerticalSpacing w:val="381"/>
  <w:displayHorizontalDrawingGridEvery w:val="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9ED"/>
    <w:rsid w:val="00005481"/>
    <w:rsid w:val="00005957"/>
    <w:rsid w:val="00005AE4"/>
    <w:rsid w:val="00005E31"/>
    <w:rsid w:val="0001025E"/>
    <w:rsid w:val="00011317"/>
    <w:rsid w:val="000119B0"/>
    <w:rsid w:val="00012D84"/>
    <w:rsid w:val="00013B70"/>
    <w:rsid w:val="0001500E"/>
    <w:rsid w:val="00015A82"/>
    <w:rsid w:val="00017332"/>
    <w:rsid w:val="0001773B"/>
    <w:rsid w:val="00021B86"/>
    <w:rsid w:val="0002221F"/>
    <w:rsid w:val="000222B7"/>
    <w:rsid w:val="00023B7C"/>
    <w:rsid w:val="00027261"/>
    <w:rsid w:val="00027279"/>
    <w:rsid w:val="00027626"/>
    <w:rsid w:val="0003094F"/>
    <w:rsid w:val="000328F4"/>
    <w:rsid w:val="0003549A"/>
    <w:rsid w:val="00035A8A"/>
    <w:rsid w:val="0004014A"/>
    <w:rsid w:val="0004075F"/>
    <w:rsid w:val="000415B6"/>
    <w:rsid w:val="000462B6"/>
    <w:rsid w:val="000467E7"/>
    <w:rsid w:val="00051490"/>
    <w:rsid w:val="0005224A"/>
    <w:rsid w:val="000532FC"/>
    <w:rsid w:val="0005438A"/>
    <w:rsid w:val="00055211"/>
    <w:rsid w:val="00055830"/>
    <w:rsid w:val="000610E0"/>
    <w:rsid w:val="00061FA9"/>
    <w:rsid w:val="00065420"/>
    <w:rsid w:val="00065A65"/>
    <w:rsid w:val="000664EE"/>
    <w:rsid w:val="00066734"/>
    <w:rsid w:val="00070CC4"/>
    <w:rsid w:val="0007122F"/>
    <w:rsid w:val="00072BF1"/>
    <w:rsid w:val="00073408"/>
    <w:rsid w:val="000738FC"/>
    <w:rsid w:val="00073A0A"/>
    <w:rsid w:val="0007576C"/>
    <w:rsid w:val="00080304"/>
    <w:rsid w:val="000809A3"/>
    <w:rsid w:val="00084CAB"/>
    <w:rsid w:val="00085390"/>
    <w:rsid w:val="0008569F"/>
    <w:rsid w:val="00085A78"/>
    <w:rsid w:val="00086851"/>
    <w:rsid w:val="00087EFC"/>
    <w:rsid w:val="00095AB4"/>
    <w:rsid w:val="000A2892"/>
    <w:rsid w:val="000A518D"/>
    <w:rsid w:val="000A6F36"/>
    <w:rsid w:val="000B1004"/>
    <w:rsid w:val="000B1C7A"/>
    <w:rsid w:val="000B2780"/>
    <w:rsid w:val="000B429A"/>
    <w:rsid w:val="000B5C85"/>
    <w:rsid w:val="000C0E1C"/>
    <w:rsid w:val="000C6967"/>
    <w:rsid w:val="000C696E"/>
    <w:rsid w:val="000D0133"/>
    <w:rsid w:val="000D65F4"/>
    <w:rsid w:val="000D7680"/>
    <w:rsid w:val="000D79ED"/>
    <w:rsid w:val="000D7FFB"/>
    <w:rsid w:val="000E1728"/>
    <w:rsid w:val="000E1EAE"/>
    <w:rsid w:val="000E39A8"/>
    <w:rsid w:val="000E416F"/>
    <w:rsid w:val="000E43C7"/>
    <w:rsid w:val="000E4EE1"/>
    <w:rsid w:val="000E526C"/>
    <w:rsid w:val="000E6250"/>
    <w:rsid w:val="000F0BCD"/>
    <w:rsid w:val="000F55BF"/>
    <w:rsid w:val="000F5C81"/>
    <w:rsid w:val="000F6953"/>
    <w:rsid w:val="000F7BFC"/>
    <w:rsid w:val="000F7ED6"/>
    <w:rsid w:val="00100260"/>
    <w:rsid w:val="00100C7E"/>
    <w:rsid w:val="00101B7A"/>
    <w:rsid w:val="00103E3B"/>
    <w:rsid w:val="00104028"/>
    <w:rsid w:val="001041A9"/>
    <w:rsid w:val="00105192"/>
    <w:rsid w:val="00105ED8"/>
    <w:rsid w:val="001071BB"/>
    <w:rsid w:val="00110BE9"/>
    <w:rsid w:val="00110E8F"/>
    <w:rsid w:val="00111F8F"/>
    <w:rsid w:val="001122EA"/>
    <w:rsid w:val="001125A5"/>
    <w:rsid w:val="00114162"/>
    <w:rsid w:val="00120545"/>
    <w:rsid w:val="0012129E"/>
    <w:rsid w:val="00124603"/>
    <w:rsid w:val="00124EFC"/>
    <w:rsid w:val="00126607"/>
    <w:rsid w:val="00132EB1"/>
    <w:rsid w:val="0013380D"/>
    <w:rsid w:val="00134B98"/>
    <w:rsid w:val="001362BE"/>
    <w:rsid w:val="0013739B"/>
    <w:rsid w:val="00137F62"/>
    <w:rsid w:val="001410CC"/>
    <w:rsid w:val="00141251"/>
    <w:rsid w:val="00141790"/>
    <w:rsid w:val="001436AB"/>
    <w:rsid w:val="0014491B"/>
    <w:rsid w:val="00145505"/>
    <w:rsid w:val="00145917"/>
    <w:rsid w:val="00145F13"/>
    <w:rsid w:val="00147053"/>
    <w:rsid w:val="00147917"/>
    <w:rsid w:val="00147942"/>
    <w:rsid w:val="00147DDD"/>
    <w:rsid w:val="00151810"/>
    <w:rsid w:val="00152C1B"/>
    <w:rsid w:val="00155694"/>
    <w:rsid w:val="0015642A"/>
    <w:rsid w:val="00160E6C"/>
    <w:rsid w:val="00161BA1"/>
    <w:rsid w:val="00162421"/>
    <w:rsid w:val="00162679"/>
    <w:rsid w:val="0016530F"/>
    <w:rsid w:val="00165599"/>
    <w:rsid w:val="00172DCA"/>
    <w:rsid w:val="0017419F"/>
    <w:rsid w:val="00175EB7"/>
    <w:rsid w:val="0017690F"/>
    <w:rsid w:val="00177126"/>
    <w:rsid w:val="0018018E"/>
    <w:rsid w:val="00182765"/>
    <w:rsid w:val="001833A7"/>
    <w:rsid w:val="001858ED"/>
    <w:rsid w:val="00185961"/>
    <w:rsid w:val="00186907"/>
    <w:rsid w:val="0018733D"/>
    <w:rsid w:val="00187E0C"/>
    <w:rsid w:val="00195343"/>
    <w:rsid w:val="0019659D"/>
    <w:rsid w:val="0019797D"/>
    <w:rsid w:val="001A280A"/>
    <w:rsid w:val="001A3623"/>
    <w:rsid w:val="001A4590"/>
    <w:rsid w:val="001A4A2A"/>
    <w:rsid w:val="001A4C1B"/>
    <w:rsid w:val="001A6294"/>
    <w:rsid w:val="001A635D"/>
    <w:rsid w:val="001A6C3F"/>
    <w:rsid w:val="001A6ED8"/>
    <w:rsid w:val="001A744A"/>
    <w:rsid w:val="001A79E9"/>
    <w:rsid w:val="001B0936"/>
    <w:rsid w:val="001B0DF3"/>
    <w:rsid w:val="001B3B68"/>
    <w:rsid w:val="001B7AC1"/>
    <w:rsid w:val="001C05C8"/>
    <w:rsid w:val="001C530A"/>
    <w:rsid w:val="001C5AE5"/>
    <w:rsid w:val="001C640B"/>
    <w:rsid w:val="001C6C97"/>
    <w:rsid w:val="001D1280"/>
    <w:rsid w:val="001E0044"/>
    <w:rsid w:val="001E045A"/>
    <w:rsid w:val="001E10F5"/>
    <w:rsid w:val="001E1EE6"/>
    <w:rsid w:val="001E3602"/>
    <w:rsid w:val="001E50D9"/>
    <w:rsid w:val="001E58E8"/>
    <w:rsid w:val="001E5930"/>
    <w:rsid w:val="001E6B7C"/>
    <w:rsid w:val="001E76A0"/>
    <w:rsid w:val="001E7C3F"/>
    <w:rsid w:val="001F336D"/>
    <w:rsid w:val="001F37E1"/>
    <w:rsid w:val="001F4DAF"/>
    <w:rsid w:val="001F54D2"/>
    <w:rsid w:val="001F77BF"/>
    <w:rsid w:val="00200D1C"/>
    <w:rsid w:val="00200D20"/>
    <w:rsid w:val="00201A13"/>
    <w:rsid w:val="002027B1"/>
    <w:rsid w:val="00202909"/>
    <w:rsid w:val="00202BC0"/>
    <w:rsid w:val="00202D06"/>
    <w:rsid w:val="002070F5"/>
    <w:rsid w:val="002078F4"/>
    <w:rsid w:val="00210685"/>
    <w:rsid w:val="002106FB"/>
    <w:rsid w:val="00210D83"/>
    <w:rsid w:val="00211344"/>
    <w:rsid w:val="00213FE5"/>
    <w:rsid w:val="00214481"/>
    <w:rsid w:val="0021460C"/>
    <w:rsid w:val="00217360"/>
    <w:rsid w:val="002200FE"/>
    <w:rsid w:val="00220EB1"/>
    <w:rsid w:val="00221068"/>
    <w:rsid w:val="00221C69"/>
    <w:rsid w:val="00222309"/>
    <w:rsid w:val="00223C0C"/>
    <w:rsid w:val="00224158"/>
    <w:rsid w:val="002247CC"/>
    <w:rsid w:val="002302EF"/>
    <w:rsid w:val="00230DE0"/>
    <w:rsid w:val="00231160"/>
    <w:rsid w:val="002317DF"/>
    <w:rsid w:val="00232B1A"/>
    <w:rsid w:val="00232DED"/>
    <w:rsid w:val="00235005"/>
    <w:rsid w:val="00237B08"/>
    <w:rsid w:val="00240D48"/>
    <w:rsid w:val="00241653"/>
    <w:rsid w:val="00241E7C"/>
    <w:rsid w:val="00243045"/>
    <w:rsid w:val="00243250"/>
    <w:rsid w:val="0024526E"/>
    <w:rsid w:val="002452AE"/>
    <w:rsid w:val="0024590C"/>
    <w:rsid w:val="0024608D"/>
    <w:rsid w:val="002532CF"/>
    <w:rsid w:val="00255490"/>
    <w:rsid w:val="00256C7A"/>
    <w:rsid w:val="00260B06"/>
    <w:rsid w:val="00264927"/>
    <w:rsid w:val="00264A36"/>
    <w:rsid w:val="00267D80"/>
    <w:rsid w:val="00270AD3"/>
    <w:rsid w:val="0027118E"/>
    <w:rsid w:val="00271F48"/>
    <w:rsid w:val="002733B6"/>
    <w:rsid w:val="0027383A"/>
    <w:rsid w:val="00274BF4"/>
    <w:rsid w:val="00276845"/>
    <w:rsid w:val="0027712A"/>
    <w:rsid w:val="00277413"/>
    <w:rsid w:val="002775AD"/>
    <w:rsid w:val="00280A15"/>
    <w:rsid w:val="00281B74"/>
    <w:rsid w:val="0028267A"/>
    <w:rsid w:val="00283166"/>
    <w:rsid w:val="002865DB"/>
    <w:rsid w:val="00287FA0"/>
    <w:rsid w:val="0029005B"/>
    <w:rsid w:val="002926F6"/>
    <w:rsid w:val="0029553F"/>
    <w:rsid w:val="00297D8B"/>
    <w:rsid w:val="002A03A7"/>
    <w:rsid w:val="002A0602"/>
    <w:rsid w:val="002A0AE4"/>
    <w:rsid w:val="002A1B2E"/>
    <w:rsid w:val="002A3849"/>
    <w:rsid w:val="002A38B6"/>
    <w:rsid w:val="002B190D"/>
    <w:rsid w:val="002B28CB"/>
    <w:rsid w:val="002B2EBC"/>
    <w:rsid w:val="002B389A"/>
    <w:rsid w:val="002B5429"/>
    <w:rsid w:val="002B64D2"/>
    <w:rsid w:val="002C00DD"/>
    <w:rsid w:val="002C0538"/>
    <w:rsid w:val="002C0938"/>
    <w:rsid w:val="002C1A00"/>
    <w:rsid w:val="002C1A98"/>
    <w:rsid w:val="002C5976"/>
    <w:rsid w:val="002C6276"/>
    <w:rsid w:val="002D18D3"/>
    <w:rsid w:val="002D227E"/>
    <w:rsid w:val="002D24D5"/>
    <w:rsid w:val="002D421B"/>
    <w:rsid w:val="002D5257"/>
    <w:rsid w:val="002E02EC"/>
    <w:rsid w:val="002E1902"/>
    <w:rsid w:val="002E449A"/>
    <w:rsid w:val="002E491C"/>
    <w:rsid w:val="002E58F8"/>
    <w:rsid w:val="002E6822"/>
    <w:rsid w:val="002E7587"/>
    <w:rsid w:val="002F5053"/>
    <w:rsid w:val="002F6DFA"/>
    <w:rsid w:val="00301798"/>
    <w:rsid w:val="003033DD"/>
    <w:rsid w:val="00305E5B"/>
    <w:rsid w:val="00310164"/>
    <w:rsid w:val="003101DF"/>
    <w:rsid w:val="003120EB"/>
    <w:rsid w:val="003160D0"/>
    <w:rsid w:val="0031702E"/>
    <w:rsid w:val="00321275"/>
    <w:rsid w:val="00322805"/>
    <w:rsid w:val="00324C21"/>
    <w:rsid w:val="00326EF4"/>
    <w:rsid w:val="00327269"/>
    <w:rsid w:val="00327DAA"/>
    <w:rsid w:val="00330055"/>
    <w:rsid w:val="00331233"/>
    <w:rsid w:val="0033149D"/>
    <w:rsid w:val="00332131"/>
    <w:rsid w:val="00332E0E"/>
    <w:rsid w:val="0033484A"/>
    <w:rsid w:val="00334999"/>
    <w:rsid w:val="00337BC5"/>
    <w:rsid w:val="00337F6B"/>
    <w:rsid w:val="003435F5"/>
    <w:rsid w:val="00343B0A"/>
    <w:rsid w:val="00344EF3"/>
    <w:rsid w:val="00346DF5"/>
    <w:rsid w:val="0034706D"/>
    <w:rsid w:val="00347EED"/>
    <w:rsid w:val="00352269"/>
    <w:rsid w:val="003549BC"/>
    <w:rsid w:val="003571D6"/>
    <w:rsid w:val="00360255"/>
    <w:rsid w:val="00361F62"/>
    <w:rsid w:val="00362B16"/>
    <w:rsid w:val="00362B5D"/>
    <w:rsid w:val="00366952"/>
    <w:rsid w:val="0036787F"/>
    <w:rsid w:val="00367FB3"/>
    <w:rsid w:val="00370580"/>
    <w:rsid w:val="00371D31"/>
    <w:rsid w:val="003735CF"/>
    <w:rsid w:val="00374E90"/>
    <w:rsid w:val="0037550E"/>
    <w:rsid w:val="003800FB"/>
    <w:rsid w:val="00380A8E"/>
    <w:rsid w:val="003822B9"/>
    <w:rsid w:val="00383928"/>
    <w:rsid w:val="00383935"/>
    <w:rsid w:val="00384B27"/>
    <w:rsid w:val="00390036"/>
    <w:rsid w:val="00391C6C"/>
    <w:rsid w:val="003924B0"/>
    <w:rsid w:val="0039294A"/>
    <w:rsid w:val="00394BC4"/>
    <w:rsid w:val="0039560D"/>
    <w:rsid w:val="00396456"/>
    <w:rsid w:val="00396765"/>
    <w:rsid w:val="003A26DF"/>
    <w:rsid w:val="003A4B7A"/>
    <w:rsid w:val="003A4CB5"/>
    <w:rsid w:val="003A71DD"/>
    <w:rsid w:val="003A74A0"/>
    <w:rsid w:val="003A7CFB"/>
    <w:rsid w:val="003B2222"/>
    <w:rsid w:val="003B2EB3"/>
    <w:rsid w:val="003B3673"/>
    <w:rsid w:val="003B4C03"/>
    <w:rsid w:val="003B509C"/>
    <w:rsid w:val="003B79DC"/>
    <w:rsid w:val="003C035B"/>
    <w:rsid w:val="003C06C4"/>
    <w:rsid w:val="003C2B0D"/>
    <w:rsid w:val="003C4718"/>
    <w:rsid w:val="003C58E8"/>
    <w:rsid w:val="003C58EF"/>
    <w:rsid w:val="003C5987"/>
    <w:rsid w:val="003C75FC"/>
    <w:rsid w:val="003D0B0F"/>
    <w:rsid w:val="003D1764"/>
    <w:rsid w:val="003D501E"/>
    <w:rsid w:val="003D5542"/>
    <w:rsid w:val="003D5602"/>
    <w:rsid w:val="003D58BA"/>
    <w:rsid w:val="003D6677"/>
    <w:rsid w:val="003E0171"/>
    <w:rsid w:val="003E067B"/>
    <w:rsid w:val="003E1238"/>
    <w:rsid w:val="003E2F99"/>
    <w:rsid w:val="003E3CCA"/>
    <w:rsid w:val="003E5B18"/>
    <w:rsid w:val="003E67AF"/>
    <w:rsid w:val="003F2276"/>
    <w:rsid w:val="003F3B16"/>
    <w:rsid w:val="003F3DB1"/>
    <w:rsid w:val="003F5CF9"/>
    <w:rsid w:val="004057AA"/>
    <w:rsid w:val="0041020D"/>
    <w:rsid w:val="00411C1A"/>
    <w:rsid w:val="00414464"/>
    <w:rsid w:val="00414466"/>
    <w:rsid w:val="00414FC8"/>
    <w:rsid w:val="0041516B"/>
    <w:rsid w:val="004162EE"/>
    <w:rsid w:val="00416DA1"/>
    <w:rsid w:val="004177DB"/>
    <w:rsid w:val="004200C1"/>
    <w:rsid w:val="004217CC"/>
    <w:rsid w:val="00421B5D"/>
    <w:rsid w:val="0042255D"/>
    <w:rsid w:val="00425BEE"/>
    <w:rsid w:val="00431B64"/>
    <w:rsid w:val="0043416D"/>
    <w:rsid w:val="00435061"/>
    <w:rsid w:val="004361D0"/>
    <w:rsid w:val="004363CB"/>
    <w:rsid w:val="00441AEF"/>
    <w:rsid w:val="004463F2"/>
    <w:rsid w:val="0044727B"/>
    <w:rsid w:val="00450385"/>
    <w:rsid w:val="004504C0"/>
    <w:rsid w:val="004511EB"/>
    <w:rsid w:val="0045234F"/>
    <w:rsid w:val="00452DB3"/>
    <w:rsid w:val="00454257"/>
    <w:rsid w:val="004551C9"/>
    <w:rsid w:val="00460237"/>
    <w:rsid w:val="00460674"/>
    <w:rsid w:val="004608F3"/>
    <w:rsid w:val="00461C3C"/>
    <w:rsid w:val="0046482D"/>
    <w:rsid w:val="00464BCB"/>
    <w:rsid w:val="00465E5D"/>
    <w:rsid w:val="00466A9B"/>
    <w:rsid w:val="004675DA"/>
    <w:rsid w:val="00467ED0"/>
    <w:rsid w:val="00470136"/>
    <w:rsid w:val="00471534"/>
    <w:rsid w:val="004718F6"/>
    <w:rsid w:val="00471B4B"/>
    <w:rsid w:val="004733B4"/>
    <w:rsid w:val="0047392A"/>
    <w:rsid w:val="0047640A"/>
    <w:rsid w:val="0047689B"/>
    <w:rsid w:val="004816D1"/>
    <w:rsid w:val="004841D1"/>
    <w:rsid w:val="0048437D"/>
    <w:rsid w:val="00486932"/>
    <w:rsid w:val="00486EBE"/>
    <w:rsid w:val="00487CE3"/>
    <w:rsid w:val="00490997"/>
    <w:rsid w:val="00490DC8"/>
    <w:rsid w:val="00492FA4"/>
    <w:rsid w:val="00493CA9"/>
    <w:rsid w:val="0049406B"/>
    <w:rsid w:val="004945B2"/>
    <w:rsid w:val="004A4766"/>
    <w:rsid w:val="004A5CCA"/>
    <w:rsid w:val="004A600C"/>
    <w:rsid w:val="004A7A6E"/>
    <w:rsid w:val="004B0027"/>
    <w:rsid w:val="004B02E1"/>
    <w:rsid w:val="004B184D"/>
    <w:rsid w:val="004B26C9"/>
    <w:rsid w:val="004B2A7A"/>
    <w:rsid w:val="004B530F"/>
    <w:rsid w:val="004C072A"/>
    <w:rsid w:val="004C3266"/>
    <w:rsid w:val="004C7ADB"/>
    <w:rsid w:val="004D0F3F"/>
    <w:rsid w:val="004D3953"/>
    <w:rsid w:val="004D3C64"/>
    <w:rsid w:val="004E0B4B"/>
    <w:rsid w:val="004E5A93"/>
    <w:rsid w:val="004E6057"/>
    <w:rsid w:val="004E69AF"/>
    <w:rsid w:val="004E6FAD"/>
    <w:rsid w:val="004F0082"/>
    <w:rsid w:val="004F1400"/>
    <w:rsid w:val="004F2BB2"/>
    <w:rsid w:val="004F2E24"/>
    <w:rsid w:val="004F4BBE"/>
    <w:rsid w:val="004F4BE3"/>
    <w:rsid w:val="004F72EE"/>
    <w:rsid w:val="004F778A"/>
    <w:rsid w:val="00500629"/>
    <w:rsid w:val="0050070E"/>
    <w:rsid w:val="00500A82"/>
    <w:rsid w:val="0050639C"/>
    <w:rsid w:val="0051131D"/>
    <w:rsid w:val="00512172"/>
    <w:rsid w:val="005124C7"/>
    <w:rsid w:val="00513383"/>
    <w:rsid w:val="00513738"/>
    <w:rsid w:val="005140FE"/>
    <w:rsid w:val="00515658"/>
    <w:rsid w:val="0051670F"/>
    <w:rsid w:val="005169D4"/>
    <w:rsid w:val="00522283"/>
    <w:rsid w:val="005232F2"/>
    <w:rsid w:val="00523BB8"/>
    <w:rsid w:val="00525859"/>
    <w:rsid w:val="00527D7B"/>
    <w:rsid w:val="00530D0A"/>
    <w:rsid w:val="00532EA2"/>
    <w:rsid w:val="005361AF"/>
    <w:rsid w:val="00536EB0"/>
    <w:rsid w:val="0053703B"/>
    <w:rsid w:val="005402A5"/>
    <w:rsid w:val="00543375"/>
    <w:rsid w:val="005467C9"/>
    <w:rsid w:val="00546A63"/>
    <w:rsid w:val="005473DC"/>
    <w:rsid w:val="00550FCA"/>
    <w:rsid w:val="0055170C"/>
    <w:rsid w:val="005525D2"/>
    <w:rsid w:val="00554EF1"/>
    <w:rsid w:val="00555154"/>
    <w:rsid w:val="0055629E"/>
    <w:rsid w:val="005565B7"/>
    <w:rsid w:val="00560FC6"/>
    <w:rsid w:val="005616A7"/>
    <w:rsid w:val="0056177D"/>
    <w:rsid w:val="00562502"/>
    <w:rsid w:val="005641EA"/>
    <w:rsid w:val="00564432"/>
    <w:rsid w:val="0056461D"/>
    <w:rsid w:val="00564EBA"/>
    <w:rsid w:val="00566325"/>
    <w:rsid w:val="00566679"/>
    <w:rsid w:val="005703B7"/>
    <w:rsid w:val="00571FDD"/>
    <w:rsid w:val="00573C1D"/>
    <w:rsid w:val="00574D8A"/>
    <w:rsid w:val="00577984"/>
    <w:rsid w:val="005852B6"/>
    <w:rsid w:val="0058655A"/>
    <w:rsid w:val="00587190"/>
    <w:rsid w:val="005873D9"/>
    <w:rsid w:val="00587BA0"/>
    <w:rsid w:val="0059160C"/>
    <w:rsid w:val="005919CD"/>
    <w:rsid w:val="005923BB"/>
    <w:rsid w:val="0059245A"/>
    <w:rsid w:val="00593976"/>
    <w:rsid w:val="0059476E"/>
    <w:rsid w:val="00596093"/>
    <w:rsid w:val="00596D32"/>
    <w:rsid w:val="005971BF"/>
    <w:rsid w:val="00597307"/>
    <w:rsid w:val="005A0806"/>
    <w:rsid w:val="005A3B45"/>
    <w:rsid w:val="005A4AF7"/>
    <w:rsid w:val="005A5B93"/>
    <w:rsid w:val="005A6A0E"/>
    <w:rsid w:val="005A73B0"/>
    <w:rsid w:val="005A777C"/>
    <w:rsid w:val="005B191C"/>
    <w:rsid w:val="005B3B36"/>
    <w:rsid w:val="005B418E"/>
    <w:rsid w:val="005B4A31"/>
    <w:rsid w:val="005B4BE4"/>
    <w:rsid w:val="005B6E6C"/>
    <w:rsid w:val="005C0E93"/>
    <w:rsid w:val="005C1325"/>
    <w:rsid w:val="005C13EB"/>
    <w:rsid w:val="005C1425"/>
    <w:rsid w:val="005C1A14"/>
    <w:rsid w:val="005C3C69"/>
    <w:rsid w:val="005C47B9"/>
    <w:rsid w:val="005C5DAC"/>
    <w:rsid w:val="005D05B1"/>
    <w:rsid w:val="005D142D"/>
    <w:rsid w:val="005D2425"/>
    <w:rsid w:val="005D27D8"/>
    <w:rsid w:val="005D3CB2"/>
    <w:rsid w:val="005D4C54"/>
    <w:rsid w:val="005E0020"/>
    <w:rsid w:val="005E07ED"/>
    <w:rsid w:val="005E1D70"/>
    <w:rsid w:val="005E1EF9"/>
    <w:rsid w:val="005E1F4F"/>
    <w:rsid w:val="005E4A18"/>
    <w:rsid w:val="005E51E0"/>
    <w:rsid w:val="005E53FE"/>
    <w:rsid w:val="005E5D27"/>
    <w:rsid w:val="005E608D"/>
    <w:rsid w:val="005E64F8"/>
    <w:rsid w:val="005E7A9D"/>
    <w:rsid w:val="005F062F"/>
    <w:rsid w:val="005F21F0"/>
    <w:rsid w:val="005F4F6F"/>
    <w:rsid w:val="00601AEE"/>
    <w:rsid w:val="00602406"/>
    <w:rsid w:val="0060567F"/>
    <w:rsid w:val="006063A6"/>
    <w:rsid w:val="00606820"/>
    <w:rsid w:val="00611A7A"/>
    <w:rsid w:val="00611C2D"/>
    <w:rsid w:val="00612544"/>
    <w:rsid w:val="00613FC7"/>
    <w:rsid w:val="00614602"/>
    <w:rsid w:val="006163CD"/>
    <w:rsid w:val="00617484"/>
    <w:rsid w:val="00617729"/>
    <w:rsid w:val="006179E9"/>
    <w:rsid w:val="00620BB7"/>
    <w:rsid w:val="00621CB3"/>
    <w:rsid w:val="00622055"/>
    <w:rsid w:val="00622C2A"/>
    <w:rsid w:val="006231A7"/>
    <w:rsid w:val="0062487B"/>
    <w:rsid w:val="006255D3"/>
    <w:rsid w:val="006257E0"/>
    <w:rsid w:val="00626403"/>
    <w:rsid w:val="0062752B"/>
    <w:rsid w:val="006278FB"/>
    <w:rsid w:val="006306C5"/>
    <w:rsid w:val="006316BF"/>
    <w:rsid w:val="00631995"/>
    <w:rsid w:val="00632AFE"/>
    <w:rsid w:val="00633C5F"/>
    <w:rsid w:val="00634BB7"/>
    <w:rsid w:val="006367BD"/>
    <w:rsid w:val="00636D08"/>
    <w:rsid w:val="00642488"/>
    <w:rsid w:val="00642D78"/>
    <w:rsid w:val="00643E23"/>
    <w:rsid w:val="006451DF"/>
    <w:rsid w:val="0064634B"/>
    <w:rsid w:val="006465E9"/>
    <w:rsid w:val="006465F7"/>
    <w:rsid w:val="00647921"/>
    <w:rsid w:val="00647B6D"/>
    <w:rsid w:val="006506E6"/>
    <w:rsid w:val="006511C0"/>
    <w:rsid w:val="006528AC"/>
    <w:rsid w:val="00652F6E"/>
    <w:rsid w:val="00653252"/>
    <w:rsid w:val="0065584C"/>
    <w:rsid w:val="006572F7"/>
    <w:rsid w:val="00657649"/>
    <w:rsid w:val="006626AA"/>
    <w:rsid w:val="00662720"/>
    <w:rsid w:val="00665DEA"/>
    <w:rsid w:val="00666340"/>
    <w:rsid w:val="0066745C"/>
    <w:rsid w:val="006705FF"/>
    <w:rsid w:val="006709B3"/>
    <w:rsid w:val="0067135C"/>
    <w:rsid w:val="006717D7"/>
    <w:rsid w:val="006735FA"/>
    <w:rsid w:val="00674A28"/>
    <w:rsid w:val="00675854"/>
    <w:rsid w:val="0068033A"/>
    <w:rsid w:val="00680646"/>
    <w:rsid w:val="006807CB"/>
    <w:rsid w:val="006811C7"/>
    <w:rsid w:val="0068177A"/>
    <w:rsid w:val="00684319"/>
    <w:rsid w:val="00692C05"/>
    <w:rsid w:val="00692E64"/>
    <w:rsid w:val="006942D5"/>
    <w:rsid w:val="00695998"/>
    <w:rsid w:val="00696DE9"/>
    <w:rsid w:val="00697C94"/>
    <w:rsid w:val="006A03C2"/>
    <w:rsid w:val="006A3C35"/>
    <w:rsid w:val="006A5A19"/>
    <w:rsid w:val="006B1F36"/>
    <w:rsid w:val="006B1F62"/>
    <w:rsid w:val="006B26BC"/>
    <w:rsid w:val="006B2C9A"/>
    <w:rsid w:val="006B32FC"/>
    <w:rsid w:val="006B4F21"/>
    <w:rsid w:val="006C0BF0"/>
    <w:rsid w:val="006C12DC"/>
    <w:rsid w:val="006C539F"/>
    <w:rsid w:val="006C56DC"/>
    <w:rsid w:val="006C61F7"/>
    <w:rsid w:val="006C75D5"/>
    <w:rsid w:val="006D2614"/>
    <w:rsid w:val="006D3461"/>
    <w:rsid w:val="006D378E"/>
    <w:rsid w:val="006D5579"/>
    <w:rsid w:val="006D5892"/>
    <w:rsid w:val="006D63EB"/>
    <w:rsid w:val="006D661F"/>
    <w:rsid w:val="006D71EE"/>
    <w:rsid w:val="006E1048"/>
    <w:rsid w:val="006E128A"/>
    <w:rsid w:val="006E209D"/>
    <w:rsid w:val="006E2CB4"/>
    <w:rsid w:val="006E368C"/>
    <w:rsid w:val="006E3A22"/>
    <w:rsid w:val="006E3A99"/>
    <w:rsid w:val="006E535E"/>
    <w:rsid w:val="006E5703"/>
    <w:rsid w:val="006E6173"/>
    <w:rsid w:val="006F061F"/>
    <w:rsid w:val="006F1B73"/>
    <w:rsid w:val="006F237A"/>
    <w:rsid w:val="006F478C"/>
    <w:rsid w:val="006F49FC"/>
    <w:rsid w:val="006F5EF2"/>
    <w:rsid w:val="006F663B"/>
    <w:rsid w:val="006F668E"/>
    <w:rsid w:val="006F6A3A"/>
    <w:rsid w:val="006F77CE"/>
    <w:rsid w:val="006F7EDB"/>
    <w:rsid w:val="00700DF7"/>
    <w:rsid w:val="00700E5A"/>
    <w:rsid w:val="00701E0B"/>
    <w:rsid w:val="0070721E"/>
    <w:rsid w:val="0071015E"/>
    <w:rsid w:val="007104D7"/>
    <w:rsid w:val="00711164"/>
    <w:rsid w:val="007111DD"/>
    <w:rsid w:val="00714E68"/>
    <w:rsid w:val="00716AC2"/>
    <w:rsid w:val="00716B78"/>
    <w:rsid w:val="007175C9"/>
    <w:rsid w:val="00717AC6"/>
    <w:rsid w:val="00717F40"/>
    <w:rsid w:val="00722B97"/>
    <w:rsid w:val="0072313C"/>
    <w:rsid w:val="0072604C"/>
    <w:rsid w:val="00726F3C"/>
    <w:rsid w:val="00732E1B"/>
    <w:rsid w:val="0073572A"/>
    <w:rsid w:val="0073636E"/>
    <w:rsid w:val="00744F87"/>
    <w:rsid w:val="0074533D"/>
    <w:rsid w:val="007453E0"/>
    <w:rsid w:val="00745F01"/>
    <w:rsid w:val="00746361"/>
    <w:rsid w:val="0074675C"/>
    <w:rsid w:val="00746C1D"/>
    <w:rsid w:val="00747AA3"/>
    <w:rsid w:val="00747B5B"/>
    <w:rsid w:val="0075105C"/>
    <w:rsid w:val="00751237"/>
    <w:rsid w:val="007512E9"/>
    <w:rsid w:val="007535C6"/>
    <w:rsid w:val="00753DD1"/>
    <w:rsid w:val="00755019"/>
    <w:rsid w:val="007572F3"/>
    <w:rsid w:val="00764FDC"/>
    <w:rsid w:val="0076523B"/>
    <w:rsid w:val="00766E87"/>
    <w:rsid w:val="00767398"/>
    <w:rsid w:val="007676DD"/>
    <w:rsid w:val="00767E80"/>
    <w:rsid w:val="00767E8C"/>
    <w:rsid w:val="0077031B"/>
    <w:rsid w:val="007715A9"/>
    <w:rsid w:val="007731EA"/>
    <w:rsid w:val="00776E05"/>
    <w:rsid w:val="007802DA"/>
    <w:rsid w:val="00781104"/>
    <w:rsid w:val="00781669"/>
    <w:rsid w:val="00781A7A"/>
    <w:rsid w:val="00782808"/>
    <w:rsid w:val="00784D76"/>
    <w:rsid w:val="00784DCB"/>
    <w:rsid w:val="00785052"/>
    <w:rsid w:val="007851E3"/>
    <w:rsid w:val="00785B39"/>
    <w:rsid w:val="0079084C"/>
    <w:rsid w:val="007932D9"/>
    <w:rsid w:val="00794069"/>
    <w:rsid w:val="0079759C"/>
    <w:rsid w:val="007A0CB5"/>
    <w:rsid w:val="007A2DCF"/>
    <w:rsid w:val="007A5EE6"/>
    <w:rsid w:val="007A64C2"/>
    <w:rsid w:val="007A65D0"/>
    <w:rsid w:val="007A6714"/>
    <w:rsid w:val="007A68E6"/>
    <w:rsid w:val="007A6BE6"/>
    <w:rsid w:val="007A6C7C"/>
    <w:rsid w:val="007A6D6D"/>
    <w:rsid w:val="007B0810"/>
    <w:rsid w:val="007B33D6"/>
    <w:rsid w:val="007B7266"/>
    <w:rsid w:val="007C0E66"/>
    <w:rsid w:val="007C2A83"/>
    <w:rsid w:val="007C44CB"/>
    <w:rsid w:val="007C4A01"/>
    <w:rsid w:val="007C5BA8"/>
    <w:rsid w:val="007C6777"/>
    <w:rsid w:val="007C6AAA"/>
    <w:rsid w:val="007C7A4D"/>
    <w:rsid w:val="007D27D8"/>
    <w:rsid w:val="007D295B"/>
    <w:rsid w:val="007D51A2"/>
    <w:rsid w:val="007D6658"/>
    <w:rsid w:val="007D67C2"/>
    <w:rsid w:val="007D6D3F"/>
    <w:rsid w:val="007E00D1"/>
    <w:rsid w:val="007E2730"/>
    <w:rsid w:val="007E3CA2"/>
    <w:rsid w:val="007E7E6E"/>
    <w:rsid w:val="007F017B"/>
    <w:rsid w:val="007F0D57"/>
    <w:rsid w:val="00801E3A"/>
    <w:rsid w:val="00803BF8"/>
    <w:rsid w:val="008057EB"/>
    <w:rsid w:val="008068E7"/>
    <w:rsid w:val="008104D4"/>
    <w:rsid w:val="00810E37"/>
    <w:rsid w:val="00811DAC"/>
    <w:rsid w:val="0081417C"/>
    <w:rsid w:val="0081440A"/>
    <w:rsid w:val="00814912"/>
    <w:rsid w:val="00814B73"/>
    <w:rsid w:val="00815050"/>
    <w:rsid w:val="00816BF7"/>
    <w:rsid w:val="00820112"/>
    <w:rsid w:val="00823411"/>
    <w:rsid w:val="0082346D"/>
    <w:rsid w:val="00824C92"/>
    <w:rsid w:val="00824E8D"/>
    <w:rsid w:val="008318FA"/>
    <w:rsid w:val="0083233C"/>
    <w:rsid w:val="008324FA"/>
    <w:rsid w:val="00832648"/>
    <w:rsid w:val="00834328"/>
    <w:rsid w:val="008343FD"/>
    <w:rsid w:val="0083448F"/>
    <w:rsid w:val="00834F76"/>
    <w:rsid w:val="0083558A"/>
    <w:rsid w:val="00835E6B"/>
    <w:rsid w:val="00836DAD"/>
    <w:rsid w:val="00836FA7"/>
    <w:rsid w:val="00836FE0"/>
    <w:rsid w:val="008409D6"/>
    <w:rsid w:val="0084174F"/>
    <w:rsid w:val="00841CDE"/>
    <w:rsid w:val="0084206D"/>
    <w:rsid w:val="008453D5"/>
    <w:rsid w:val="008474C9"/>
    <w:rsid w:val="008505E8"/>
    <w:rsid w:val="00850602"/>
    <w:rsid w:val="0085467F"/>
    <w:rsid w:val="008570B6"/>
    <w:rsid w:val="008571FA"/>
    <w:rsid w:val="0085765F"/>
    <w:rsid w:val="00863073"/>
    <w:rsid w:val="00864CAE"/>
    <w:rsid w:val="008659CA"/>
    <w:rsid w:val="00866253"/>
    <w:rsid w:val="00866C24"/>
    <w:rsid w:val="0086763F"/>
    <w:rsid w:val="008677A5"/>
    <w:rsid w:val="008677C7"/>
    <w:rsid w:val="00870157"/>
    <w:rsid w:val="00870494"/>
    <w:rsid w:val="00873279"/>
    <w:rsid w:val="00874057"/>
    <w:rsid w:val="0087592C"/>
    <w:rsid w:val="00875C01"/>
    <w:rsid w:val="00877A14"/>
    <w:rsid w:val="00884558"/>
    <w:rsid w:val="00885F8B"/>
    <w:rsid w:val="00886F1F"/>
    <w:rsid w:val="00887723"/>
    <w:rsid w:val="00887DB4"/>
    <w:rsid w:val="00890701"/>
    <w:rsid w:val="00890B4A"/>
    <w:rsid w:val="008921A4"/>
    <w:rsid w:val="00894FC4"/>
    <w:rsid w:val="00895DEF"/>
    <w:rsid w:val="00897A1D"/>
    <w:rsid w:val="008A0A81"/>
    <w:rsid w:val="008A2990"/>
    <w:rsid w:val="008A4150"/>
    <w:rsid w:val="008A4C78"/>
    <w:rsid w:val="008A53CA"/>
    <w:rsid w:val="008B067C"/>
    <w:rsid w:val="008B13B1"/>
    <w:rsid w:val="008B2BDB"/>
    <w:rsid w:val="008B2CF3"/>
    <w:rsid w:val="008B3350"/>
    <w:rsid w:val="008B4666"/>
    <w:rsid w:val="008B5017"/>
    <w:rsid w:val="008B6794"/>
    <w:rsid w:val="008B6A68"/>
    <w:rsid w:val="008C222C"/>
    <w:rsid w:val="008C3738"/>
    <w:rsid w:val="008C38C8"/>
    <w:rsid w:val="008C42B7"/>
    <w:rsid w:val="008C60D8"/>
    <w:rsid w:val="008C74BA"/>
    <w:rsid w:val="008C7D07"/>
    <w:rsid w:val="008D18FC"/>
    <w:rsid w:val="008D2009"/>
    <w:rsid w:val="008D2728"/>
    <w:rsid w:val="008D39CB"/>
    <w:rsid w:val="008D4892"/>
    <w:rsid w:val="008D6119"/>
    <w:rsid w:val="008D794D"/>
    <w:rsid w:val="008E1124"/>
    <w:rsid w:val="008E144F"/>
    <w:rsid w:val="008E49F1"/>
    <w:rsid w:val="008E6763"/>
    <w:rsid w:val="008F0D8B"/>
    <w:rsid w:val="008F1F43"/>
    <w:rsid w:val="008F3641"/>
    <w:rsid w:val="008F4FB1"/>
    <w:rsid w:val="008F5B27"/>
    <w:rsid w:val="008F6548"/>
    <w:rsid w:val="008F6851"/>
    <w:rsid w:val="008F7511"/>
    <w:rsid w:val="008F7BDD"/>
    <w:rsid w:val="0090033A"/>
    <w:rsid w:val="009003F6"/>
    <w:rsid w:val="00901C52"/>
    <w:rsid w:val="00903CA2"/>
    <w:rsid w:val="009051B0"/>
    <w:rsid w:val="0090642A"/>
    <w:rsid w:val="00907836"/>
    <w:rsid w:val="00907BFE"/>
    <w:rsid w:val="00912D5C"/>
    <w:rsid w:val="00913EAC"/>
    <w:rsid w:val="009144C5"/>
    <w:rsid w:val="0091489C"/>
    <w:rsid w:val="00914D75"/>
    <w:rsid w:val="00917D52"/>
    <w:rsid w:val="00921A29"/>
    <w:rsid w:val="00921CC7"/>
    <w:rsid w:val="00921CDA"/>
    <w:rsid w:val="009230BF"/>
    <w:rsid w:val="00923138"/>
    <w:rsid w:val="00923289"/>
    <w:rsid w:val="009234BB"/>
    <w:rsid w:val="00923639"/>
    <w:rsid w:val="0092474D"/>
    <w:rsid w:val="00926B64"/>
    <w:rsid w:val="00926CDF"/>
    <w:rsid w:val="00927BC6"/>
    <w:rsid w:val="00927ED0"/>
    <w:rsid w:val="00931BB1"/>
    <w:rsid w:val="00935009"/>
    <w:rsid w:val="00935752"/>
    <w:rsid w:val="00935DEB"/>
    <w:rsid w:val="00936DCA"/>
    <w:rsid w:val="00936F08"/>
    <w:rsid w:val="009410F1"/>
    <w:rsid w:val="00942957"/>
    <w:rsid w:val="009429FE"/>
    <w:rsid w:val="009435BF"/>
    <w:rsid w:val="0094401B"/>
    <w:rsid w:val="009478AE"/>
    <w:rsid w:val="009558E2"/>
    <w:rsid w:val="0095700F"/>
    <w:rsid w:val="0095787B"/>
    <w:rsid w:val="00960303"/>
    <w:rsid w:val="0096031A"/>
    <w:rsid w:val="00960515"/>
    <w:rsid w:val="00960651"/>
    <w:rsid w:val="00962CC5"/>
    <w:rsid w:val="00963801"/>
    <w:rsid w:val="00964141"/>
    <w:rsid w:val="009645FE"/>
    <w:rsid w:val="00964750"/>
    <w:rsid w:val="00964F88"/>
    <w:rsid w:val="0096578D"/>
    <w:rsid w:val="009721B9"/>
    <w:rsid w:val="00972262"/>
    <w:rsid w:val="009722EE"/>
    <w:rsid w:val="00973589"/>
    <w:rsid w:val="00974652"/>
    <w:rsid w:val="009748AE"/>
    <w:rsid w:val="009766F1"/>
    <w:rsid w:val="00980774"/>
    <w:rsid w:val="00980B60"/>
    <w:rsid w:val="00981399"/>
    <w:rsid w:val="00983882"/>
    <w:rsid w:val="00986B45"/>
    <w:rsid w:val="00992AAB"/>
    <w:rsid w:val="00992E40"/>
    <w:rsid w:val="00994BB0"/>
    <w:rsid w:val="009A06CD"/>
    <w:rsid w:val="009A3C82"/>
    <w:rsid w:val="009A4F38"/>
    <w:rsid w:val="009A7DB1"/>
    <w:rsid w:val="009B0591"/>
    <w:rsid w:val="009B0A91"/>
    <w:rsid w:val="009B0E87"/>
    <w:rsid w:val="009B2629"/>
    <w:rsid w:val="009B2CEC"/>
    <w:rsid w:val="009B33BB"/>
    <w:rsid w:val="009B3EB5"/>
    <w:rsid w:val="009B4888"/>
    <w:rsid w:val="009B60D0"/>
    <w:rsid w:val="009B6266"/>
    <w:rsid w:val="009C134E"/>
    <w:rsid w:val="009C2CAB"/>
    <w:rsid w:val="009C39DC"/>
    <w:rsid w:val="009C6731"/>
    <w:rsid w:val="009C6811"/>
    <w:rsid w:val="009C6EB7"/>
    <w:rsid w:val="009C762F"/>
    <w:rsid w:val="009C7E57"/>
    <w:rsid w:val="009D356F"/>
    <w:rsid w:val="009D75E5"/>
    <w:rsid w:val="009E2C9E"/>
    <w:rsid w:val="009E2DED"/>
    <w:rsid w:val="009E72D4"/>
    <w:rsid w:val="009F091E"/>
    <w:rsid w:val="009F39DB"/>
    <w:rsid w:val="009F5597"/>
    <w:rsid w:val="009F6E91"/>
    <w:rsid w:val="00A003C0"/>
    <w:rsid w:val="00A019B4"/>
    <w:rsid w:val="00A04C51"/>
    <w:rsid w:val="00A04EE5"/>
    <w:rsid w:val="00A050FB"/>
    <w:rsid w:val="00A05879"/>
    <w:rsid w:val="00A066AF"/>
    <w:rsid w:val="00A071A6"/>
    <w:rsid w:val="00A11CFB"/>
    <w:rsid w:val="00A13826"/>
    <w:rsid w:val="00A14672"/>
    <w:rsid w:val="00A155FC"/>
    <w:rsid w:val="00A1731D"/>
    <w:rsid w:val="00A2178B"/>
    <w:rsid w:val="00A26F97"/>
    <w:rsid w:val="00A2729F"/>
    <w:rsid w:val="00A32203"/>
    <w:rsid w:val="00A3245B"/>
    <w:rsid w:val="00A32F50"/>
    <w:rsid w:val="00A412A6"/>
    <w:rsid w:val="00A41ADA"/>
    <w:rsid w:val="00A423AE"/>
    <w:rsid w:val="00A4328D"/>
    <w:rsid w:val="00A44DA1"/>
    <w:rsid w:val="00A450C1"/>
    <w:rsid w:val="00A460A4"/>
    <w:rsid w:val="00A47043"/>
    <w:rsid w:val="00A507FF"/>
    <w:rsid w:val="00A51516"/>
    <w:rsid w:val="00A524B2"/>
    <w:rsid w:val="00A53899"/>
    <w:rsid w:val="00A5590D"/>
    <w:rsid w:val="00A56866"/>
    <w:rsid w:val="00A57E99"/>
    <w:rsid w:val="00A600C4"/>
    <w:rsid w:val="00A61F7D"/>
    <w:rsid w:val="00A64850"/>
    <w:rsid w:val="00A64961"/>
    <w:rsid w:val="00A6637B"/>
    <w:rsid w:val="00A70933"/>
    <w:rsid w:val="00A710A0"/>
    <w:rsid w:val="00A71187"/>
    <w:rsid w:val="00A74E9A"/>
    <w:rsid w:val="00A765E4"/>
    <w:rsid w:val="00A76BB1"/>
    <w:rsid w:val="00A81B76"/>
    <w:rsid w:val="00A81C03"/>
    <w:rsid w:val="00A848E0"/>
    <w:rsid w:val="00A87EF3"/>
    <w:rsid w:val="00A91117"/>
    <w:rsid w:val="00A91D68"/>
    <w:rsid w:val="00A921B7"/>
    <w:rsid w:val="00A921DD"/>
    <w:rsid w:val="00A92BC5"/>
    <w:rsid w:val="00A92E72"/>
    <w:rsid w:val="00A9438F"/>
    <w:rsid w:val="00A9507D"/>
    <w:rsid w:val="00A95458"/>
    <w:rsid w:val="00AA0FBE"/>
    <w:rsid w:val="00AA19CB"/>
    <w:rsid w:val="00AA490E"/>
    <w:rsid w:val="00AA61FC"/>
    <w:rsid w:val="00AA7DC3"/>
    <w:rsid w:val="00AB0433"/>
    <w:rsid w:val="00AB3014"/>
    <w:rsid w:val="00AB3532"/>
    <w:rsid w:val="00AB3F15"/>
    <w:rsid w:val="00AB4CC1"/>
    <w:rsid w:val="00AB522B"/>
    <w:rsid w:val="00AB5283"/>
    <w:rsid w:val="00AB6687"/>
    <w:rsid w:val="00AB6F82"/>
    <w:rsid w:val="00AB7699"/>
    <w:rsid w:val="00AC04F6"/>
    <w:rsid w:val="00AC13BF"/>
    <w:rsid w:val="00AC1637"/>
    <w:rsid w:val="00AC1A82"/>
    <w:rsid w:val="00AC1B2A"/>
    <w:rsid w:val="00AD0B1A"/>
    <w:rsid w:val="00AD1BBA"/>
    <w:rsid w:val="00AD28C1"/>
    <w:rsid w:val="00AD2A3F"/>
    <w:rsid w:val="00AD37D3"/>
    <w:rsid w:val="00AD3E31"/>
    <w:rsid w:val="00AD459D"/>
    <w:rsid w:val="00AE0B2E"/>
    <w:rsid w:val="00AE149A"/>
    <w:rsid w:val="00AE16BB"/>
    <w:rsid w:val="00AE1E60"/>
    <w:rsid w:val="00AE2EBC"/>
    <w:rsid w:val="00AE336C"/>
    <w:rsid w:val="00AE3D3D"/>
    <w:rsid w:val="00AE4E54"/>
    <w:rsid w:val="00AE7170"/>
    <w:rsid w:val="00AE7898"/>
    <w:rsid w:val="00AF0B56"/>
    <w:rsid w:val="00AF1153"/>
    <w:rsid w:val="00AF20B8"/>
    <w:rsid w:val="00AF250D"/>
    <w:rsid w:val="00AF29EB"/>
    <w:rsid w:val="00AF2CEB"/>
    <w:rsid w:val="00AF38AF"/>
    <w:rsid w:val="00AF6984"/>
    <w:rsid w:val="00AF7502"/>
    <w:rsid w:val="00B01B43"/>
    <w:rsid w:val="00B024C0"/>
    <w:rsid w:val="00B02592"/>
    <w:rsid w:val="00B02597"/>
    <w:rsid w:val="00B0290B"/>
    <w:rsid w:val="00B0306D"/>
    <w:rsid w:val="00B06198"/>
    <w:rsid w:val="00B07AD0"/>
    <w:rsid w:val="00B113FA"/>
    <w:rsid w:val="00B12446"/>
    <w:rsid w:val="00B13021"/>
    <w:rsid w:val="00B145E7"/>
    <w:rsid w:val="00B17243"/>
    <w:rsid w:val="00B179C7"/>
    <w:rsid w:val="00B20FC3"/>
    <w:rsid w:val="00B2161B"/>
    <w:rsid w:val="00B21826"/>
    <w:rsid w:val="00B22DAB"/>
    <w:rsid w:val="00B23482"/>
    <w:rsid w:val="00B24BBF"/>
    <w:rsid w:val="00B2545E"/>
    <w:rsid w:val="00B26E2D"/>
    <w:rsid w:val="00B27968"/>
    <w:rsid w:val="00B27FF3"/>
    <w:rsid w:val="00B301EB"/>
    <w:rsid w:val="00B304DD"/>
    <w:rsid w:val="00B30D9A"/>
    <w:rsid w:val="00B31268"/>
    <w:rsid w:val="00B31EAB"/>
    <w:rsid w:val="00B32232"/>
    <w:rsid w:val="00B36EDF"/>
    <w:rsid w:val="00B36EE9"/>
    <w:rsid w:val="00B42406"/>
    <w:rsid w:val="00B44A6D"/>
    <w:rsid w:val="00B46571"/>
    <w:rsid w:val="00B46611"/>
    <w:rsid w:val="00B47097"/>
    <w:rsid w:val="00B4769C"/>
    <w:rsid w:val="00B50B08"/>
    <w:rsid w:val="00B50EA0"/>
    <w:rsid w:val="00B52E8E"/>
    <w:rsid w:val="00B52EFF"/>
    <w:rsid w:val="00B5326C"/>
    <w:rsid w:val="00B5348E"/>
    <w:rsid w:val="00B53F5F"/>
    <w:rsid w:val="00B565BF"/>
    <w:rsid w:val="00B56F77"/>
    <w:rsid w:val="00B572F1"/>
    <w:rsid w:val="00B60721"/>
    <w:rsid w:val="00B61DA7"/>
    <w:rsid w:val="00B62C09"/>
    <w:rsid w:val="00B6422E"/>
    <w:rsid w:val="00B64666"/>
    <w:rsid w:val="00B6597D"/>
    <w:rsid w:val="00B70D06"/>
    <w:rsid w:val="00B759B9"/>
    <w:rsid w:val="00B76324"/>
    <w:rsid w:val="00B76B63"/>
    <w:rsid w:val="00B76F6A"/>
    <w:rsid w:val="00B771F4"/>
    <w:rsid w:val="00B77A70"/>
    <w:rsid w:val="00B80B4F"/>
    <w:rsid w:val="00B81F07"/>
    <w:rsid w:val="00B8291F"/>
    <w:rsid w:val="00B829CD"/>
    <w:rsid w:val="00B82CD0"/>
    <w:rsid w:val="00B84E74"/>
    <w:rsid w:val="00B85A90"/>
    <w:rsid w:val="00B867D8"/>
    <w:rsid w:val="00B87063"/>
    <w:rsid w:val="00B87F50"/>
    <w:rsid w:val="00B90F05"/>
    <w:rsid w:val="00B932A4"/>
    <w:rsid w:val="00B9353D"/>
    <w:rsid w:val="00B959FB"/>
    <w:rsid w:val="00BA296C"/>
    <w:rsid w:val="00BA4FCC"/>
    <w:rsid w:val="00BA510C"/>
    <w:rsid w:val="00BA60DA"/>
    <w:rsid w:val="00BB235A"/>
    <w:rsid w:val="00BB2A14"/>
    <w:rsid w:val="00BB2A1D"/>
    <w:rsid w:val="00BB2F9E"/>
    <w:rsid w:val="00BB32AF"/>
    <w:rsid w:val="00BB36B4"/>
    <w:rsid w:val="00BB3BB5"/>
    <w:rsid w:val="00BB4639"/>
    <w:rsid w:val="00BB4D37"/>
    <w:rsid w:val="00BB53A6"/>
    <w:rsid w:val="00BB73D8"/>
    <w:rsid w:val="00BB7BF5"/>
    <w:rsid w:val="00BC1C96"/>
    <w:rsid w:val="00BC1F89"/>
    <w:rsid w:val="00BC3BE9"/>
    <w:rsid w:val="00BC45D8"/>
    <w:rsid w:val="00BC49A5"/>
    <w:rsid w:val="00BD141D"/>
    <w:rsid w:val="00BD4174"/>
    <w:rsid w:val="00BD4AEB"/>
    <w:rsid w:val="00BD4ED1"/>
    <w:rsid w:val="00BE1EC2"/>
    <w:rsid w:val="00BE2058"/>
    <w:rsid w:val="00BE21B6"/>
    <w:rsid w:val="00BE2C8A"/>
    <w:rsid w:val="00BE3476"/>
    <w:rsid w:val="00BE3DC5"/>
    <w:rsid w:val="00BE4CC5"/>
    <w:rsid w:val="00BE5F86"/>
    <w:rsid w:val="00BE68C1"/>
    <w:rsid w:val="00BE7BB1"/>
    <w:rsid w:val="00BF140C"/>
    <w:rsid w:val="00BF15A8"/>
    <w:rsid w:val="00BF3261"/>
    <w:rsid w:val="00BF40F8"/>
    <w:rsid w:val="00BF73D4"/>
    <w:rsid w:val="00BF7BC9"/>
    <w:rsid w:val="00BF7D6C"/>
    <w:rsid w:val="00BF7ED8"/>
    <w:rsid w:val="00C00BA7"/>
    <w:rsid w:val="00C01C9B"/>
    <w:rsid w:val="00C01D37"/>
    <w:rsid w:val="00C028BE"/>
    <w:rsid w:val="00C05D7E"/>
    <w:rsid w:val="00C068DD"/>
    <w:rsid w:val="00C1028D"/>
    <w:rsid w:val="00C107CB"/>
    <w:rsid w:val="00C12D45"/>
    <w:rsid w:val="00C13287"/>
    <w:rsid w:val="00C134D4"/>
    <w:rsid w:val="00C13F08"/>
    <w:rsid w:val="00C1557C"/>
    <w:rsid w:val="00C159F6"/>
    <w:rsid w:val="00C15BE0"/>
    <w:rsid w:val="00C15C22"/>
    <w:rsid w:val="00C168CA"/>
    <w:rsid w:val="00C16BF5"/>
    <w:rsid w:val="00C21756"/>
    <w:rsid w:val="00C21D25"/>
    <w:rsid w:val="00C23788"/>
    <w:rsid w:val="00C24739"/>
    <w:rsid w:val="00C24A77"/>
    <w:rsid w:val="00C24E3B"/>
    <w:rsid w:val="00C25CD7"/>
    <w:rsid w:val="00C262F0"/>
    <w:rsid w:val="00C30CA1"/>
    <w:rsid w:val="00C31C4E"/>
    <w:rsid w:val="00C33BC5"/>
    <w:rsid w:val="00C340BC"/>
    <w:rsid w:val="00C358F4"/>
    <w:rsid w:val="00C36073"/>
    <w:rsid w:val="00C36E9F"/>
    <w:rsid w:val="00C3717F"/>
    <w:rsid w:val="00C44F7B"/>
    <w:rsid w:val="00C456F8"/>
    <w:rsid w:val="00C46C46"/>
    <w:rsid w:val="00C519E9"/>
    <w:rsid w:val="00C51A31"/>
    <w:rsid w:val="00C523C0"/>
    <w:rsid w:val="00C542F6"/>
    <w:rsid w:val="00C54527"/>
    <w:rsid w:val="00C5548B"/>
    <w:rsid w:val="00C554DA"/>
    <w:rsid w:val="00C55D78"/>
    <w:rsid w:val="00C56F3A"/>
    <w:rsid w:val="00C6131A"/>
    <w:rsid w:val="00C631E6"/>
    <w:rsid w:val="00C72AB5"/>
    <w:rsid w:val="00C7419E"/>
    <w:rsid w:val="00C75D39"/>
    <w:rsid w:val="00C76400"/>
    <w:rsid w:val="00C76791"/>
    <w:rsid w:val="00C7727D"/>
    <w:rsid w:val="00C81159"/>
    <w:rsid w:val="00C815ED"/>
    <w:rsid w:val="00C84A64"/>
    <w:rsid w:val="00C86706"/>
    <w:rsid w:val="00C873B2"/>
    <w:rsid w:val="00C877B7"/>
    <w:rsid w:val="00C915ED"/>
    <w:rsid w:val="00C91C55"/>
    <w:rsid w:val="00C93492"/>
    <w:rsid w:val="00C946D3"/>
    <w:rsid w:val="00C95E0F"/>
    <w:rsid w:val="00C9616A"/>
    <w:rsid w:val="00C96E91"/>
    <w:rsid w:val="00CA034B"/>
    <w:rsid w:val="00CA0811"/>
    <w:rsid w:val="00CA21F3"/>
    <w:rsid w:val="00CA2E07"/>
    <w:rsid w:val="00CA4820"/>
    <w:rsid w:val="00CA5403"/>
    <w:rsid w:val="00CA5B12"/>
    <w:rsid w:val="00CB0EFC"/>
    <w:rsid w:val="00CB2FEB"/>
    <w:rsid w:val="00CB3265"/>
    <w:rsid w:val="00CB3D1A"/>
    <w:rsid w:val="00CB4A45"/>
    <w:rsid w:val="00CB4E09"/>
    <w:rsid w:val="00CB516F"/>
    <w:rsid w:val="00CB61D6"/>
    <w:rsid w:val="00CB677A"/>
    <w:rsid w:val="00CB6BA6"/>
    <w:rsid w:val="00CC060C"/>
    <w:rsid w:val="00CC3680"/>
    <w:rsid w:val="00CC681C"/>
    <w:rsid w:val="00CC69BF"/>
    <w:rsid w:val="00CD13EC"/>
    <w:rsid w:val="00CD1944"/>
    <w:rsid w:val="00CD19D3"/>
    <w:rsid w:val="00CD1B1F"/>
    <w:rsid w:val="00CD2614"/>
    <w:rsid w:val="00CD3CCD"/>
    <w:rsid w:val="00CD40FB"/>
    <w:rsid w:val="00CE0612"/>
    <w:rsid w:val="00CE1D87"/>
    <w:rsid w:val="00CE231A"/>
    <w:rsid w:val="00CE5F10"/>
    <w:rsid w:val="00CE6F9A"/>
    <w:rsid w:val="00CE7F02"/>
    <w:rsid w:val="00CF0704"/>
    <w:rsid w:val="00CF1242"/>
    <w:rsid w:val="00CF27FE"/>
    <w:rsid w:val="00CF2BC8"/>
    <w:rsid w:val="00CF474D"/>
    <w:rsid w:val="00D021D5"/>
    <w:rsid w:val="00D03595"/>
    <w:rsid w:val="00D036D6"/>
    <w:rsid w:val="00D07997"/>
    <w:rsid w:val="00D1178E"/>
    <w:rsid w:val="00D1197F"/>
    <w:rsid w:val="00D11D74"/>
    <w:rsid w:val="00D12591"/>
    <w:rsid w:val="00D13585"/>
    <w:rsid w:val="00D13CA2"/>
    <w:rsid w:val="00D15782"/>
    <w:rsid w:val="00D16BBF"/>
    <w:rsid w:val="00D23158"/>
    <w:rsid w:val="00D25AFA"/>
    <w:rsid w:val="00D26B21"/>
    <w:rsid w:val="00D31CE7"/>
    <w:rsid w:val="00D3398A"/>
    <w:rsid w:val="00D35756"/>
    <w:rsid w:val="00D35AFD"/>
    <w:rsid w:val="00D40A58"/>
    <w:rsid w:val="00D40AA0"/>
    <w:rsid w:val="00D41DE3"/>
    <w:rsid w:val="00D42740"/>
    <w:rsid w:val="00D4599C"/>
    <w:rsid w:val="00D45CA4"/>
    <w:rsid w:val="00D462BF"/>
    <w:rsid w:val="00D47498"/>
    <w:rsid w:val="00D50A47"/>
    <w:rsid w:val="00D50BC0"/>
    <w:rsid w:val="00D5181B"/>
    <w:rsid w:val="00D522A6"/>
    <w:rsid w:val="00D6178D"/>
    <w:rsid w:val="00D61C69"/>
    <w:rsid w:val="00D634F0"/>
    <w:rsid w:val="00D6656B"/>
    <w:rsid w:val="00D679B9"/>
    <w:rsid w:val="00D708CA"/>
    <w:rsid w:val="00D70BDB"/>
    <w:rsid w:val="00D7147A"/>
    <w:rsid w:val="00D73251"/>
    <w:rsid w:val="00D732CA"/>
    <w:rsid w:val="00D7534E"/>
    <w:rsid w:val="00D75764"/>
    <w:rsid w:val="00D776DC"/>
    <w:rsid w:val="00D80444"/>
    <w:rsid w:val="00D8277A"/>
    <w:rsid w:val="00D83E4B"/>
    <w:rsid w:val="00D86931"/>
    <w:rsid w:val="00D907C5"/>
    <w:rsid w:val="00D92813"/>
    <w:rsid w:val="00D93060"/>
    <w:rsid w:val="00D95422"/>
    <w:rsid w:val="00D96B7F"/>
    <w:rsid w:val="00DA23FB"/>
    <w:rsid w:val="00DA2701"/>
    <w:rsid w:val="00DA2E2A"/>
    <w:rsid w:val="00DA59C1"/>
    <w:rsid w:val="00DA6216"/>
    <w:rsid w:val="00DA6706"/>
    <w:rsid w:val="00DB07EA"/>
    <w:rsid w:val="00DB22A2"/>
    <w:rsid w:val="00DB5189"/>
    <w:rsid w:val="00DB5C68"/>
    <w:rsid w:val="00DB6338"/>
    <w:rsid w:val="00DC1062"/>
    <w:rsid w:val="00DC14B9"/>
    <w:rsid w:val="00DC17A4"/>
    <w:rsid w:val="00DC237E"/>
    <w:rsid w:val="00DC4D81"/>
    <w:rsid w:val="00DD0705"/>
    <w:rsid w:val="00DD385C"/>
    <w:rsid w:val="00DD5C82"/>
    <w:rsid w:val="00DE194A"/>
    <w:rsid w:val="00DE3B4B"/>
    <w:rsid w:val="00DF210D"/>
    <w:rsid w:val="00DF4958"/>
    <w:rsid w:val="00DF62C3"/>
    <w:rsid w:val="00E0092E"/>
    <w:rsid w:val="00E01F7B"/>
    <w:rsid w:val="00E02672"/>
    <w:rsid w:val="00E075AC"/>
    <w:rsid w:val="00E1119A"/>
    <w:rsid w:val="00E11EB2"/>
    <w:rsid w:val="00E12579"/>
    <w:rsid w:val="00E20518"/>
    <w:rsid w:val="00E207CD"/>
    <w:rsid w:val="00E20909"/>
    <w:rsid w:val="00E217BF"/>
    <w:rsid w:val="00E25FAE"/>
    <w:rsid w:val="00E27BB0"/>
    <w:rsid w:val="00E3140B"/>
    <w:rsid w:val="00E3250F"/>
    <w:rsid w:val="00E32A6E"/>
    <w:rsid w:val="00E33473"/>
    <w:rsid w:val="00E34E7F"/>
    <w:rsid w:val="00E368C5"/>
    <w:rsid w:val="00E37944"/>
    <w:rsid w:val="00E37DE9"/>
    <w:rsid w:val="00E421F1"/>
    <w:rsid w:val="00E50F6B"/>
    <w:rsid w:val="00E531CB"/>
    <w:rsid w:val="00E53892"/>
    <w:rsid w:val="00E568A1"/>
    <w:rsid w:val="00E56B27"/>
    <w:rsid w:val="00E571CB"/>
    <w:rsid w:val="00E578E8"/>
    <w:rsid w:val="00E60749"/>
    <w:rsid w:val="00E61DB4"/>
    <w:rsid w:val="00E62005"/>
    <w:rsid w:val="00E62E9D"/>
    <w:rsid w:val="00E64FB3"/>
    <w:rsid w:val="00E669D5"/>
    <w:rsid w:val="00E66C7D"/>
    <w:rsid w:val="00E708E6"/>
    <w:rsid w:val="00E71C16"/>
    <w:rsid w:val="00E7274C"/>
    <w:rsid w:val="00E72795"/>
    <w:rsid w:val="00E72F01"/>
    <w:rsid w:val="00E74179"/>
    <w:rsid w:val="00E74F58"/>
    <w:rsid w:val="00E750B0"/>
    <w:rsid w:val="00E758AE"/>
    <w:rsid w:val="00E76641"/>
    <w:rsid w:val="00E80736"/>
    <w:rsid w:val="00E82A18"/>
    <w:rsid w:val="00E835BE"/>
    <w:rsid w:val="00E84F47"/>
    <w:rsid w:val="00E85022"/>
    <w:rsid w:val="00E86592"/>
    <w:rsid w:val="00E868AF"/>
    <w:rsid w:val="00E90D3F"/>
    <w:rsid w:val="00E91153"/>
    <w:rsid w:val="00E919EC"/>
    <w:rsid w:val="00E926D7"/>
    <w:rsid w:val="00E93DF5"/>
    <w:rsid w:val="00E957C9"/>
    <w:rsid w:val="00E957F9"/>
    <w:rsid w:val="00E972D8"/>
    <w:rsid w:val="00EA016A"/>
    <w:rsid w:val="00EA1FBC"/>
    <w:rsid w:val="00EA218A"/>
    <w:rsid w:val="00EA4160"/>
    <w:rsid w:val="00EA42A3"/>
    <w:rsid w:val="00EA6857"/>
    <w:rsid w:val="00EA7086"/>
    <w:rsid w:val="00EA7DBA"/>
    <w:rsid w:val="00EB0AAB"/>
    <w:rsid w:val="00EB1F2B"/>
    <w:rsid w:val="00EB2CA2"/>
    <w:rsid w:val="00EB35AA"/>
    <w:rsid w:val="00EB5DE8"/>
    <w:rsid w:val="00EB7D70"/>
    <w:rsid w:val="00EC4B70"/>
    <w:rsid w:val="00EC54EE"/>
    <w:rsid w:val="00EC5901"/>
    <w:rsid w:val="00EC5A8B"/>
    <w:rsid w:val="00EC7CF7"/>
    <w:rsid w:val="00ED0696"/>
    <w:rsid w:val="00ED150D"/>
    <w:rsid w:val="00ED3DA7"/>
    <w:rsid w:val="00ED683D"/>
    <w:rsid w:val="00ED72F1"/>
    <w:rsid w:val="00ED78FD"/>
    <w:rsid w:val="00EE3A3B"/>
    <w:rsid w:val="00EE43AF"/>
    <w:rsid w:val="00EE4917"/>
    <w:rsid w:val="00EE5F85"/>
    <w:rsid w:val="00EF112E"/>
    <w:rsid w:val="00EF2084"/>
    <w:rsid w:val="00EF41B1"/>
    <w:rsid w:val="00EF469E"/>
    <w:rsid w:val="00EF48DA"/>
    <w:rsid w:val="00EF4CB7"/>
    <w:rsid w:val="00EF5C99"/>
    <w:rsid w:val="00EF769A"/>
    <w:rsid w:val="00EF7BAA"/>
    <w:rsid w:val="00EF7D90"/>
    <w:rsid w:val="00F00061"/>
    <w:rsid w:val="00F00E05"/>
    <w:rsid w:val="00F00F62"/>
    <w:rsid w:val="00F02E1E"/>
    <w:rsid w:val="00F03080"/>
    <w:rsid w:val="00F0450B"/>
    <w:rsid w:val="00F04FD2"/>
    <w:rsid w:val="00F05501"/>
    <w:rsid w:val="00F05A5E"/>
    <w:rsid w:val="00F069CE"/>
    <w:rsid w:val="00F10005"/>
    <w:rsid w:val="00F1168D"/>
    <w:rsid w:val="00F126F7"/>
    <w:rsid w:val="00F145A6"/>
    <w:rsid w:val="00F14E69"/>
    <w:rsid w:val="00F17583"/>
    <w:rsid w:val="00F20265"/>
    <w:rsid w:val="00F225DB"/>
    <w:rsid w:val="00F2262E"/>
    <w:rsid w:val="00F22BDC"/>
    <w:rsid w:val="00F2415F"/>
    <w:rsid w:val="00F25AAA"/>
    <w:rsid w:val="00F27B2B"/>
    <w:rsid w:val="00F313C1"/>
    <w:rsid w:val="00F3197B"/>
    <w:rsid w:val="00F31EE3"/>
    <w:rsid w:val="00F32953"/>
    <w:rsid w:val="00F34D75"/>
    <w:rsid w:val="00F3550B"/>
    <w:rsid w:val="00F35753"/>
    <w:rsid w:val="00F3711C"/>
    <w:rsid w:val="00F3797D"/>
    <w:rsid w:val="00F37DB8"/>
    <w:rsid w:val="00F411B7"/>
    <w:rsid w:val="00F4159F"/>
    <w:rsid w:val="00F4477A"/>
    <w:rsid w:val="00F4477F"/>
    <w:rsid w:val="00F46223"/>
    <w:rsid w:val="00F515BF"/>
    <w:rsid w:val="00F53EF3"/>
    <w:rsid w:val="00F547D6"/>
    <w:rsid w:val="00F56887"/>
    <w:rsid w:val="00F576E2"/>
    <w:rsid w:val="00F5781A"/>
    <w:rsid w:val="00F60B7B"/>
    <w:rsid w:val="00F61E13"/>
    <w:rsid w:val="00F6210E"/>
    <w:rsid w:val="00F62ACC"/>
    <w:rsid w:val="00F64544"/>
    <w:rsid w:val="00F648B8"/>
    <w:rsid w:val="00F66F1B"/>
    <w:rsid w:val="00F70562"/>
    <w:rsid w:val="00F70E67"/>
    <w:rsid w:val="00F72AC3"/>
    <w:rsid w:val="00F733C9"/>
    <w:rsid w:val="00F7749E"/>
    <w:rsid w:val="00F80CFB"/>
    <w:rsid w:val="00F82638"/>
    <w:rsid w:val="00F8528A"/>
    <w:rsid w:val="00F8555D"/>
    <w:rsid w:val="00F87311"/>
    <w:rsid w:val="00F90406"/>
    <w:rsid w:val="00F907B7"/>
    <w:rsid w:val="00F92C2A"/>
    <w:rsid w:val="00F9380A"/>
    <w:rsid w:val="00F96233"/>
    <w:rsid w:val="00F96E8C"/>
    <w:rsid w:val="00F97DC4"/>
    <w:rsid w:val="00F97FAF"/>
    <w:rsid w:val="00FA0D49"/>
    <w:rsid w:val="00FA1B82"/>
    <w:rsid w:val="00FA1D93"/>
    <w:rsid w:val="00FA292C"/>
    <w:rsid w:val="00FA3E29"/>
    <w:rsid w:val="00FA5613"/>
    <w:rsid w:val="00FA6801"/>
    <w:rsid w:val="00FA6F65"/>
    <w:rsid w:val="00FB1556"/>
    <w:rsid w:val="00FB4610"/>
    <w:rsid w:val="00FB5BE6"/>
    <w:rsid w:val="00FB7054"/>
    <w:rsid w:val="00FB7125"/>
    <w:rsid w:val="00FC0575"/>
    <w:rsid w:val="00FC32C4"/>
    <w:rsid w:val="00FC3601"/>
    <w:rsid w:val="00FC493B"/>
    <w:rsid w:val="00FC60C7"/>
    <w:rsid w:val="00FD02C9"/>
    <w:rsid w:val="00FD07AD"/>
    <w:rsid w:val="00FD1FF7"/>
    <w:rsid w:val="00FD2746"/>
    <w:rsid w:val="00FD42D9"/>
    <w:rsid w:val="00FD441D"/>
    <w:rsid w:val="00FD573E"/>
    <w:rsid w:val="00FD74EE"/>
    <w:rsid w:val="00FE05EF"/>
    <w:rsid w:val="00FE0A01"/>
    <w:rsid w:val="00FE0E41"/>
    <w:rsid w:val="00FE156D"/>
    <w:rsid w:val="00FE1F79"/>
    <w:rsid w:val="00FE28E3"/>
    <w:rsid w:val="00FE4C9E"/>
    <w:rsid w:val="00FE5623"/>
    <w:rsid w:val="00FE61BF"/>
    <w:rsid w:val="00FE6689"/>
    <w:rsid w:val="00FF01D9"/>
    <w:rsid w:val="00FF0D5E"/>
    <w:rsid w:val="00FF18CE"/>
    <w:rsid w:val="00FF2BB7"/>
    <w:rsid w:val="00FF371C"/>
    <w:rsid w:val="00FF44A0"/>
    <w:rsid w:val="00FF6166"/>
    <w:rsid w:val="00FF6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4:docId w14:val="7F0C85FB"/>
  <w15:docId w15:val="{AC6A933C-1308-4B12-B15E-793FC4C3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6210E"/>
    <w:pPr>
      <w:jc w:val="center"/>
    </w:pPr>
    <w:rPr>
      <w:sz w:val="28"/>
      <w:szCs w:val="28"/>
    </w:rPr>
  </w:style>
  <w:style w:type="paragraph" w:styleId="1">
    <w:name w:val="heading 1"/>
    <w:basedOn w:val="a0"/>
    <w:next w:val="a0"/>
    <w:link w:val="10"/>
    <w:qFormat/>
    <w:rsid w:val="00103E3B"/>
    <w:pPr>
      <w:keepNext/>
      <w:numPr>
        <w:numId w:val="1"/>
      </w:numPr>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103E3B"/>
    <w:pPr>
      <w:keepNext/>
      <w:numPr>
        <w:ilvl w:val="1"/>
        <w:numId w:val="1"/>
      </w:numPr>
      <w:spacing w:before="240" w:after="60"/>
      <w:outlineLvl w:val="1"/>
    </w:pPr>
    <w:rPr>
      <w:rFonts w:ascii="Arial" w:hAnsi="Arial" w:cs="Arial"/>
      <w:b/>
      <w:bCs/>
      <w:i/>
      <w:iCs/>
    </w:rPr>
  </w:style>
  <w:style w:type="paragraph" w:styleId="3">
    <w:name w:val="heading 3"/>
    <w:basedOn w:val="a0"/>
    <w:next w:val="a0"/>
    <w:qFormat/>
    <w:rsid w:val="00103E3B"/>
    <w:pPr>
      <w:keepNext/>
      <w:numPr>
        <w:ilvl w:val="2"/>
        <w:numId w:val="1"/>
      </w:numPr>
      <w:spacing w:before="240" w:after="60"/>
      <w:outlineLvl w:val="2"/>
    </w:pPr>
    <w:rPr>
      <w:rFonts w:ascii="Arial" w:hAnsi="Arial" w:cs="Arial"/>
      <w:b/>
      <w:bCs/>
      <w:sz w:val="26"/>
      <w:szCs w:val="26"/>
    </w:rPr>
  </w:style>
  <w:style w:type="paragraph" w:styleId="4">
    <w:name w:val="heading 4"/>
    <w:basedOn w:val="a0"/>
    <w:next w:val="a0"/>
    <w:qFormat/>
    <w:rsid w:val="00103E3B"/>
    <w:pPr>
      <w:keepNext/>
      <w:numPr>
        <w:ilvl w:val="3"/>
        <w:numId w:val="1"/>
      </w:numPr>
      <w:spacing w:before="240" w:after="60"/>
      <w:outlineLvl w:val="3"/>
    </w:pPr>
    <w:rPr>
      <w:b/>
      <w:bCs/>
    </w:rPr>
  </w:style>
  <w:style w:type="paragraph" w:styleId="5">
    <w:name w:val="heading 5"/>
    <w:basedOn w:val="a0"/>
    <w:next w:val="a0"/>
    <w:link w:val="50"/>
    <w:uiPriority w:val="9"/>
    <w:qFormat/>
    <w:rsid w:val="00103E3B"/>
    <w:pPr>
      <w:numPr>
        <w:ilvl w:val="4"/>
        <w:numId w:val="1"/>
      </w:numPr>
      <w:spacing w:before="240" w:after="60"/>
      <w:outlineLvl w:val="4"/>
    </w:pPr>
    <w:rPr>
      <w:b/>
      <w:bCs/>
      <w:i/>
      <w:iCs/>
      <w:sz w:val="26"/>
      <w:szCs w:val="26"/>
    </w:rPr>
  </w:style>
  <w:style w:type="paragraph" w:styleId="6">
    <w:name w:val="heading 6"/>
    <w:basedOn w:val="a0"/>
    <w:next w:val="a0"/>
    <w:qFormat/>
    <w:rsid w:val="00103E3B"/>
    <w:pPr>
      <w:numPr>
        <w:ilvl w:val="5"/>
        <w:numId w:val="1"/>
      </w:numPr>
      <w:spacing w:before="240" w:after="60"/>
      <w:outlineLvl w:val="5"/>
    </w:pPr>
    <w:rPr>
      <w:b/>
      <w:bCs/>
      <w:sz w:val="22"/>
      <w:szCs w:val="22"/>
    </w:rPr>
  </w:style>
  <w:style w:type="paragraph" w:styleId="7">
    <w:name w:val="heading 7"/>
    <w:basedOn w:val="a0"/>
    <w:next w:val="a0"/>
    <w:qFormat/>
    <w:rsid w:val="00103E3B"/>
    <w:pPr>
      <w:numPr>
        <w:ilvl w:val="6"/>
        <w:numId w:val="1"/>
      </w:numPr>
      <w:spacing w:before="240" w:after="60"/>
      <w:outlineLvl w:val="6"/>
    </w:pPr>
    <w:rPr>
      <w:sz w:val="24"/>
      <w:szCs w:val="24"/>
    </w:rPr>
  </w:style>
  <w:style w:type="paragraph" w:styleId="8">
    <w:name w:val="heading 8"/>
    <w:basedOn w:val="a0"/>
    <w:next w:val="a0"/>
    <w:qFormat/>
    <w:rsid w:val="00103E3B"/>
    <w:pPr>
      <w:numPr>
        <w:ilvl w:val="7"/>
        <w:numId w:val="1"/>
      </w:numPr>
      <w:spacing w:before="240" w:after="60"/>
      <w:outlineLvl w:val="7"/>
    </w:pPr>
    <w:rPr>
      <w:i/>
      <w:iCs/>
      <w:sz w:val="24"/>
      <w:szCs w:val="24"/>
    </w:rPr>
  </w:style>
  <w:style w:type="paragraph" w:styleId="9">
    <w:name w:val="heading 9"/>
    <w:basedOn w:val="a0"/>
    <w:next w:val="a0"/>
    <w:qFormat/>
    <w:rsid w:val="00103E3B"/>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Pr>
      <w:rFonts w:ascii="Tahoma" w:hAnsi="Tahoma" w:cs="Tahoma"/>
      <w:sz w:val="16"/>
      <w:szCs w:val="16"/>
    </w:rPr>
  </w:style>
  <w:style w:type="character" w:styleId="a6">
    <w:name w:val="Hyperlink"/>
    <w:uiPriority w:val="99"/>
    <w:rPr>
      <w:color w:val="0000FF"/>
      <w:u w:val="single"/>
    </w:rPr>
  </w:style>
  <w:style w:type="paragraph" w:styleId="a7">
    <w:name w:val="Body Text Indent"/>
    <w:basedOn w:val="a0"/>
    <w:rsid w:val="00B2161B"/>
    <w:pPr>
      <w:ind w:left="5460"/>
    </w:pPr>
    <w:rPr>
      <w:b/>
    </w:rPr>
  </w:style>
  <w:style w:type="paragraph" w:customStyle="1" w:styleId="a8">
    <w:name w:val="Знак Знак Знак"/>
    <w:basedOn w:val="a0"/>
    <w:rsid w:val="00B26E2D"/>
    <w:pPr>
      <w:spacing w:after="160" w:line="240" w:lineRule="exact"/>
    </w:pPr>
    <w:rPr>
      <w:rFonts w:ascii="Verdana" w:hAnsi="Verdana"/>
      <w:sz w:val="20"/>
      <w:szCs w:val="20"/>
      <w:lang w:val="en-US" w:eastAsia="en-US"/>
    </w:rPr>
  </w:style>
  <w:style w:type="numbering" w:styleId="a">
    <w:name w:val="Outline List 3"/>
    <w:aliases w:val="Вопрос"/>
    <w:basedOn w:val="a3"/>
    <w:rsid w:val="00103E3B"/>
    <w:pPr>
      <w:numPr>
        <w:numId w:val="1"/>
      </w:numPr>
    </w:pPr>
  </w:style>
  <w:style w:type="paragraph" w:styleId="a9">
    <w:name w:val="header"/>
    <w:basedOn w:val="a0"/>
    <w:link w:val="aa"/>
    <w:uiPriority w:val="99"/>
    <w:rsid w:val="00C81159"/>
    <w:pPr>
      <w:tabs>
        <w:tab w:val="center" w:pos="4677"/>
        <w:tab w:val="right" w:pos="9355"/>
      </w:tabs>
    </w:pPr>
  </w:style>
  <w:style w:type="character" w:styleId="ab">
    <w:name w:val="page number"/>
    <w:basedOn w:val="a1"/>
    <w:rsid w:val="00C81159"/>
  </w:style>
  <w:style w:type="paragraph" w:styleId="ac">
    <w:name w:val="footer"/>
    <w:basedOn w:val="a0"/>
    <w:link w:val="ad"/>
    <w:uiPriority w:val="99"/>
    <w:rsid w:val="00DA6216"/>
    <w:pPr>
      <w:tabs>
        <w:tab w:val="center" w:pos="4677"/>
        <w:tab w:val="right" w:pos="9355"/>
      </w:tabs>
    </w:pPr>
  </w:style>
  <w:style w:type="table" w:styleId="ae">
    <w:name w:val="Table Grid"/>
    <w:basedOn w:val="a2"/>
    <w:uiPriority w:val="39"/>
    <w:rsid w:val="00B53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AD459D"/>
    <w:pPr>
      <w:autoSpaceDE w:val="0"/>
      <w:autoSpaceDN w:val="0"/>
      <w:adjustRightInd w:val="0"/>
      <w:ind w:firstLine="720"/>
      <w:jc w:val="center"/>
    </w:pPr>
    <w:rPr>
      <w:rFonts w:ascii="Arial" w:hAnsi="Arial" w:cs="Arial"/>
    </w:rPr>
  </w:style>
  <w:style w:type="paragraph" w:customStyle="1" w:styleId="af">
    <w:name w:val="Знак"/>
    <w:basedOn w:val="a0"/>
    <w:rsid w:val="009A7DB1"/>
    <w:pPr>
      <w:spacing w:after="160" w:line="240" w:lineRule="exact"/>
    </w:pPr>
    <w:rPr>
      <w:rFonts w:ascii="Verdana" w:hAnsi="Verdana"/>
      <w:sz w:val="20"/>
      <w:szCs w:val="20"/>
      <w:lang w:val="en-US" w:eastAsia="en-US"/>
    </w:rPr>
  </w:style>
  <w:style w:type="paragraph" w:customStyle="1" w:styleId="ConsPlusTitle">
    <w:name w:val="ConsPlusTitle"/>
    <w:uiPriority w:val="99"/>
    <w:rsid w:val="00C159F6"/>
    <w:pPr>
      <w:widowControl w:val="0"/>
      <w:autoSpaceDE w:val="0"/>
      <w:autoSpaceDN w:val="0"/>
      <w:adjustRightInd w:val="0"/>
      <w:jc w:val="center"/>
    </w:pPr>
    <w:rPr>
      <w:b/>
      <w:bCs/>
      <w:sz w:val="24"/>
      <w:szCs w:val="24"/>
    </w:rPr>
  </w:style>
  <w:style w:type="paragraph" w:customStyle="1" w:styleId="CharChar1">
    <w:name w:val="Char Char1 Знак Знак Знак"/>
    <w:basedOn w:val="a0"/>
    <w:rsid w:val="001A3623"/>
    <w:rPr>
      <w:rFonts w:ascii="Verdana" w:hAnsi="Verdana" w:cs="Verdana"/>
      <w:sz w:val="20"/>
      <w:szCs w:val="20"/>
      <w:lang w:val="en-US" w:eastAsia="en-US"/>
    </w:rPr>
  </w:style>
  <w:style w:type="paragraph" w:styleId="af0">
    <w:name w:val="Normal (Web)"/>
    <w:basedOn w:val="a0"/>
    <w:uiPriority w:val="99"/>
    <w:rsid w:val="001A744A"/>
    <w:pPr>
      <w:spacing w:before="100" w:beforeAutospacing="1" w:after="100" w:afterAutospacing="1"/>
      <w:ind w:left="125" w:right="125"/>
    </w:pPr>
    <w:rPr>
      <w:rFonts w:ascii="Arial" w:hAnsi="Arial" w:cs="Arial"/>
      <w:color w:val="000000"/>
      <w:sz w:val="15"/>
      <w:szCs w:val="15"/>
    </w:rPr>
  </w:style>
  <w:style w:type="paragraph" w:customStyle="1" w:styleId="11">
    <w:name w:val="Знак Знак Знак1"/>
    <w:basedOn w:val="a0"/>
    <w:rsid w:val="003A26DF"/>
    <w:pPr>
      <w:spacing w:after="160" w:line="240" w:lineRule="exact"/>
    </w:pPr>
    <w:rPr>
      <w:rFonts w:ascii="Verdana" w:hAnsi="Verdana"/>
      <w:sz w:val="20"/>
      <w:szCs w:val="20"/>
      <w:lang w:val="en-US" w:eastAsia="en-US"/>
    </w:rPr>
  </w:style>
  <w:style w:type="paragraph" w:customStyle="1" w:styleId="descr">
    <w:name w:val="descr"/>
    <w:basedOn w:val="a0"/>
    <w:rsid w:val="00147942"/>
    <w:pPr>
      <w:spacing w:before="100" w:beforeAutospacing="1" w:after="100" w:afterAutospacing="1"/>
    </w:pPr>
    <w:rPr>
      <w:color w:val="000000"/>
      <w:sz w:val="24"/>
      <w:szCs w:val="24"/>
    </w:rPr>
  </w:style>
  <w:style w:type="character" w:styleId="af1">
    <w:name w:val="Emphasis"/>
    <w:qFormat/>
    <w:rsid w:val="00147942"/>
    <w:rPr>
      <w:i/>
      <w:iCs/>
    </w:rPr>
  </w:style>
  <w:style w:type="paragraph" w:customStyle="1" w:styleId="author">
    <w:name w:val="author"/>
    <w:basedOn w:val="a0"/>
    <w:rsid w:val="00147942"/>
    <w:pPr>
      <w:spacing w:before="100" w:beforeAutospacing="1" w:after="100" w:afterAutospacing="1"/>
    </w:pPr>
    <w:rPr>
      <w:color w:val="000000"/>
      <w:sz w:val="24"/>
      <w:szCs w:val="24"/>
    </w:rPr>
  </w:style>
  <w:style w:type="character" w:styleId="af2">
    <w:name w:val="Strong"/>
    <w:uiPriority w:val="22"/>
    <w:qFormat/>
    <w:rsid w:val="00452DB3"/>
    <w:rPr>
      <w:b/>
      <w:bCs/>
    </w:rPr>
  </w:style>
  <w:style w:type="character" w:customStyle="1" w:styleId="brackets1">
    <w:name w:val="brackets1"/>
    <w:rsid w:val="00452DB3"/>
    <w:rPr>
      <w:b/>
      <w:bCs/>
      <w:color w:val="FF0000"/>
    </w:rPr>
  </w:style>
  <w:style w:type="paragraph" w:styleId="af3">
    <w:name w:val="Body Text"/>
    <w:basedOn w:val="a0"/>
    <w:link w:val="af4"/>
    <w:rsid w:val="00CB677A"/>
    <w:pPr>
      <w:spacing w:after="120"/>
    </w:pPr>
    <w:rPr>
      <w:lang w:val="x-none" w:eastAsia="x-none"/>
    </w:rPr>
  </w:style>
  <w:style w:type="character" w:customStyle="1" w:styleId="af4">
    <w:name w:val="Основной текст Знак"/>
    <w:link w:val="af3"/>
    <w:rsid w:val="00CB677A"/>
    <w:rPr>
      <w:sz w:val="28"/>
      <w:szCs w:val="28"/>
    </w:rPr>
  </w:style>
  <w:style w:type="paragraph" w:styleId="af5">
    <w:name w:val="List Paragraph"/>
    <w:basedOn w:val="a0"/>
    <w:uiPriority w:val="34"/>
    <w:qFormat/>
    <w:rsid w:val="0085467F"/>
    <w:pPr>
      <w:spacing w:line="360" w:lineRule="auto"/>
      <w:ind w:left="720" w:firstLine="709"/>
      <w:contextualSpacing/>
      <w:jc w:val="both"/>
    </w:pPr>
    <w:rPr>
      <w:lang w:eastAsia="en-US"/>
    </w:rPr>
  </w:style>
  <w:style w:type="paragraph" w:customStyle="1" w:styleId="ConsPlusNonformat">
    <w:name w:val="ConsPlusNonformat"/>
    <w:rsid w:val="00B50B08"/>
    <w:pPr>
      <w:widowControl w:val="0"/>
      <w:autoSpaceDE w:val="0"/>
      <w:autoSpaceDN w:val="0"/>
      <w:adjustRightInd w:val="0"/>
    </w:pPr>
    <w:rPr>
      <w:rFonts w:ascii="Courier New" w:hAnsi="Courier New" w:cs="Courier New"/>
    </w:rPr>
  </w:style>
  <w:style w:type="paragraph" w:styleId="af6">
    <w:name w:val="No Spacing"/>
    <w:link w:val="af7"/>
    <w:uiPriority w:val="1"/>
    <w:qFormat/>
    <w:rsid w:val="00696DE9"/>
    <w:rPr>
      <w:rFonts w:ascii="Calibri" w:hAnsi="Calibri"/>
      <w:sz w:val="22"/>
      <w:szCs w:val="22"/>
    </w:rPr>
  </w:style>
  <w:style w:type="character" w:customStyle="1" w:styleId="FontStyle18">
    <w:name w:val="Font Style18"/>
    <w:rsid w:val="00347EED"/>
    <w:rPr>
      <w:rFonts w:ascii="Times New Roman" w:hAnsi="Times New Roman" w:cs="Times New Roman"/>
      <w:sz w:val="24"/>
      <w:szCs w:val="24"/>
    </w:rPr>
  </w:style>
  <w:style w:type="paragraph" w:customStyle="1" w:styleId="p2">
    <w:name w:val="p2"/>
    <w:basedOn w:val="a0"/>
    <w:rsid w:val="00AE7170"/>
    <w:pPr>
      <w:spacing w:before="100" w:beforeAutospacing="1" w:after="100" w:afterAutospacing="1"/>
      <w:jc w:val="left"/>
    </w:pPr>
    <w:rPr>
      <w:sz w:val="24"/>
      <w:szCs w:val="24"/>
    </w:rPr>
  </w:style>
  <w:style w:type="character" w:customStyle="1" w:styleId="af7">
    <w:name w:val="Без интервала Знак"/>
    <w:link w:val="af6"/>
    <w:uiPriority w:val="1"/>
    <w:rsid w:val="008409D6"/>
    <w:rPr>
      <w:rFonts w:ascii="Calibri" w:hAnsi="Calibri"/>
      <w:sz w:val="22"/>
      <w:szCs w:val="22"/>
    </w:rPr>
  </w:style>
  <w:style w:type="character" w:customStyle="1" w:styleId="ad">
    <w:name w:val="Нижний колонтитул Знак"/>
    <w:link w:val="ac"/>
    <w:uiPriority w:val="99"/>
    <w:rsid w:val="00E217BF"/>
    <w:rPr>
      <w:sz w:val="28"/>
      <w:szCs w:val="28"/>
    </w:rPr>
  </w:style>
  <w:style w:type="character" w:customStyle="1" w:styleId="10">
    <w:name w:val="Заголовок 1 Знак"/>
    <w:link w:val="1"/>
    <w:rsid w:val="007F017B"/>
    <w:rPr>
      <w:rFonts w:ascii="Arial" w:hAnsi="Arial" w:cs="Arial"/>
      <w:b/>
      <w:bCs/>
      <w:kern w:val="32"/>
      <w:sz w:val="32"/>
      <w:szCs w:val="32"/>
    </w:rPr>
  </w:style>
  <w:style w:type="character" w:customStyle="1" w:styleId="50">
    <w:name w:val="Заголовок 5 Знак"/>
    <w:link w:val="5"/>
    <w:uiPriority w:val="9"/>
    <w:rsid w:val="007F017B"/>
    <w:rPr>
      <w:b/>
      <w:bCs/>
      <w:i/>
      <w:iCs/>
      <w:sz w:val="26"/>
      <w:szCs w:val="26"/>
    </w:rPr>
  </w:style>
  <w:style w:type="character" w:customStyle="1" w:styleId="a5">
    <w:name w:val="Текст выноски Знак"/>
    <w:link w:val="a4"/>
    <w:uiPriority w:val="99"/>
    <w:semiHidden/>
    <w:rsid w:val="007F017B"/>
    <w:rPr>
      <w:rFonts w:ascii="Tahoma" w:hAnsi="Tahoma" w:cs="Tahoma"/>
      <w:sz w:val="16"/>
      <w:szCs w:val="16"/>
    </w:rPr>
  </w:style>
  <w:style w:type="character" w:customStyle="1" w:styleId="aa">
    <w:name w:val="Верхний колонтитул Знак"/>
    <w:link w:val="a9"/>
    <w:uiPriority w:val="99"/>
    <w:rsid w:val="007F017B"/>
    <w:rPr>
      <w:sz w:val="28"/>
      <w:szCs w:val="28"/>
    </w:rPr>
  </w:style>
  <w:style w:type="paragraph" w:styleId="af8">
    <w:name w:val="Plain Text"/>
    <w:aliases w:val="Знак1,Знак Знак Знак Знак Знак Знак Знак Знак Знак Знак"/>
    <w:basedOn w:val="a0"/>
    <w:link w:val="af9"/>
    <w:unhideWhenUsed/>
    <w:rsid w:val="007F017B"/>
    <w:pPr>
      <w:jc w:val="left"/>
    </w:pPr>
    <w:rPr>
      <w:rFonts w:ascii="Consolas" w:hAnsi="Consolas" w:cs="Consolas"/>
      <w:sz w:val="21"/>
      <w:szCs w:val="21"/>
    </w:rPr>
  </w:style>
  <w:style w:type="character" w:customStyle="1" w:styleId="af9">
    <w:name w:val="Текст Знак"/>
    <w:aliases w:val="Знак1 Знак,Знак Знак Знак Знак Знак Знак Знак Знак Знак Знак Знак"/>
    <w:link w:val="af8"/>
    <w:rsid w:val="007F017B"/>
    <w:rPr>
      <w:rFonts w:ascii="Consolas" w:hAnsi="Consolas" w:cs="Consolas"/>
      <w:sz w:val="21"/>
      <w:szCs w:val="21"/>
    </w:rPr>
  </w:style>
  <w:style w:type="paragraph" w:styleId="21">
    <w:name w:val="Body Text Indent 2"/>
    <w:basedOn w:val="a0"/>
    <w:link w:val="22"/>
    <w:unhideWhenUsed/>
    <w:rsid w:val="007F017B"/>
    <w:pPr>
      <w:ind w:left="1410" w:hanging="1410"/>
      <w:jc w:val="both"/>
    </w:pPr>
    <w:rPr>
      <w:szCs w:val="24"/>
    </w:rPr>
  </w:style>
  <w:style w:type="character" w:customStyle="1" w:styleId="22">
    <w:name w:val="Основной текст с отступом 2 Знак"/>
    <w:link w:val="21"/>
    <w:rsid w:val="007F017B"/>
    <w:rPr>
      <w:sz w:val="28"/>
      <w:szCs w:val="24"/>
    </w:rPr>
  </w:style>
  <w:style w:type="paragraph" w:styleId="afa">
    <w:name w:val="caption"/>
    <w:basedOn w:val="a0"/>
    <w:next w:val="a0"/>
    <w:unhideWhenUsed/>
    <w:qFormat/>
    <w:rsid w:val="005852B6"/>
    <w:rPr>
      <w:b/>
      <w:bCs/>
      <w:sz w:val="20"/>
      <w:szCs w:val="20"/>
    </w:rPr>
  </w:style>
  <w:style w:type="character" w:customStyle="1" w:styleId="FontStyle56">
    <w:name w:val="Font Style56"/>
    <w:uiPriority w:val="99"/>
    <w:rsid w:val="00824C92"/>
    <w:rPr>
      <w:rFonts w:ascii="Times New Roman" w:hAnsi="Times New Roman" w:cs="Times New Roman"/>
      <w:sz w:val="26"/>
      <w:szCs w:val="26"/>
    </w:rPr>
  </w:style>
  <w:style w:type="paragraph" w:customStyle="1" w:styleId="Default">
    <w:name w:val="Default"/>
    <w:rsid w:val="00BF140C"/>
    <w:pPr>
      <w:autoSpaceDE w:val="0"/>
      <w:autoSpaceDN w:val="0"/>
      <w:adjustRightInd w:val="0"/>
    </w:pPr>
    <w:rPr>
      <w:color w:val="000000"/>
      <w:sz w:val="24"/>
      <w:szCs w:val="24"/>
    </w:rPr>
  </w:style>
  <w:style w:type="paragraph" w:customStyle="1" w:styleId="Style6">
    <w:name w:val="Style6"/>
    <w:basedOn w:val="a0"/>
    <w:uiPriority w:val="99"/>
    <w:rsid w:val="001F54D2"/>
    <w:pPr>
      <w:widowControl w:val="0"/>
      <w:autoSpaceDE w:val="0"/>
      <w:autoSpaceDN w:val="0"/>
      <w:adjustRightInd w:val="0"/>
      <w:spacing w:line="322" w:lineRule="exact"/>
      <w:ind w:firstLine="569"/>
      <w:jc w:val="both"/>
    </w:pPr>
    <w:rPr>
      <w:sz w:val="24"/>
      <w:szCs w:val="24"/>
    </w:rPr>
  </w:style>
  <w:style w:type="paragraph" w:customStyle="1" w:styleId="Style9">
    <w:name w:val="Style9"/>
    <w:basedOn w:val="a0"/>
    <w:uiPriority w:val="99"/>
    <w:rsid w:val="007453E0"/>
    <w:pPr>
      <w:widowControl w:val="0"/>
      <w:autoSpaceDE w:val="0"/>
      <w:autoSpaceDN w:val="0"/>
      <w:adjustRightInd w:val="0"/>
      <w:spacing w:line="319" w:lineRule="exact"/>
      <w:ind w:firstLine="576"/>
      <w:jc w:val="both"/>
    </w:pPr>
    <w:rPr>
      <w:sz w:val="24"/>
      <w:szCs w:val="24"/>
    </w:rPr>
  </w:style>
  <w:style w:type="paragraph" w:customStyle="1" w:styleId="Style4">
    <w:name w:val="Style4"/>
    <w:basedOn w:val="a0"/>
    <w:uiPriority w:val="99"/>
    <w:rsid w:val="00DB5189"/>
    <w:pPr>
      <w:widowControl w:val="0"/>
      <w:autoSpaceDE w:val="0"/>
      <w:autoSpaceDN w:val="0"/>
      <w:adjustRightInd w:val="0"/>
      <w:jc w:val="right"/>
    </w:pPr>
    <w:rPr>
      <w:sz w:val="24"/>
      <w:szCs w:val="24"/>
    </w:rPr>
  </w:style>
  <w:style w:type="paragraph" w:customStyle="1" w:styleId="Style58">
    <w:name w:val="Style58"/>
    <w:basedOn w:val="a0"/>
    <w:uiPriority w:val="99"/>
    <w:rsid w:val="00DB5189"/>
    <w:pPr>
      <w:widowControl w:val="0"/>
      <w:autoSpaceDE w:val="0"/>
      <w:autoSpaceDN w:val="0"/>
      <w:adjustRightInd w:val="0"/>
      <w:spacing w:line="317" w:lineRule="exact"/>
      <w:jc w:val="both"/>
    </w:pPr>
    <w:rPr>
      <w:sz w:val="24"/>
      <w:szCs w:val="24"/>
    </w:rPr>
  </w:style>
  <w:style w:type="paragraph" w:customStyle="1" w:styleId="Style60">
    <w:name w:val="Style60"/>
    <w:basedOn w:val="a0"/>
    <w:uiPriority w:val="99"/>
    <w:rsid w:val="00DB5189"/>
    <w:pPr>
      <w:widowControl w:val="0"/>
      <w:autoSpaceDE w:val="0"/>
      <w:autoSpaceDN w:val="0"/>
      <w:adjustRightInd w:val="0"/>
      <w:spacing w:line="322" w:lineRule="exact"/>
      <w:ind w:firstLine="720"/>
      <w:jc w:val="both"/>
    </w:pPr>
    <w:rPr>
      <w:sz w:val="24"/>
      <w:szCs w:val="24"/>
    </w:rPr>
  </w:style>
  <w:style w:type="paragraph" w:customStyle="1" w:styleId="Style64">
    <w:name w:val="Style64"/>
    <w:basedOn w:val="a0"/>
    <w:uiPriority w:val="99"/>
    <w:rsid w:val="00DB5189"/>
    <w:pPr>
      <w:widowControl w:val="0"/>
      <w:autoSpaceDE w:val="0"/>
      <w:autoSpaceDN w:val="0"/>
      <w:adjustRightInd w:val="0"/>
      <w:spacing w:line="324" w:lineRule="exact"/>
      <w:ind w:firstLine="871"/>
      <w:jc w:val="both"/>
    </w:pPr>
    <w:rPr>
      <w:sz w:val="24"/>
      <w:szCs w:val="24"/>
    </w:rPr>
  </w:style>
  <w:style w:type="character" w:customStyle="1" w:styleId="FontStyle188">
    <w:name w:val="Font Style188"/>
    <w:uiPriority w:val="99"/>
    <w:rsid w:val="00DB5189"/>
    <w:rPr>
      <w:rFonts w:ascii="Times New Roman" w:hAnsi="Times New Roman" w:cs="Times New Roman"/>
      <w:sz w:val="26"/>
      <w:szCs w:val="26"/>
    </w:rPr>
  </w:style>
  <w:style w:type="character" w:customStyle="1" w:styleId="FontStyle191">
    <w:name w:val="Font Style191"/>
    <w:uiPriority w:val="99"/>
    <w:rsid w:val="00DB5189"/>
    <w:rPr>
      <w:rFonts w:ascii="Times New Roman" w:hAnsi="Times New Roman" w:cs="Times New Roman"/>
      <w:b/>
      <w:bCs/>
      <w:sz w:val="26"/>
      <w:szCs w:val="26"/>
    </w:rPr>
  </w:style>
  <w:style w:type="paragraph" w:customStyle="1" w:styleId="Style8">
    <w:name w:val="Style8"/>
    <w:basedOn w:val="a0"/>
    <w:uiPriority w:val="99"/>
    <w:rsid w:val="00213FE5"/>
    <w:pPr>
      <w:widowControl w:val="0"/>
      <w:autoSpaceDE w:val="0"/>
      <w:autoSpaceDN w:val="0"/>
      <w:adjustRightInd w:val="0"/>
    </w:pPr>
    <w:rPr>
      <w:sz w:val="24"/>
      <w:szCs w:val="24"/>
    </w:rPr>
  </w:style>
  <w:style w:type="paragraph" w:customStyle="1" w:styleId="Style24">
    <w:name w:val="Style24"/>
    <w:basedOn w:val="a0"/>
    <w:uiPriority w:val="99"/>
    <w:rsid w:val="00213FE5"/>
    <w:pPr>
      <w:widowControl w:val="0"/>
      <w:autoSpaceDE w:val="0"/>
      <w:autoSpaceDN w:val="0"/>
      <w:adjustRightInd w:val="0"/>
      <w:jc w:val="left"/>
    </w:pPr>
    <w:rPr>
      <w:sz w:val="24"/>
      <w:szCs w:val="24"/>
    </w:rPr>
  </w:style>
  <w:style w:type="paragraph" w:customStyle="1" w:styleId="Style29">
    <w:name w:val="Style29"/>
    <w:basedOn w:val="a0"/>
    <w:uiPriority w:val="99"/>
    <w:rsid w:val="00213FE5"/>
    <w:pPr>
      <w:widowControl w:val="0"/>
      <w:autoSpaceDE w:val="0"/>
      <w:autoSpaceDN w:val="0"/>
      <w:adjustRightInd w:val="0"/>
      <w:jc w:val="left"/>
    </w:pPr>
    <w:rPr>
      <w:sz w:val="24"/>
      <w:szCs w:val="24"/>
    </w:rPr>
  </w:style>
  <w:style w:type="paragraph" w:customStyle="1" w:styleId="Style32">
    <w:name w:val="Style32"/>
    <w:basedOn w:val="a0"/>
    <w:uiPriority w:val="99"/>
    <w:rsid w:val="00213FE5"/>
    <w:pPr>
      <w:widowControl w:val="0"/>
      <w:autoSpaceDE w:val="0"/>
      <w:autoSpaceDN w:val="0"/>
      <w:adjustRightInd w:val="0"/>
      <w:spacing w:line="324" w:lineRule="exact"/>
    </w:pPr>
    <w:rPr>
      <w:sz w:val="24"/>
      <w:szCs w:val="24"/>
    </w:rPr>
  </w:style>
  <w:style w:type="character" w:customStyle="1" w:styleId="FontStyle231">
    <w:name w:val="Font Style231"/>
    <w:uiPriority w:val="99"/>
    <w:rsid w:val="00213FE5"/>
    <w:rPr>
      <w:rFonts w:ascii="Times New Roman" w:hAnsi="Times New Roman" w:cs="Times New Roman"/>
      <w:sz w:val="16"/>
      <w:szCs w:val="16"/>
    </w:rPr>
  </w:style>
  <w:style w:type="paragraph" w:customStyle="1" w:styleId="12">
    <w:name w:val="Основной текст1"/>
    <w:basedOn w:val="a0"/>
    <w:rsid w:val="009230BF"/>
    <w:pPr>
      <w:shd w:val="clear" w:color="auto" w:fill="FFFFFF"/>
      <w:suppressAutoHyphens/>
      <w:autoSpaceDN w:val="0"/>
      <w:spacing w:line="413" w:lineRule="exact"/>
      <w:ind w:hanging="360"/>
      <w:jc w:val="right"/>
    </w:pPr>
    <w:rPr>
      <w:rFonts w:ascii="Arial" w:eastAsia="Arial" w:hAnsi="Arial" w:cs="Arial"/>
      <w:color w:val="000000"/>
      <w:kern w:val="3"/>
      <w:sz w:val="23"/>
      <w:szCs w:val="23"/>
    </w:rPr>
  </w:style>
  <w:style w:type="character" w:customStyle="1" w:styleId="20">
    <w:name w:val="Заголовок 2 Знак"/>
    <w:link w:val="2"/>
    <w:uiPriority w:val="9"/>
    <w:rsid w:val="009766F1"/>
    <w:rPr>
      <w:rFonts w:ascii="Arial" w:hAnsi="Arial" w:cs="Arial"/>
      <w:b/>
      <w:bCs/>
      <w:i/>
      <w:iCs/>
      <w:sz w:val="28"/>
      <w:szCs w:val="28"/>
    </w:rPr>
  </w:style>
  <w:style w:type="character" w:styleId="afb">
    <w:name w:val="FollowedHyperlink"/>
    <w:basedOn w:val="a1"/>
    <w:uiPriority w:val="99"/>
    <w:semiHidden/>
    <w:unhideWhenUsed/>
    <w:rsid w:val="001041A9"/>
    <w:rPr>
      <w:color w:val="954F72"/>
      <w:u w:val="single"/>
    </w:rPr>
  </w:style>
  <w:style w:type="paragraph" w:customStyle="1" w:styleId="xl65">
    <w:name w:val="xl65"/>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24"/>
      <w:szCs w:val="24"/>
    </w:rPr>
  </w:style>
  <w:style w:type="paragraph" w:customStyle="1" w:styleId="xl66">
    <w:name w:val="xl66"/>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68">
    <w:name w:val="xl68"/>
    <w:basedOn w:val="a0"/>
    <w:rsid w:val="001041A9"/>
    <w:pPr>
      <w:spacing w:before="100" w:beforeAutospacing="1" w:after="100" w:afterAutospacing="1"/>
    </w:pPr>
    <w:rPr>
      <w:sz w:val="24"/>
      <w:szCs w:val="24"/>
    </w:rPr>
  </w:style>
  <w:style w:type="paragraph" w:customStyle="1" w:styleId="xl69">
    <w:name w:val="xl69"/>
    <w:basedOn w:val="a0"/>
    <w:rsid w:val="001041A9"/>
    <w:pPr>
      <w:pBdr>
        <w:top w:val="single" w:sz="4" w:space="0" w:color="000000"/>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70">
    <w:name w:val="xl70"/>
    <w:basedOn w:val="a0"/>
    <w:rsid w:val="001041A9"/>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71">
    <w:name w:val="xl71"/>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24"/>
      <w:szCs w:val="24"/>
    </w:rPr>
  </w:style>
  <w:style w:type="paragraph" w:customStyle="1" w:styleId="xl72">
    <w:name w:val="xl72"/>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24"/>
      <w:szCs w:val="24"/>
    </w:rPr>
  </w:style>
  <w:style w:type="paragraph" w:customStyle="1" w:styleId="xl73">
    <w:name w:val="xl73"/>
    <w:basedOn w:val="a0"/>
    <w:rsid w:val="001041A9"/>
    <w:pPr>
      <w:spacing w:before="100" w:beforeAutospacing="1" w:after="100" w:afterAutospacing="1"/>
      <w:jc w:val="left"/>
    </w:pPr>
    <w:rPr>
      <w:color w:val="FF0000"/>
      <w:sz w:val="24"/>
      <w:szCs w:val="24"/>
    </w:rPr>
  </w:style>
  <w:style w:type="paragraph" w:customStyle="1" w:styleId="xl74">
    <w:name w:val="xl74"/>
    <w:basedOn w:val="a0"/>
    <w:rsid w:val="001041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5">
    <w:name w:val="xl75"/>
    <w:basedOn w:val="a0"/>
    <w:rsid w:val="001041A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color w:val="000000"/>
      <w:sz w:val="24"/>
      <w:szCs w:val="24"/>
    </w:rPr>
  </w:style>
  <w:style w:type="paragraph" w:customStyle="1" w:styleId="xl76">
    <w:name w:val="xl76"/>
    <w:basedOn w:val="a0"/>
    <w:rsid w:val="001041A9"/>
    <w:pPr>
      <w:shd w:val="clear" w:color="000000" w:fill="FFFF00"/>
      <w:spacing w:before="100" w:beforeAutospacing="1" w:after="100" w:afterAutospacing="1"/>
      <w:jc w:val="left"/>
    </w:pPr>
    <w:rPr>
      <w:sz w:val="24"/>
      <w:szCs w:val="24"/>
    </w:rPr>
  </w:style>
  <w:style w:type="paragraph" w:customStyle="1" w:styleId="xl77">
    <w:name w:val="xl77"/>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78">
    <w:name w:val="xl78"/>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79">
    <w:name w:val="xl79"/>
    <w:basedOn w:val="a0"/>
    <w:rsid w:val="001041A9"/>
    <w:pPr>
      <w:spacing w:before="100" w:beforeAutospacing="1" w:after="100" w:afterAutospacing="1"/>
      <w:textAlignment w:val="center"/>
    </w:pPr>
    <w:rPr>
      <w:color w:val="000000"/>
      <w:sz w:val="24"/>
      <w:szCs w:val="24"/>
    </w:rPr>
  </w:style>
  <w:style w:type="paragraph" w:customStyle="1" w:styleId="xl80">
    <w:name w:val="xl80"/>
    <w:basedOn w:val="a0"/>
    <w:rsid w:val="001041A9"/>
    <w:pPr>
      <w:pBdr>
        <w:top w:val="single" w:sz="4" w:space="0" w:color="000000"/>
        <w:left w:val="single" w:sz="4" w:space="0" w:color="000000"/>
        <w:bottom w:val="single" w:sz="4" w:space="0" w:color="000000"/>
        <w:right w:val="single" w:sz="4" w:space="0" w:color="000000"/>
      </w:pBdr>
      <w:shd w:val="clear" w:color="000000" w:fill="99FF33"/>
      <w:spacing w:before="100" w:beforeAutospacing="1" w:after="100" w:afterAutospacing="1"/>
      <w:textAlignment w:val="center"/>
    </w:pPr>
    <w:rPr>
      <w:color w:val="000000"/>
      <w:sz w:val="24"/>
      <w:szCs w:val="24"/>
    </w:rPr>
  </w:style>
  <w:style w:type="paragraph" w:customStyle="1" w:styleId="xl81">
    <w:name w:val="xl81"/>
    <w:basedOn w:val="a0"/>
    <w:rsid w:val="001041A9"/>
    <w:pPr>
      <w:pBdr>
        <w:top w:val="single" w:sz="4" w:space="0" w:color="000000"/>
        <w:left w:val="single" w:sz="4" w:space="0" w:color="000000"/>
        <w:bottom w:val="single" w:sz="4" w:space="0" w:color="000000"/>
        <w:right w:val="single" w:sz="4" w:space="0" w:color="000000"/>
      </w:pBdr>
      <w:shd w:val="clear" w:color="000000" w:fill="99FF33"/>
      <w:spacing w:before="100" w:beforeAutospacing="1" w:after="100" w:afterAutospacing="1"/>
      <w:textAlignment w:val="center"/>
    </w:pPr>
    <w:rPr>
      <w:color w:val="000000"/>
      <w:sz w:val="24"/>
      <w:szCs w:val="24"/>
    </w:rPr>
  </w:style>
  <w:style w:type="paragraph" w:customStyle="1" w:styleId="xl82">
    <w:name w:val="xl82"/>
    <w:basedOn w:val="a0"/>
    <w:rsid w:val="001041A9"/>
    <w:pPr>
      <w:pBdr>
        <w:top w:val="single" w:sz="4" w:space="0" w:color="000000"/>
        <w:left w:val="single" w:sz="4" w:space="0" w:color="000000"/>
        <w:bottom w:val="single" w:sz="4" w:space="0" w:color="000000"/>
        <w:right w:val="single" w:sz="4" w:space="0" w:color="000000"/>
      </w:pBdr>
      <w:shd w:val="clear" w:color="000000" w:fill="99FF33"/>
      <w:spacing w:before="100" w:beforeAutospacing="1" w:after="100" w:afterAutospacing="1"/>
      <w:textAlignment w:val="center"/>
    </w:pPr>
    <w:rPr>
      <w:color w:val="000000"/>
      <w:sz w:val="24"/>
      <w:szCs w:val="24"/>
    </w:rPr>
  </w:style>
  <w:style w:type="paragraph" w:customStyle="1" w:styleId="xl83">
    <w:name w:val="xl83"/>
    <w:basedOn w:val="a0"/>
    <w:rsid w:val="001041A9"/>
    <w:pPr>
      <w:shd w:val="clear" w:color="000000" w:fill="99FF33"/>
      <w:spacing w:before="100" w:beforeAutospacing="1" w:after="100" w:afterAutospacing="1"/>
      <w:jc w:val="left"/>
    </w:pPr>
    <w:rPr>
      <w:sz w:val="24"/>
      <w:szCs w:val="24"/>
    </w:rPr>
  </w:style>
  <w:style w:type="paragraph" w:customStyle="1" w:styleId="xl84">
    <w:name w:val="xl84"/>
    <w:basedOn w:val="a0"/>
    <w:rsid w:val="001041A9"/>
    <w:pPr>
      <w:pBdr>
        <w:top w:val="single" w:sz="4" w:space="0" w:color="000000"/>
        <w:left w:val="single" w:sz="4" w:space="0" w:color="000000"/>
        <w:bottom w:val="single" w:sz="4" w:space="0" w:color="000000"/>
        <w:right w:val="single" w:sz="4" w:space="0" w:color="000000"/>
      </w:pBdr>
      <w:shd w:val="clear" w:color="000000" w:fill="99FF33"/>
      <w:spacing w:before="100" w:beforeAutospacing="1" w:after="100" w:afterAutospacing="1"/>
      <w:textAlignment w:val="center"/>
    </w:pPr>
    <w:rPr>
      <w:color w:val="000000"/>
      <w:sz w:val="24"/>
      <w:szCs w:val="24"/>
    </w:rPr>
  </w:style>
  <w:style w:type="paragraph" w:customStyle="1" w:styleId="xl85">
    <w:name w:val="xl85"/>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86">
    <w:name w:val="xl86"/>
    <w:basedOn w:val="a0"/>
    <w:rsid w:val="001041A9"/>
    <w:pPr>
      <w:pBdr>
        <w:top w:val="single" w:sz="4" w:space="0" w:color="000000"/>
        <w:left w:val="single" w:sz="4" w:space="0" w:color="000000"/>
        <w:bottom w:val="single" w:sz="4" w:space="0" w:color="000000"/>
        <w:right w:val="single" w:sz="4" w:space="0" w:color="000000"/>
      </w:pBdr>
      <w:shd w:val="clear" w:color="000000" w:fill="FF99CC"/>
      <w:spacing w:before="100" w:beforeAutospacing="1" w:after="100" w:afterAutospacing="1"/>
      <w:textAlignment w:val="center"/>
    </w:pPr>
    <w:rPr>
      <w:color w:val="000000"/>
      <w:sz w:val="24"/>
      <w:szCs w:val="24"/>
    </w:rPr>
  </w:style>
  <w:style w:type="paragraph" w:customStyle="1" w:styleId="xl87">
    <w:name w:val="xl87"/>
    <w:basedOn w:val="a0"/>
    <w:rsid w:val="001041A9"/>
    <w:pPr>
      <w:pBdr>
        <w:top w:val="single" w:sz="4" w:space="0" w:color="000000"/>
        <w:left w:val="single" w:sz="4" w:space="0" w:color="000000"/>
        <w:bottom w:val="single" w:sz="4" w:space="0" w:color="000000"/>
        <w:right w:val="single" w:sz="4" w:space="0" w:color="000000"/>
      </w:pBdr>
      <w:shd w:val="clear" w:color="000000" w:fill="FF99CC"/>
      <w:spacing w:before="100" w:beforeAutospacing="1" w:after="100" w:afterAutospacing="1"/>
      <w:textAlignment w:val="center"/>
    </w:pPr>
    <w:rPr>
      <w:color w:val="000000"/>
      <w:sz w:val="24"/>
      <w:szCs w:val="24"/>
    </w:rPr>
  </w:style>
  <w:style w:type="paragraph" w:customStyle="1" w:styleId="xl88">
    <w:name w:val="xl88"/>
    <w:basedOn w:val="a0"/>
    <w:rsid w:val="001041A9"/>
    <w:pPr>
      <w:pBdr>
        <w:top w:val="single" w:sz="4" w:space="0" w:color="000000"/>
        <w:left w:val="single" w:sz="4" w:space="0" w:color="000000"/>
        <w:bottom w:val="single" w:sz="4" w:space="0" w:color="000000"/>
        <w:right w:val="single" w:sz="4" w:space="0" w:color="000000"/>
      </w:pBdr>
      <w:shd w:val="clear" w:color="000000" w:fill="FF99CC"/>
      <w:spacing w:before="100" w:beforeAutospacing="1" w:after="100" w:afterAutospacing="1"/>
      <w:textAlignment w:val="center"/>
    </w:pPr>
    <w:rPr>
      <w:color w:val="000000"/>
      <w:sz w:val="24"/>
      <w:szCs w:val="24"/>
    </w:rPr>
  </w:style>
  <w:style w:type="paragraph" w:customStyle="1" w:styleId="xl89">
    <w:name w:val="xl89"/>
    <w:basedOn w:val="a0"/>
    <w:rsid w:val="001041A9"/>
    <w:pPr>
      <w:shd w:val="clear" w:color="000000" w:fill="FF99CC"/>
      <w:spacing w:before="100" w:beforeAutospacing="1" w:after="100" w:afterAutospacing="1"/>
      <w:jc w:val="left"/>
    </w:pPr>
    <w:rPr>
      <w:sz w:val="24"/>
      <w:szCs w:val="24"/>
    </w:rPr>
  </w:style>
  <w:style w:type="paragraph" w:customStyle="1" w:styleId="xl90">
    <w:name w:val="xl90"/>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rPr>
  </w:style>
  <w:style w:type="paragraph" w:customStyle="1" w:styleId="xl91">
    <w:name w:val="xl91"/>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rPr>
  </w:style>
  <w:style w:type="paragraph" w:customStyle="1" w:styleId="xl92">
    <w:name w:val="xl92"/>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93">
    <w:name w:val="xl93"/>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color w:val="FF0000"/>
      <w:sz w:val="24"/>
      <w:szCs w:val="24"/>
    </w:rPr>
  </w:style>
  <w:style w:type="paragraph" w:customStyle="1" w:styleId="xl94">
    <w:name w:val="xl94"/>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00"/>
      <w:sz w:val="20"/>
      <w:szCs w:val="20"/>
    </w:rPr>
  </w:style>
  <w:style w:type="paragraph" w:customStyle="1" w:styleId="xl95">
    <w:name w:val="xl95"/>
    <w:basedOn w:val="a0"/>
    <w:rsid w:val="001041A9"/>
    <w:pPr>
      <w:shd w:val="clear" w:color="000000" w:fill="99FF33"/>
      <w:spacing w:before="100" w:beforeAutospacing="1" w:after="100" w:afterAutospacing="1"/>
      <w:jc w:val="left"/>
    </w:pPr>
    <w:rPr>
      <w:color w:val="FF0000"/>
      <w:sz w:val="24"/>
      <w:szCs w:val="24"/>
    </w:rPr>
  </w:style>
  <w:style w:type="paragraph" w:customStyle="1" w:styleId="xl96">
    <w:name w:val="xl96"/>
    <w:basedOn w:val="a0"/>
    <w:rsid w:val="001041A9"/>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24"/>
      <w:szCs w:val="24"/>
    </w:rPr>
  </w:style>
  <w:style w:type="paragraph" w:customStyle="1" w:styleId="xl97">
    <w:name w:val="xl97"/>
    <w:basedOn w:val="a0"/>
    <w:rsid w:val="001041A9"/>
    <w:pPr>
      <w:shd w:val="clear" w:color="000000" w:fill="FF99CC"/>
      <w:spacing w:before="100" w:beforeAutospacing="1" w:after="100" w:afterAutospacing="1"/>
      <w:jc w:val="left"/>
    </w:pPr>
    <w:rPr>
      <w:color w:val="FF0000"/>
      <w:sz w:val="24"/>
      <w:szCs w:val="24"/>
    </w:rPr>
  </w:style>
  <w:style w:type="paragraph" w:customStyle="1" w:styleId="xl98">
    <w:name w:val="xl98"/>
    <w:basedOn w:val="a0"/>
    <w:rsid w:val="001041A9"/>
    <w:pPr>
      <w:shd w:val="clear" w:color="000000" w:fill="FFFF00"/>
      <w:spacing w:before="100" w:beforeAutospacing="1" w:after="100" w:afterAutospacing="1"/>
      <w:jc w:val="left"/>
    </w:pPr>
    <w:rPr>
      <w:color w:val="FF0000"/>
      <w:sz w:val="24"/>
      <w:szCs w:val="24"/>
    </w:rPr>
  </w:style>
  <w:style w:type="table" w:customStyle="1" w:styleId="13">
    <w:name w:val="Сетка таблицы1"/>
    <w:basedOn w:val="a2"/>
    <w:next w:val="ae"/>
    <w:rsid w:val="00274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3"/>
    <w:uiPriority w:val="99"/>
    <w:semiHidden/>
    <w:unhideWhenUsed/>
    <w:rsid w:val="00BF3261"/>
  </w:style>
  <w:style w:type="table" w:customStyle="1" w:styleId="23">
    <w:name w:val="Сетка таблицы2"/>
    <w:basedOn w:val="a2"/>
    <w:next w:val="ae"/>
    <w:uiPriority w:val="39"/>
    <w:rsid w:val="00BF32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2"/>
    <w:next w:val="ae"/>
    <w:rsid w:val="00BA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2509">
      <w:bodyDiv w:val="1"/>
      <w:marLeft w:val="0"/>
      <w:marRight w:val="0"/>
      <w:marTop w:val="0"/>
      <w:marBottom w:val="0"/>
      <w:divBdr>
        <w:top w:val="none" w:sz="0" w:space="0" w:color="auto"/>
        <w:left w:val="none" w:sz="0" w:space="0" w:color="auto"/>
        <w:bottom w:val="none" w:sz="0" w:space="0" w:color="auto"/>
        <w:right w:val="none" w:sz="0" w:space="0" w:color="auto"/>
      </w:divBdr>
    </w:div>
    <w:div w:id="61802270">
      <w:bodyDiv w:val="1"/>
      <w:marLeft w:val="0"/>
      <w:marRight w:val="0"/>
      <w:marTop w:val="0"/>
      <w:marBottom w:val="0"/>
      <w:divBdr>
        <w:top w:val="none" w:sz="0" w:space="0" w:color="auto"/>
        <w:left w:val="none" w:sz="0" w:space="0" w:color="auto"/>
        <w:bottom w:val="none" w:sz="0" w:space="0" w:color="auto"/>
        <w:right w:val="none" w:sz="0" w:space="0" w:color="auto"/>
      </w:divBdr>
    </w:div>
    <w:div w:id="63071551">
      <w:bodyDiv w:val="1"/>
      <w:marLeft w:val="0"/>
      <w:marRight w:val="0"/>
      <w:marTop w:val="0"/>
      <w:marBottom w:val="0"/>
      <w:divBdr>
        <w:top w:val="none" w:sz="0" w:space="0" w:color="auto"/>
        <w:left w:val="none" w:sz="0" w:space="0" w:color="auto"/>
        <w:bottom w:val="none" w:sz="0" w:space="0" w:color="auto"/>
        <w:right w:val="none" w:sz="0" w:space="0" w:color="auto"/>
      </w:divBdr>
      <w:divsChild>
        <w:div w:id="1380393733">
          <w:marLeft w:val="0"/>
          <w:marRight w:val="0"/>
          <w:marTop w:val="0"/>
          <w:marBottom w:val="0"/>
          <w:divBdr>
            <w:top w:val="none" w:sz="0" w:space="0" w:color="auto"/>
            <w:left w:val="none" w:sz="0" w:space="0" w:color="auto"/>
            <w:bottom w:val="none" w:sz="0" w:space="0" w:color="auto"/>
            <w:right w:val="none" w:sz="0" w:space="0" w:color="auto"/>
          </w:divBdr>
          <w:divsChild>
            <w:div w:id="207230316">
              <w:marLeft w:val="0"/>
              <w:marRight w:val="0"/>
              <w:marTop w:val="0"/>
              <w:marBottom w:val="0"/>
              <w:divBdr>
                <w:top w:val="none" w:sz="0" w:space="0" w:color="auto"/>
                <w:left w:val="none" w:sz="0" w:space="0" w:color="auto"/>
                <w:bottom w:val="none" w:sz="0" w:space="0" w:color="auto"/>
                <w:right w:val="none" w:sz="0" w:space="0" w:color="auto"/>
              </w:divBdr>
              <w:divsChild>
                <w:div w:id="4944377">
                  <w:marLeft w:val="0"/>
                  <w:marRight w:val="0"/>
                  <w:marTop w:val="0"/>
                  <w:marBottom w:val="300"/>
                  <w:divBdr>
                    <w:top w:val="none" w:sz="0" w:space="0" w:color="auto"/>
                    <w:left w:val="none" w:sz="0" w:space="0" w:color="auto"/>
                    <w:bottom w:val="none" w:sz="0" w:space="0" w:color="auto"/>
                    <w:right w:val="none" w:sz="0" w:space="0" w:color="auto"/>
                  </w:divBdr>
                  <w:divsChild>
                    <w:div w:id="175311766">
                      <w:marLeft w:val="0"/>
                      <w:marRight w:val="0"/>
                      <w:marTop w:val="0"/>
                      <w:marBottom w:val="0"/>
                      <w:divBdr>
                        <w:top w:val="none" w:sz="0" w:space="0" w:color="auto"/>
                        <w:left w:val="none" w:sz="0" w:space="0" w:color="auto"/>
                        <w:bottom w:val="none" w:sz="0" w:space="0" w:color="auto"/>
                        <w:right w:val="none" w:sz="0" w:space="0" w:color="auto"/>
                      </w:divBdr>
                    </w:div>
                    <w:div w:id="210070903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 w:id="70780651">
      <w:bodyDiv w:val="1"/>
      <w:marLeft w:val="0"/>
      <w:marRight w:val="0"/>
      <w:marTop w:val="0"/>
      <w:marBottom w:val="0"/>
      <w:divBdr>
        <w:top w:val="none" w:sz="0" w:space="0" w:color="auto"/>
        <w:left w:val="none" w:sz="0" w:space="0" w:color="auto"/>
        <w:bottom w:val="none" w:sz="0" w:space="0" w:color="auto"/>
        <w:right w:val="none" w:sz="0" w:space="0" w:color="auto"/>
      </w:divBdr>
    </w:div>
    <w:div w:id="83650061">
      <w:bodyDiv w:val="1"/>
      <w:marLeft w:val="0"/>
      <w:marRight w:val="0"/>
      <w:marTop w:val="0"/>
      <w:marBottom w:val="0"/>
      <w:divBdr>
        <w:top w:val="none" w:sz="0" w:space="0" w:color="auto"/>
        <w:left w:val="none" w:sz="0" w:space="0" w:color="auto"/>
        <w:bottom w:val="none" w:sz="0" w:space="0" w:color="auto"/>
        <w:right w:val="none" w:sz="0" w:space="0" w:color="auto"/>
      </w:divBdr>
    </w:div>
    <w:div w:id="137456112">
      <w:bodyDiv w:val="1"/>
      <w:marLeft w:val="0"/>
      <w:marRight w:val="0"/>
      <w:marTop w:val="0"/>
      <w:marBottom w:val="0"/>
      <w:divBdr>
        <w:top w:val="none" w:sz="0" w:space="0" w:color="auto"/>
        <w:left w:val="none" w:sz="0" w:space="0" w:color="auto"/>
        <w:bottom w:val="none" w:sz="0" w:space="0" w:color="auto"/>
        <w:right w:val="none" w:sz="0" w:space="0" w:color="auto"/>
      </w:divBdr>
    </w:div>
    <w:div w:id="151413800">
      <w:bodyDiv w:val="1"/>
      <w:marLeft w:val="0"/>
      <w:marRight w:val="0"/>
      <w:marTop w:val="0"/>
      <w:marBottom w:val="0"/>
      <w:divBdr>
        <w:top w:val="none" w:sz="0" w:space="0" w:color="auto"/>
        <w:left w:val="none" w:sz="0" w:space="0" w:color="auto"/>
        <w:bottom w:val="none" w:sz="0" w:space="0" w:color="auto"/>
        <w:right w:val="none" w:sz="0" w:space="0" w:color="auto"/>
      </w:divBdr>
    </w:div>
    <w:div w:id="160630792">
      <w:bodyDiv w:val="1"/>
      <w:marLeft w:val="0"/>
      <w:marRight w:val="0"/>
      <w:marTop w:val="0"/>
      <w:marBottom w:val="0"/>
      <w:divBdr>
        <w:top w:val="none" w:sz="0" w:space="0" w:color="auto"/>
        <w:left w:val="none" w:sz="0" w:space="0" w:color="auto"/>
        <w:bottom w:val="none" w:sz="0" w:space="0" w:color="auto"/>
        <w:right w:val="none" w:sz="0" w:space="0" w:color="auto"/>
      </w:divBdr>
    </w:div>
    <w:div w:id="168756633">
      <w:bodyDiv w:val="1"/>
      <w:marLeft w:val="0"/>
      <w:marRight w:val="0"/>
      <w:marTop w:val="0"/>
      <w:marBottom w:val="0"/>
      <w:divBdr>
        <w:top w:val="none" w:sz="0" w:space="0" w:color="auto"/>
        <w:left w:val="none" w:sz="0" w:space="0" w:color="auto"/>
        <w:bottom w:val="none" w:sz="0" w:space="0" w:color="auto"/>
        <w:right w:val="none" w:sz="0" w:space="0" w:color="auto"/>
      </w:divBdr>
    </w:div>
    <w:div w:id="242178081">
      <w:bodyDiv w:val="1"/>
      <w:marLeft w:val="0"/>
      <w:marRight w:val="0"/>
      <w:marTop w:val="0"/>
      <w:marBottom w:val="0"/>
      <w:divBdr>
        <w:top w:val="none" w:sz="0" w:space="0" w:color="auto"/>
        <w:left w:val="none" w:sz="0" w:space="0" w:color="auto"/>
        <w:bottom w:val="none" w:sz="0" w:space="0" w:color="auto"/>
        <w:right w:val="none" w:sz="0" w:space="0" w:color="auto"/>
      </w:divBdr>
    </w:div>
    <w:div w:id="293801909">
      <w:bodyDiv w:val="1"/>
      <w:marLeft w:val="0"/>
      <w:marRight w:val="0"/>
      <w:marTop w:val="0"/>
      <w:marBottom w:val="0"/>
      <w:divBdr>
        <w:top w:val="none" w:sz="0" w:space="0" w:color="auto"/>
        <w:left w:val="none" w:sz="0" w:space="0" w:color="auto"/>
        <w:bottom w:val="none" w:sz="0" w:space="0" w:color="auto"/>
        <w:right w:val="none" w:sz="0" w:space="0" w:color="auto"/>
      </w:divBdr>
    </w:div>
    <w:div w:id="297145984">
      <w:bodyDiv w:val="1"/>
      <w:marLeft w:val="0"/>
      <w:marRight w:val="0"/>
      <w:marTop w:val="0"/>
      <w:marBottom w:val="0"/>
      <w:divBdr>
        <w:top w:val="none" w:sz="0" w:space="0" w:color="auto"/>
        <w:left w:val="none" w:sz="0" w:space="0" w:color="auto"/>
        <w:bottom w:val="none" w:sz="0" w:space="0" w:color="auto"/>
        <w:right w:val="none" w:sz="0" w:space="0" w:color="auto"/>
      </w:divBdr>
    </w:div>
    <w:div w:id="341589822">
      <w:bodyDiv w:val="1"/>
      <w:marLeft w:val="0"/>
      <w:marRight w:val="0"/>
      <w:marTop w:val="0"/>
      <w:marBottom w:val="0"/>
      <w:divBdr>
        <w:top w:val="none" w:sz="0" w:space="0" w:color="auto"/>
        <w:left w:val="none" w:sz="0" w:space="0" w:color="auto"/>
        <w:bottom w:val="none" w:sz="0" w:space="0" w:color="auto"/>
        <w:right w:val="none" w:sz="0" w:space="0" w:color="auto"/>
      </w:divBdr>
    </w:div>
    <w:div w:id="352075283">
      <w:bodyDiv w:val="1"/>
      <w:marLeft w:val="0"/>
      <w:marRight w:val="0"/>
      <w:marTop w:val="0"/>
      <w:marBottom w:val="0"/>
      <w:divBdr>
        <w:top w:val="none" w:sz="0" w:space="0" w:color="auto"/>
        <w:left w:val="none" w:sz="0" w:space="0" w:color="auto"/>
        <w:bottom w:val="none" w:sz="0" w:space="0" w:color="auto"/>
        <w:right w:val="none" w:sz="0" w:space="0" w:color="auto"/>
      </w:divBdr>
    </w:div>
    <w:div w:id="365255324">
      <w:bodyDiv w:val="1"/>
      <w:marLeft w:val="0"/>
      <w:marRight w:val="0"/>
      <w:marTop w:val="0"/>
      <w:marBottom w:val="0"/>
      <w:divBdr>
        <w:top w:val="none" w:sz="0" w:space="0" w:color="auto"/>
        <w:left w:val="none" w:sz="0" w:space="0" w:color="auto"/>
        <w:bottom w:val="none" w:sz="0" w:space="0" w:color="auto"/>
        <w:right w:val="none" w:sz="0" w:space="0" w:color="auto"/>
      </w:divBdr>
    </w:div>
    <w:div w:id="405957819">
      <w:bodyDiv w:val="1"/>
      <w:marLeft w:val="0"/>
      <w:marRight w:val="0"/>
      <w:marTop w:val="0"/>
      <w:marBottom w:val="0"/>
      <w:divBdr>
        <w:top w:val="none" w:sz="0" w:space="0" w:color="auto"/>
        <w:left w:val="none" w:sz="0" w:space="0" w:color="auto"/>
        <w:bottom w:val="none" w:sz="0" w:space="0" w:color="auto"/>
        <w:right w:val="none" w:sz="0" w:space="0" w:color="auto"/>
      </w:divBdr>
    </w:div>
    <w:div w:id="451706168">
      <w:bodyDiv w:val="1"/>
      <w:marLeft w:val="0"/>
      <w:marRight w:val="0"/>
      <w:marTop w:val="0"/>
      <w:marBottom w:val="0"/>
      <w:divBdr>
        <w:top w:val="none" w:sz="0" w:space="0" w:color="auto"/>
        <w:left w:val="none" w:sz="0" w:space="0" w:color="auto"/>
        <w:bottom w:val="none" w:sz="0" w:space="0" w:color="auto"/>
        <w:right w:val="none" w:sz="0" w:space="0" w:color="auto"/>
      </w:divBdr>
    </w:div>
    <w:div w:id="477187963">
      <w:bodyDiv w:val="1"/>
      <w:marLeft w:val="0"/>
      <w:marRight w:val="0"/>
      <w:marTop w:val="0"/>
      <w:marBottom w:val="0"/>
      <w:divBdr>
        <w:top w:val="none" w:sz="0" w:space="0" w:color="auto"/>
        <w:left w:val="none" w:sz="0" w:space="0" w:color="auto"/>
        <w:bottom w:val="none" w:sz="0" w:space="0" w:color="auto"/>
        <w:right w:val="none" w:sz="0" w:space="0" w:color="auto"/>
      </w:divBdr>
    </w:div>
    <w:div w:id="500505154">
      <w:bodyDiv w:val="1"/>
      <w:marLeft w:val="0"/>
      <w:marRight w:val="0"/>
      <w:marTop w:val="0"/>
      <w:marBottom w:val="0"/>
      <w:divBdr>
        <w:top w:val="none" w:sz="0" w:space="0" w:color="auto"/>
        <w:left w:val="none" w:sz="0" w:space="0" w:color="auto"/>
        <w:bottom w:val="none" w:sz="0" w:space="0" w:color="auto"/>
        <w:right w:val="none" w:sz="0" w:space="0" w:color="auto"/>
      </w:divBdr>
    </w:div>
    <w:div w:id="525681019">
      <w:bodyDiv w:val="1"/>
      <w:marLeft w:val="0"/>
      <w:marRight w:val="0"/>
      <w:marTop w:val="0"/>
      <w:marBottom w:val="0"/>
      <w:divBdr>
        <w:top w:val="none" w:sz="0" w:space="0" w:color="auto"/>
        <w:left w:val="none" w:sz="0" w:space="0" w:color="auto"/>
        <w:bottom w:val="none" w:sz="0" w:space="0" w:color="auto"/>
        <w:right w:val="none" w:sz="0" w:space="0" w:color="auto"/>
      </w:divBdr>
    </w:div>
    <w:div w:id="534385908">
      <w:bodyDiv w:val="1"/>
      <w:marLeft w:val="0"/>
      <w:marRight w:val="0"/>
      <w:marTop w:val="0"/>
      <w:marBottom w:val="0"/>
      <w:divBdr>
        <w:top w:val="none" w:sz="0" w:space="0" w:color="auto"/>
        <w:left w:val="none" w:sz="0" w:space="0" w:color="auto"/>
        <w:bottom w:val="none" w:sz="0" w:space="0" w:color="auto"/>
        <w:right w:val="none" w:sz="0" w:space="0" w:color="auto"/>
      </w:divBdr>
    </w:div>
    <w:div w:id="554123807">
      <w:bodyDiv w:val="1"/>
      <w:marLeft w:val="0"/>
      <w:marRight w:val="0"/>
      <w:marTop w:val="0"/>
      <w:marBottom w:val="0"/>
      <w:divBdr>
        <w:top w:val="none" w:sz="0" w:space="0" w:color="auto"/>
        <w:left w:val="none" w:sz="0" w:space="0" w:color="auto"/>
        <w:bottom w:val="none" w:sz="0" w:space="0" w:color="auto"/>
        <w:right w:val="none" w:sz="0" w:space="0" w:color="auto"/>
      </w:divBdr>
    </w:div>
    <w:div w:id="585724316">
      <w:bodyDiv w:val="1"/>
      <w:marLeft w:val="0"/>
      <w:marRight w:val="0"/>
      <w:marTop w:val="0"/>
      <w:marBottom w:val="0"/>
      <w:divBdr>
        <w:top w:val="none" w:sz="0" w:space="0" w:color="auto"/>
        <w:left w:val="none" w:sz="0" w:space="0" w:color="auto"/>
        <w:bottom w:val="none" w:sz="0" w:space="0" w:color="auto"/>
        <w:right w:val="none" w:sz="0" w:space="0" w:color="auto"/>
      </w:divBdr>
    </w:div>
    <w:div w:id="619457572">
      <w:bodyDiv w:val="1"/>
      <w:marLeft w:val="0"/>
      <w:marRight w:val="0"/>
      <w:marTop w:val="0"/>
      <w:marBottom w:val="0"/>
      <w:divBdr>
        <w:top w:val="none" w:sz="0" w:space="0" w:color="auto"/>
        <w:left w:val="none" w:sz="0" w:space="0" w:color="auto"/>
        <w:bottom w:val="none" w:sz="0" w:space="0" w:color="auto"/>
        <w:right w:val="none" w:sz="0" w:space="0" w:color="auto"/>
      </w:divBdr>
    </w:div>
    <w:div w:id="623117141">
      <w:bodyDiv w:val="1"/>
      <w:marLeft w:val="0"/>
      <w:marRight w:val="0"/>
      <w:marTop w:val="0"/>
      <w:marBottom w:val="0"/>
      <w:divBdr>
        <w:top w:val="none" w:sz="0" w:space="0" w:color="auto"/>
        <w:left w:val="none" w:sz="0" w:space="0" w:color="auto"/>
        <w:bottom w:val="none" w:sz="0" w:space="0" w:color="auto"/>
        <w:right w:val="none" w:sz="0" w:space="0" w:color="auto"/>
      </w:divBdr>
    </w:div>
    <w:div w:id="632445149">
      <w:bodyDiv w:val="1"/>
      <w:marLeft w:val="0"/>
      <w:marRight w:val="0"/>
      <w:marTop w:val="0"/>
      <w:marBottom w:val="0"/>
      <w:divBdr>
        <w:top w:val="none" w:sz="0" w:space="0" w:color="auto"/>
        <w:left w:val="none" w:sz="0" w:space="0" w:color="auto"/>
        <w:bottom w:val="none" w:sz="0" w:space="0" w:color="auto"/>
        <w:right w:val="none" w:sz="0" w:space="0" w:color="auto"/>
      </w:divBdr>
    </w:div>
    <w:div w:id="635448002">
      <w:bodyDiv w:val="1"/>
      <w:marLeft w:val="0"/>
      <w:marRight w:val="0"/>
      <w:marTop w:val="0"/>
      <w:marBottom w:val="0"/>
      <w:divBdr>
        <w:top w:val="none" w:sz="0" w:space="0" w:color="auto"/>
        <w:left w:val="none" w:sz="0" w:space="0" w:color="auto"/>
        <w:bottom w:val="none" w:sz="0" w:space="0" w:color="auto"/>
        <w:right w:val="none" w:sz="0" w:space="0" w:color="auto"/>
      </w:divBdr>
    </w:div>
    <w:div w:id="797719773">
      <w:bodyDiv w:val="1"/>
      <w:marLeft w:val="0"/>
      <w:marRight w:val="0"/>
      <w:marTop w:val="0"/>
      <w:marBottom w:val="0"/>
      <w:divBdr>
        <w:top w:val="none" w:sz="0" w:space="0" w:color="auto"/>
        <w:left w:val="none" w:sz="0" w:space="0" w:color="auto"/>
        <w:bottom w:val="none" w:sz="0" w:space="0" w:color="auto"/>
        <w:right w:val="none" w:sz="0" w:space="0" w:color="auto"/>
      </w:divBdr>
    </w:div>
    <w:div w:id="821505336">
      <w:bodyDiv w:val="1"/>
      <w:marLeft w:val="0"/>
      <w:marRight w:val="0"/>
      <w:marTop w:val="0"/>
      <w:marBottom w:val="0"/>
      <w:divBdr>
        <w:top w:val="none" w:sz="0" w:space="0" w:color="auto"/>
        <w:left w:val="none" w:sz="0" w:space="0" w:color="auto"/>
        <w:bottom w:val="none" w:sz="0" w:space="0" w:color="auto"/>
        <w:right w:val="none" w:sz="0" w:space="0" w:color="auto"/>
      </w:divBdr>
    </w:div>
    <w:div w:id="827668859">
      <w:bodyDiv w:val="1"/>
      <w:marLeft w:val="0"/>
      <w:marRight w:val="0"/>
      <w:marTop w:val="0"/>
      <w:marBottom w:val="0"/>
      <w:divBdr>
        <w:top w:val="none" w:sz="0" w:space="0" w:color="auto"/>
        <w:left w:val="none" w:sz="0" w:space="0" w:color="auto"/>
        <w:bottom w:val="none" w:sz="0" w:space="0" w:color="auto"/>
        <w:right w:val="none" w:sz="0" w:space="0" w:color="auto"/>
      </w:divBdr>
    </w:div>
    <w:div w:id="863399404">
      <w:bodyDiv w:val="1"/>
      <w:marLeft w:val="0"/>
      <w:marRight w:val="0"/>
      <w:marTop w:val="0"/>
      <w:marBottom w:val="0"/>
      <w:divBdr>
        <w:top w:val="none" w:sz="0" w:space="0" w:color="auto"/>
        <w:left w:val="none" w:sz="0" w:space="0" w:color="auto"/>
        <w:bottom w:val="none" w:sz="0" w:space="0" w:color="auto"/>
        <w:right w:val="none" w:sz="0" w:space="0" w:color="auto"/>
      </w:divBdr>
    </w:div>
    <w:div w:id="884296301">
      <w:bodyDiv w:val="1"/>
      <w:marLeft w:val="0"/>
      <w:marRight w:val="0"/>
      <w:marTop w:val="0"/>
      <w:marBottom w:val="0"/>
      <w:divBdr>
        <w:top w:val="none" w:sz="0" w:space="0" w:color="auto"/>
        <w:left w:val="none" w:sz="0" w:space="0" w:color="auto"/>
        <w:bottom w:val="none" w:sz="0" w:space="0" w:color="auto"/>
        <w:right w:val="none" w:sz="0" w:space="0" w:color="auto"/>
      </w:divBdr>
    </w:div>
    <w:div w:id="888691888">
      <w:bodyDiv w:val="1"/>
      <w:marLeft w:val="0"/>
      <w:marRight w:val="0"/>
      <w:marTop w:val="0"/>
      <w:marBottom w:val="0"/>
      <w:divBdr>
        <w:top w:val="none" w:sz="0" w:space="0" w:color="auto"/>
        <w:left w:val="none" w:sz="0" w:space="0" w:color="auto"/>
        <w:bottom w:val="none" w:sz="0" w:space="0" w:color="auto"/>
        <w:right w:val="none" w:sz="0" w:space="0" w:color="auto"/>
      </w:divBdr>
    </w:div>
    <w:div w:id="940987869">
      <w:bodyDiv w:val="1"/>
      <w:marLeft w:val="0"/>
      <w:marRight w:val="0"/>
      <w:marTop w:val="0"/>
      <w:marBottom w:val="0"/>
      <w:divBdr>
        <w:top w:val="none" w:sz="0" w:space="0" w:color="auto"/>
        <w:left w:val="none" w:sz="0" w:space="0" w:color="auto"/>
        <w:bottom w:val="none" w:sz="0" w:space="0" w:color="auto"/>
        <w:right w:val="none" w:sz="0" w:space="0" w:color="auto"/>
      </w:divBdr>
    </w:div>
    <w:div w:id="948047170">
      <w:bodyDiv w:val="1"/>
      <w:marLeft w:val="0"/>
      <w:marRight w:val="0"/>
      <w:marTop w:val="0"/>
      <w:marBottom w:val="0"/>
      <w:divBdr>
        <w:top w:val="none" w:sz="0" w:space="0" w:color="auto"/>
        <w:left w:val="none" w:sz="0" w:space="0" w:color="auto"/>
        <w:bottom w:val="none" w:sz="0" w:space="0" w:color="auto"/>
        <w:right w:val="none" w:sz="0" w:space="0" w:color="auto"/>
      </w:divBdr>
    </w:div>
    <w:div w:id="961155495">
      <w:bodyDiv w:val="1"/>
      <w:marLeft w:val="0"/>
      <w:marRight w:val="0"/>
      <w:marTop w:val="0"/>
      <w:marBottom w:val="0"/>
      <w:divBdr>
        <w:top w:val="none" w:sz="0" w:space="0" w:color="auto"/>
        <w:left w:val="none" w:sz="0" w:space="0" w:color="auto"/>
        <w:bottom w:val="none" w:sz="0" w:space="0" w:color="auto"/>
        <w:right w:val="none" w:sz="0" w:space="0" w:color="auto"/>
      </w:divBdr>
    </w:div>
    <w:div w:id="988629589">
      <w:bodyDiv w:val="1"/>
      <w:marLeft w:val="0"/>
      <w:marRight w:val="0"/>
      <w:marTop w:val="0"/>
      <w:marBottom w:val="0"/>
      <w:divBdr>
        <w:top w:val="none" w:sz="0" w:space="0" w:color="auto"/>
        <w:left w:val="none" w:sz="0" w:space="0" w:color="auto"/>
        <w:bottom w:val="none" w:sz="0" w:space="0" w:color="auto"/>
        <w:right w:val="none" w:sz="0" w:space="0" w:color="auto"/>
      </w:divBdr>
    </w:div>
    <w:div w:id="1001852937">
      <w:bodyDiv w:val="1"/>
      <w:marLeft w:val="0"/>
      <w:marRight w:val="0"/>
      <w:marTop w:val="0"/>
      <w:marBottom w:val="0"/>
      <w:divBdr>
        <w:top w:val="none" w:sz="0" w:space="0" w:color="auto"/>
        <w:left w:val="none" w:sz="0" w:space="0" w:color="auto"/>
        <w:bottom w:val="none" w:sz="0" w:space="0" w:color="auto"/>
        <w:right w:val="none" w:sz="0" w:space="0" w:color="auto"/>
      </w:divBdr>
    </w:div>
    <w:div w:id="1025406063">
      <w:bodyDiv w:val="1"/>
      <w:marLeft w:val="0"/>
      <w:marRight w:val="0"/>
      <w:marTop w:val="0"/>
      <w:marBottom w:val="0"/>
      <w:divBdr>
        <w:top w:val="none" w:sz="0" w:space="0" w:color="auto"/>
        <w:left w:val="none" w:sz="0" w:space="0" w:color="auto"/>
        <w:bottom w:val="none" w:sz="0" w:space="0" w:color="auto"/>
        <w:right w:val="none" w:sz="0" w:space="0" w:color="auto"/>
      </w:divBdr>
    </w:div>
    <w:div w:id="1035958334">
      <w:bodyDiv w:val="1"/>
      <w:marLeft w:val="0"/>
      <w:marRight w:val="0"/>
      <w:marTop w:val="0"/>
      <w:marBottom w:val="0"/>
      <w:divBdr>
        <w:top w:val="none" w:sz="0" w:space="0" w:color="auto"/>
        <w:left w:val="none" w:sz="0" w:space="0" w:color="auto"/>
        <w:bottom w:val="none" w:sz="0" w:space="0" w:color="auto"/>
        <w:right w:val="none" w:sz="0" w:space="0" w:color="auto"/>
      </w:divBdr>
    </w:div>
    <w:div w:id="1064328454">
      <w:bodyDiv w:val="1"/>
      <w:marLeft w:val="0"/>
      <w:marRight w:val="0"/>
      <w:marTop w:val="0"/>
      <w:marBottom w:val="0"/>
      <w:divBdr>
        <w:top w:val="none" w:sz="0" w:space="0" w:color="auto"/>
        <w:left w:val="none" w:sz="0" w:space="0" w:color="auto"/>
        <w:bottom w:val="none" w:sz="0" w:space="0" w:color="auto"/>
        <w:right w:val="none" w:sz="0" w:space="0" w:color="auto"/>
      </w:divBdr>
    </w:div>
    <w:div w:id="1099714336">
      <w:bodyDiv w:val="1"/>
      <w:marLeft w:val="0"/>
      <w:marRight w:val="0"/>
      <w:marTop w:val="0"/>
      <w:marBottom w:val="0"/>
      <w:divBdr>
        <w:top w:val="none" w:sz="0" w:space="0" w:color="auto"/>
        <w:left w:val="none" w:sz="0" w:space="0" w:color="auto"/>
        <w:bottom w:val="none" w:sz="0" w:space="0" w:color="auto"/>
        <w:right w:val="none" w:sz="0" w:space="0" w:color="auto"/>
      </w:divBdr>
    </w:div>
    <w:div w:id="1113862816">
      <w:bodyDiv w:val="1"/>
      <w:marLeft w:val="0"/>
      <w:marRight w:val="0"/>
      <w:marTop w:val="0"/>
      <w:marBottom w:val="0"/>
      <w:divBdr>
        <w:top w:val="none" w:sz="0" w:space="0" w:color="auto"/>
        <w:left w:val="none" w:sz="0" w:space="0" w:color="auto"/>
        <w:bottom w:val="none" w:sz="0" w:space="0" w:color="auto"/>
        <w:right w:val="none" w:sz="0" w:space="0" w:color="auto"/>
      </w:divBdr>
      <w:divsChild>
        <w:div w:id="820342567">
          <w:marLeft w:val="0"/>
          <w:marRight w:val="0"/>
          <w:marTop w:val="0"/>
          <w:marBottom w:val="0"/>
          <w:divBdr>
            <w:top w:val="none" w:sz="0" w:space="0" w:color="auto"/>
            <w:left w:val="none" w:sz="0" w:space="0" w:color="auto"/>
            <w:bottom w:val="none" w:sz="0" w:space="0" w:color="auto"/>
            <w:right w:val="none" w:sz="0" w:space="0" w:color="auto"/>
          </w:divBdr>
          <w:divsChild>
            <w:div w:id="1925256104">
              <w:marLeft w:val="0"/>
              <w:marRight w:val="0"/>
              <w:marTop w:val="0"/>
              <w:marBottom w:val="0"/>
              <w:divBdr>
                <w:top w:val="none" w:sz="0" w:space="0" w:color="auto"/>
                <w:left w:val="none" w:sz="0" w:space="0" w:color="auto"/>
                <w:bottom w:val="none" w:sz="0" w:space="0" w:color="auto"/>
                <w:right w:val="none" w:sz="0" w:space="0" w:color="auto"/>
              </w:divBdr>
              <w:divsChild>
                <w:div w:id="71704921">
                  <w:marLeft w:val="0"/>
                  <w:marRight w:val="0"/>
                  <w:marTop w:val="0"/>
                  <w:marBottom w:val="0"/>
                  <w:divBdr>
                    <w:top w:val="none" w:sz="0" w:space="0" w:color="auto"/>
                    <w:left w:val="none" w:sz="0" w:space="0" w:color="auto"/>
                    <w:bottom w:val="none" w:sz="0" w:space="0" w:color="auto"/>
                    <w:right w:val="none" w:sz="0" w:space="0" w:color="auto"/>
                  </w:divBdr>
                  <w:divsChild>
                    <w:div w:id="511845412">
                      <w:marLeft w:val="0"/>
                      <w:marRight w:val="0"/>
                      <w:marTop w:val="0"/>
                      <w:marBottom w:val="0"/>
                      <w:divBdr>
                        <w:top w:val="none" w:sz="0" w:space="0" w:color="auto"/>
                        <w:left w:val="none" w:sz="0" w:space="0" w:color="auto"/>
                        <w:bottom w:val="none" w:sz="0" w:space="0" w:color="auto"/>
                        <w:right w:val="none" w:sz="0" w:space="0" w:color="auto"/>
                      </w:divBdr>
                      <w:divsChild>
                        <w:div w:id="406538559">
                          <w:marLeft w:val="0"/>
                          <w:marRight w:val="0"/>
                          <w:marTop w:val="0"/>
                          <w:marBottom w:val="0"/>
                          <w:divBdr>
                            <w:top w:val="none" w:sz="0" w:space="0" w:color="auto"/>
                            <w:left w:val="none" w:sz="0" w:space="0" w:color="auto"/>
                            <w:bottom w:val="none" w:sz="0" w:space="0" w:color="auto"/>
                            <w:right w:val="none" w:sz="0" w:space="0" w:color="auto"/>
                          </w:divBdr>
                          <w:divsChild>
                            <w:div w:id="145510640">
                              <w:marLeft w:val="0"/>
                              <w:marRight w:val="0"/>
                              <w:marTop w:val="0"/>
                              <w:marBottom w:val="0"/>
                              <w:divBdr>
                                <w:top w:val="none" w:sz="0" w:space="0" w:color="auto"/>
                                <w:left w:val="none" w:sz="0" w:space="0" w:color="auto"/>
                                <w:bottom w:val="none" w:sz="0" w:space="0" w:color="auto"/>
                                <w:right w:val="none" w:sz="0" w:space="0" w:color="auto"/>
                              </w:divBdr>
                              <w:divsChild>
                                <w:div w:id="278489055">
                                  <w:marLeft w:val="0"/>
                                  <w:marRight w:val="0"/>
                                  <w:marTop w:val="0"/>
                                  <w:marBottom w:val="0"/>
                                  <w:divBdr>
                                    <w:top w:val="none" w:sz="0" w:space="0" w:color="auto"/>
                                    <w:left w:val="none" w:sz="0" w:space="0" w:color="auto"/>
                                    <w:bottom w:val="none" w:sz="0" w:space="0" w:color="auto"/>
                                    <w:right w:val="none" w:sz="0" w:space="0" w:color="auto"/>
                                  </w:divBdr>
                                  <w:divsChild>
                                    <w:div w:id="137187000">
                                      <w:marLeft w:val="0"/>
                                      <w:marRight w:val="0"/>
                                      <w:marTop w:val="0"/>
                                      <w:marBottom w:val="0"/>
                                      <w:divBdr>
                                        <w:top w:val="none" w:sz="0" w:space="0" w:color="auto"/>
                                        <w:left w:val="none" w:sz="0" w:space="0" w:color="auto"/>
                                        <w:bottom w:val="none" w:sz="0" w:space="0" w:color="auto"/>
                                        <w:right w:val="none" w:sz="0" w:space="0" w:color="auto"/>
                                      </w:divBdr>
                                      <w:divsChild>
                                        <w:div w:id="1242325179">
                                          <w:marLeft w:val="0"/>
                                          <w:marRight w:val="0"/>
                                          <w:marTop w:val="0"/>
                                          <w:marBottom w:val="0"/>
                                          <w:divBdr>
                                            <w:top w:val="none" w:sz="0" w:space="0" w:color="auto"/>
                                            <w:left w:val="none" w:sz="0" w:space="0" w:color="auto"/>
                                            <w:bottom w:val="none" w:sz="0" w:space="0" w:color="auto"/>
                                            <w:right w:val="none" w:sz="0" w:space="0" w:color="auto"/>
                                          </w:divBdr>
                                          <w:divsChild>
                                            <w:div w:id="864559382">
                                              <w:marLeft w:val="0"/>
                                              <w:marRight w:val="0"/>
                                              <w:marTop w:val="0"/>
                                              <w:marBottom w:val="0"/>
                                              <w:divBdr>
                                                <w:top w:val="none" w:sz="0" w:space="0" w:color="auto"/>
                                                <w:left w:val="none" w:sz="0" w:space="0" w:color="auto"/>
                                                <w:bottom w:val="none" w:sz="0" w:space="0" w:color="auto"/>
                                                <w:right w:val="none" w:sz="0" w:space="0" w:color="auto"/>
                                              </w:divBdr>
                                              <w:divsChild>
                                                <w:div w:id="1218014117">
                                                  <w:marLeft w:val="0"/>
                                                  <w:marRight w:val="0"/>
                                                  <w:marTop w:val="0"/>
                                                  <w:marBottom w:val="0"/>
                                                  <w:divBdr>
                                                    <w:top w:val="none" w:sz="0" w:space="0" w:color="auto"/>
                                                    <w:left w:val="none" w:sz="0" w:space="0" w:color="auto"/>
                                                    <w:bottom w:val="none" w:sz="0" w:space="0" w:color="auto"/>
                                                    <w:right w:val="none" w:sz="0" w:space="0" w:color="auto"/>
                                                  </w:divBdr>
                                                  <w:divsChild>
                                                    <w:div w:id="253436926">
                                                      <w:marLeft w:val="0"/>
                                                      <w:marRight w:val="0"/>
                                                      <w:marTop w:val="0"/>
                                                      <w:marBottom w:val="0"/>
                                                      <w:divBdr>
                                                        <w:top w:val="none" w:sz="0" w:space="0" w:color="auto"/>
                                                        <w:left w:val="none" w:sz="0" w:space="0" w:color="auto"/>
                                                        <w:bottom w:val="none" w:sz="0" w:space="0" w:color="auto"/>
                                                        <w:right w:val="none" w:sz="0" w:space="0" w:color="auto"/>
                                                      </w:divBdr>
                                                      <w:divsChild>
                                                        <w:div w:id="1277523223">
                                                          <w:marLeft w:val="0"/>
                                                          <w:marRight w:val="0"/>
                                                          <w:marTop w:val="0"/>
                                                          <w:marBottom w:val="0"/>
                                                          <w:divBdr>
                                                            <w:top w:val="none" w:sz="0" w:space="0" w:color="auto"/>
                                                            <w:left w:val="none" w:sz="0" w:space="0" w:color="auto"/>
                                                            <w:bottom w:val="none" w:sz="0" w:space="0" w:color="auto"/>
                                                            <w:right w:val="none" w:sz="0" w:space="0" w:color="auto"/>
                                                          </w:divBdr>
                                                          <w:divsChild>
                                                            <w:div w:id="629943611">
                                                              <w:marLeft w:val="0"/>
                                                              <w:marRight w:val="0"/>
                                                              <w:marTop w:val="0"/>
                                                              <w:marBottom w:val="0"/>
                                                              <w:divBdr>
                                                                <w:top w:val="none" w:sz="0" w:space="0" w:color="auto"/>
                                                                <w:left w:val="none" w:sz="0" w:space="0" w:color="auto"/>
                                                                <w:bottom w:val="none" w:sz="0" w:space="0" w:color="auto"/>
                                                                <w:right w:val="none" w:sz="0" w:space="0" w:color="auto"/>
                                                              </w:divBdr>
                                                              <w:divsChild>
                                                                <w:div w:id="1139689825">
                                                                  <w:marLeft w:val="0"/>
                                                                  <w:marRight w:val="0"/>
                                                                  <w:marTop w:val="0"/>
                                                                  <w:marBottom w:val="0"/>
                                                                  <w:divBdr>
                                                                    <w:top w:val="none" w:sz="0" w:space="0" w:color="auto"/>
                                                                    <w:left w:val="none" w:sz="0" w:space="0" w:color="auto"/>
                                                                    <w:bottom w:val="none" w:sz="0" w:space="0" w:color="auto"/>
                                                                    <w:right w:val="none" w:sz="0" w:space="0" w:color="auto"/>
                                                                  </w:divBdr>
                                                                  <w:divsChild>
                                                                    <w:div w:id="1568417486">
                                                                      <w:marLeft w:val="0"/>
                                                                      <w:marRight w:val="0"/>
                                                                      <w:marTop w:val="0"/>
                                                                      <w:marBottom w:val="0"/>
                                                                      <w:divBdr>
                                                                        <w:top w:val="none" w:sz="0" w:space="0" w:color="auto"/>
                                                                        <w:left w:val="none" w:sz="0" w:space="0" w:color="auto"/>
                                                                        <w:bottom w:val="none" w:sz="0" w:space="0" w:color="auto"/>
                                                                        <w:right w:val="none" w:sz="0" w:space="0" w:color="auto"/>
                                                                      </w:divBdr>
                                                                      <w:divsChild>
                                                                        <w:div w:id="996805361">
                                                                          <w:marLeft w:val="0"/>
                                                                          <w:marRight w:val="0"/>
                                                                          <w:marTop w:val="0"/>
                                                                          <w:marBottom w:val="0"/>
                                                                          <w:divBdr>
                                                                            <w:top w:val="none" w:sz="0" w:space="0" w:color="auto"/>
                                                                            <w:left w:val="none" w:sz="0" w:space="0" w:color="auto"/>
                                                                            <w:bottom w:val="none" w:sz="0" w:space="0" w:color="auto"/>
                                                                            <w:right w:val="none" w:sz="0" w:space="0" w:color="auto"/>
                                                                          </w:divBdr>
                                                                          <w:divsChild>
                                                                            <w:div w:id="769277487">
                                                                              <w:marLeft w:val="0"/>
                                                                              <w:marRight w:val="0"/>
                                                                              <w:marTop w:val="0"/>
                                                                              <w:marBottom w:val="0"/>
                                                                              <w:divBdr>
                                                                                <w:top w:val="none" w:sz="0" w:space="0" w:color="auto"/>
                                                                                <w:left w:val="none" w:sz="0" w:space="0" w:color="auto"/>
                                                                                <w:bottom w:val="none" w:sz="0" w:space="0" w:color="auto"/>
                                                                                <w:right w:val="none" w:sz="0" w:space="0" w:color="auto"/>
                                                                              </w:divBdr>
                                                                              <w:divsChild>
                                                                                <w:div w:id="1024018161">
                                                                                  <w:marLeft w:val="0"/>
                                                                                  <w:marRight w:val="0"/>
                                                                                  <w:marTop w:val="0"/>
                                                                                  <w:marBottom w:val="0"/>
                                                                                  <w:divBdr>
                                                                                    <w:top w:val="none" w:sz="0" w:space="0" w:color="auto"/>
                                                                                    <w:left w:val="none" w:sz="0" w:space="0" w:color="auto"/>
                                                                                    <w:bottom w:val="none" w:sz="0" w:space="0" w:color="auto"/>
                                                                                    <w:right w:val="none" w:sz="0" w:space="0" w:color="auto"/>
                                                                                  </w:divBdr>
                                                                                  <w:divsChild>
                                                                                    <w:div w:id="1501701204">
                                                                                      <w:marLeft w:val="0"/>
                                                                                      <w:marRight w:val="0"/>
                                                                                      <w:marTop w:val="0"/>
                                                                                      <w:marBottom w:val="0"/>
                                                                                      <w:divBdr>
                                                                                        <w:top w:val="none" w:sz="0" w:space="0" w:color="auto"/>
                                                                                        <w:left w:val="none" w:sz="0" w:space="0" w:color="auto"/>
                                                                                        <w:bottom w:val="none" w:sz="0" w:space="0" w:color="auto"/>
                                                                                        <w:right w:val="none" w:sz="0" w:space="0" w:color="auto"/>
                                                                                      </w:divBdr>
                                                                                      <w:divsChild>
                                                                                        <w:div w:id="33165359">
                                                                                          <w:marLeft w:val="0"/>
                                                                                          <w:marRight w:val="0"/>
                                                                                          <w:marTop w:val="0"/>
                                                                                          <w:marBottom w:val="0"/>
                                                                                          <w:divBdr>
                                                                                            <w:top w:val="none" w:sz="0" w:space="0" w:color="auto"/>
                                                                                            <w:left w:val="none" w:sz="0" w:space="0" w:color="auto"/>
                                                                                            <w:bottom w:val="none" w:sz="0" w:space="0" w:color="auto"/>
                                                                                            <w:right w:val="none" w:sz="0" w:space="0" w:color="auto"/>
                                                                                          </w:divBdr>
                                                                                          <w:divsChild>
                                                                                            <w:div w:id="1001858638">
                                                                                              <w:marLeft w:val="0"/>
                                                                                              <w:marRight w:val="0"/>
                                                                                              <w:marTop w:val="0"/>
                                                                                              <w:marBottom w:val="0"/>
                                                                                              <w:divBdr>
                                                                                                <w:top w:val="none" w:sz="0" w:space="0" w:color="auto"/>
                                                                                                <w:left w:val="none" w:sz="0" w:space="0" w:color="auto"/>
                                                                                                <w:bottom w:val="none" w:sz="0" w:space="0" w:color="auto"/>
                                                                                                <w:right w:val="none" w:sz="0" w:space="0" w:color="auto"/>
                                                                                              </w:divBdr>
                                                                                              <w:divsChild>
                                                                                                <w:div w:id="556747669">
                                                                                                  <w:marLeft w:val="0"/>
                                                                                                  <w:marRight w:val="0"/>
                                                                                                  <w:marTop w:val="0"/>
                                                                                                  <w:marBottom w:val="0"/>
                                                                                                  <w:divBdr>
                                                                                                    <w:top w:val="none" w:sz="0" w:space="0" w:color="auto"/>
                                                                                                    <w:left w:val="none" w:sz="0" w:space="0" w:color="auto"/>
                                                                                                    <w:bottom w:val="none" w:sz="0" w:space="0" w:color="auto"/>
                                                                                                    <w:right w:val="none" w:sz="0" w:space="0" w:color="auto"/>
                                                                                                  </w:divBdr>
                                                                                                  <w:divsChild>
                                                                                                    <w:div w:id="721442756">
                                                                                                      <w:marLeft w:val="0"/>
                                                                                                      <w:marRight w:val="0"/>
                                                                                                      <w:marTop w:val="0"/>
                                                                                                      <w:marBottom w:val="0"/>
                                                                                                      <w:divBdr>
                                                                                                        <w:top w:val="none" w:sz="0" w:space="0" w:color="auto"/>
                                                                                                        <w:left w:val="none" w:sz="0" w:space="0" w:color="auto"/>
                                                                                                        <w:bottom w:val="none" w:sz="0" w:space="0" w:color="auto"/>
                                                                                                        <w:right w:val="none" w:sz="0" w:space="0" w:color="auto"/>
                                                                                                      </w:divBdr>
                                                                                                      <w:divsChild>
                                                                                                        <w:div w:id="401173092">
                                                                                                          <w:marLeft w:val="0"/>
                                                                                                          <w:marRight w:val="0"/>
                                                                                                          <w:marTop w:val="0"/>
                                                                                                          <w:marBottom w:val="0"/>
                                                                                                          <w:divBdr>
                                                                                                            <w:top w:val="none" w:sz="0" w:space="0" w:color="auto"/>
                                                                                                            <w:left w:val="none" w:sz="0" w:space="0" w:color="auto"/>
                                                                                                            <w:bottom w:val="none" w:sz="0" w:space="0" w:color="auto"/>
                                                                                                            <w:right w:val="none" w:sz="0" w:space="0" w:color="auto"/>
                                                                                                          </w:divBdr>
                                                                                                          <w:divsChild>
                                                                                                            <w:div w:id="1006052849">
                                                                                                              <w:marLeft w:val="0"/>
                                                                                                              <w:marRight w:val="0"/>
                                                                                                              <w:marTop w:val="0"/>
                                                                                                              <w:marBottom w:val="0"/>
                                                                                                              <w:divBdr>
                                                                                                                <w:top w:val="none" w:sz="0" w:space="0" w:color="auto"/>
                                                                                                                <w:left w:val="none" w:sz="0" w:space="0" w:color="auto"/>
                                                                                                                <w:bottom w:val="none" w:sz="0" w:space="0" w:color="auto"/>
                                                                                                                <w:right w:val="none" w:sz="0" w:space="0" w:color="auto"/>
                                                                                                              </w:divBdr>
                                                                                                              <w:divsChild>
                                                                                                                <w:div w:id="1124931657">
                                                                                                                  <w:marLeft w:val="0"/>
                                                                                                                  <w:marRight w:val="0"/>
                                                                                                                  <w:marTop w:val="0"/>
                                                                                                                  <w:marBottom w:val="0"/>
                                                                                                                  <w:divBdr>
                                                                                                                    <w:top w:val="none" w:sz="0" w:space="0" w:color="auto"/>
                                                                                                                    <w:left w:val="none" w:sz="0" w:space="0" w:color="auto"/>
                                                                                                                    <w:bottom w:val="none" w:sz="0" w:space="0" w:color="auto"/>
                                                                                                                    <w:right w:val="none" w:sz="0" w:space="0" w:color="auto"/>
                                                                                                                  </w:divBdr>
                                                                                                                  <w:divsChild>
                                                                                                                    <w:div w:id="1727944892">
                                                                                                                      <w:marLeft w:val="0"/>
                                                                                                                      <w:marRight w:val="0"/>
                                                                                                                      <w:marTop w:val="0"/>
                                                                                                                      <w:marBottom w:val="0"/>
                                                                                                                      <w:divBdr>
                                                                                                                        <w:top w:val="none" w:sz="0" w:space="0" w:color="auto"/>
                                                                                                                        <w:left w:val="none" w:sz="0" w:space="0" w:color="auto"/>
                                                                                                                        <w:bottom w:val="none" w:sz="0" w:space="0" w:color="auto"/>
                                                                                                                        <w:right w:val="none" w:sz="0" w:space="0" w:color="auto"/>
                                                                                                                      </w:divBdr>
                                                                                                                      <w:divsChild>
                                                                                                                        <w:div w:id="231431067">
                                                                                                                          <w:marLeft w:val="0"/>
                                                                                                                          <w:marRight w:val="0"/>
                                                                                                                          <w:marTop w:val="0"/>
                                                                                                                          <w:marBottom w:val="0"/>
                                                                                                                          <w:divBdr>
                                                                                                                            <w:top w:val="none" w:sz="0" w:space="0" w:color="auto"/>
                                                                                                                            <w:left w:val="none" w:sz="0" w:space="0" w:color="auto"/>
                                                                                                                            <w:bottom w:val="none" w:sz="0" w:space="0" w:color="auto"/>
                                                                                                                            <w:right w:val="none" w:sz="0" w:space="0" w:color="auto"/>
                                                                                                                          </w:divBdr>
                                                                                                                        </w:div>
                                                                                                                        <w:div w:id="308755479">
                                                                                                                          <w:marLeft w:val="0"/>
                                                                                                                          <w:marRight w:val="0"/>
                                                                                                                          <w:marTop w:val="0"/>
                                                                                                                          <w:marBottom w:val="0"/>
                                                                                                                          <w:divBdr>
                                                                                                                            <w:top w:val="none" w:sz="0" w:space="0" w:color="auto"/>
                                                                                                                            <w:left w:val="none" w:sz="0" w:space="0" w:color="auto"/>
                                                                                                                            <w:bottom w:val="none" w:sz="0" w:space="0" w:color="auto"/>
                                                                                                                            <w:right w:val="none" w:sz="0" w:space="0" w:color="auto"/>
                                                                                                                          </w:divBdr>
                                                                                                                        </w:div>
                                                                                                                        <w:div w:id="547227127">
                                                                                                                          <w:marLeft w:val="0"/>
                                                                                                                          <w:marRight w:val="0"/>
                                                                                                                          <w:marTop w:val="0"/>
                                                                                                                          <w:marBottom w:val="0"/>
                                                                                                                          <w:divBdr>
                                                                                                                            <w:top w:val="none" w:sz="0" w:space="0" w:color="auto"/>
                                                                                                                            <w:left w:val="none" w:sz="0" w:space="0" w:color="auto"/>
                                                                                                                            <w:bottom w:val="none" w:sz="0" w:space="0" w:color="auto"/>
                                                                                                                            <w:right w:val="none" w:sz="0" w:space="0" w:color="auto"/>
                                                                                                                          </w:divBdr>
                                                                                                                        </w:div>
                                                                                                                        <w:div w:id="1477842712">
                                                                                                                          <w:marLeft w:val="0"/>
                                                                                                                          <w:marRight w:val="0"/>
                                                                                                                          <w:marTop w:val="0"/>
                                                                                                                          <w:marBottom w:val="0"/>
                                                                                                                          <w:divBdr>
                                                                                                                            <w:top w:val="none" w:sz="0" w:space="0" w:color="auto"/>
                                                                                                                            <w:left w:val="none" w:sz="0" w:space="0" w:color="auto"/>
                                                                                                                            <w:bottom w:val="none" w:sz="0" w:space="0" w:color="auto"/>
                                                                                                                            <w:right w:val="none" w:sz="0" w:space="0" w:color="auto"/>
                                                                                                                          </w:divBdr>
                                                                                                                        </w:div>
                                                                                                                        <w:div w:id="1508253451">
                                                                                                                          <w:marLeft w:val="0"/>
                                                                                                                          <w:marRight w:val="0"/>
                                                                                                                          <w:marTop w:val="0"/>
                                                                                                                          <w:marBottom w:val="0"/>
                                                                                                                          <w:divBdr>
                                                                                                                            <w:top w:val="none" w:sz="0" w:space="0" w:color="auto"/>
                                                                                                                            <w:left w:val="none" w:sz="0" w:space="0" w:color="auto"/>
                                                                                                                            <w:bottom w:val="none" w:sz="0" w:space="0" w:color="auto"/>
                                                                                                                            <w:right w:val="none" w:sz="0" w:space="0" w:color="auto"/>
                                                                                                                          </w:divBdr>
                                                                                                                        </w:div>
                                                                                                                        <w:div w:id="1817724465">
                                                                                                                          <w:marLeft w:val="0"/>
                                                                                                                          <w:marRight w:val="0"/>
                                                                                                                          <w:marTop w:val="0"/>
                                                                                                                          <w:marBottom w:val="0"/>
                                                                                                                          <w:divBdr>
                                                                                                                            <w:top w:val="none" w:sz="0" w:space="0" w:color="auto"/>
                                                                                                                            <w:left w:val="none" w:sz="0" w:space="0" w:color="auto"/>
                                                                                                                            <w:bottom w:val="none" w:sz="0" w:space="0" w:color="auto"/>
                                                                                                                            <w:right w:val="none" w:sz="0" w:space="0" w:color="auto"/>
                                                                                                                          </w:divBdr>
                                                                                                                        </w:div>
                                                                                                                        <w:div w:id="1824857650">
                                                                                                                          <w:marLeft w:val="0"/>
                                                                                                                          <w:marRight w:val="0"/>
                                                                                                                          <w:marTop w:val="0"/>
                                                                                                                          <w:marBottom w:val="0"/>
                                                                                                                          <w:divBdr>
                                                                                                                            <w:top w:val="none" w:sz="0" w:space="0" w:color="auto"/>
                                                                                                                            <w:left w:val="none" w:sz="0" w:space="0" w:color="auto"/>
                                                                                                                            <w:bottom w:val="none" w:sz="0" w:space="0" w:color="auto"/>
                                                                                                                            <w:right w:val="none" w:sz="0" w:space="0" w:color="auto"/>
                                                                                                                          </w:divBdr>
                                                                                                                        </w:div>
                                                                                                                        <w:div w:id="19157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697469">
      <w:bodyDiv w:val="1"/>
      <w:marLeft w:val="240"/>
      <w:marRight w:val="240"/>
      <w:marTop w:val="150"/>
      <w:marBottom w:val="150"/>
      <w:divBdr>
        <w:top w:val="none" w:sz="0" w:space="0" w:color="auto"/>
        <w:left w:val="none" w:sz="0" w:space="0" w:color="auto"/>
        <w:bottom w:val="none" w:sz="0" w:space="0" w:color="auto"/>
        <w:right w:val="none" w:sz="0" w:space="0" w:color="auto"/>
      </w:divBdr>
      <w:divsChild>
        <w:div w:id="1736734853">
          <w:marLeft w:val="0"/>
          <w:marRight w:val="0"/>
          <w:marTop w:val="0"/>
          <w:marBottom w:val="0"/>
          <w:divBdr>
            <w:top w:val="none" w:sz="0" w:space="0" w:color="auto"/>
            <w:left w:val="none" w:sz="0" w:space="0" w:color="auto"/>
            <w:bottom w:val="none" w:sz="0" w:space="0" w:color="auto"/>
            <w:right w:val="none" w:sz="0" w:space="0" w:color="auto"/>
          </w:divBdr>
        </w:div>
      </w:divsChild>
    </w:div>
    <w:div w:id="1155416205">
      <w:bodyDiv w:val="1"/>
      <w:marLeft w:val="0"/>
      <w:marRight w:val="0"/>
      <w:marTop w:val="0"/>
      <w:marBottom w:val="0"/>
      <w:divBdr>
        <w:top w:val="none" w:sz="0" w:space="0" w:color="auto"/>
        <w:left w:val="none" w:sz="0" w:space="0" w:color="auto"/>
        <w:bottom w:val="none" w:sz="0" w:space="0" w:color="auto"/>
        <w:right w:val="none" w:sz="0" w:space="0" w:color="auto"/>
      </w:divBdr>
    </w:div>
    <w:div w:id="1168860853">
      <w:bodyDiv w:val="1"/>
      <w:marLeft w:val="0"/>
      <w:marRight w:val="0"/>
      <w:marTop w:val="0"/>
      <w:marBottom w:val="0"/>
      <w:divBdr>
        <w:top w:val="none" w:sz="0" w:space="0" w:color="auto"/>
        <w:left w:val="none" w:sz="0" w:space="0" w:color="auto"/>
        <w:bottom w:val="none" w:sz="0" w:space="0" w:color="auto"/>
        <w:right w:val="none" w:sz="0" w:space="0" w:color="auto"/>
      </w:divBdr>
    </w:div>
    <w:div w:id="1185636369">
      <w:bodyDiv w:val="1"/>
      <w:marLeft w:val="0"/>
      <w:marRight w:val="0"/>
      <w:marTop w:val="0"/>
      <w:marBottom w:val="0"/>
      <w:divBdr>
        <w:top w:val="none" w:sz="0" w:space="0" w:color="auto"/>
        <w:left w:val="none" w:sz="0" w:space="0" w:color="auto"/>
        <w:bottom w:val="none" w:sz="0" w:space="0" w:color="auto"/>
        <w:right w:val="none" w:sz="0" w:space="0" w:color="auto"/>
      </w:divBdr>
    </w:div>
    <w:div w:id="1185904449">
      <w:bodyDiv w:val="1"/>
      <w:marLeft w:val="0"/>
      <w:marRight w:val="0"/>
      <w:marTop w:val="0"/>
      <w:marBottom w:val="0"/>
      <w:divBdr>
        <w:top w:val="none" w:sz="0" w:space="0" w:color="auto"/>
        <w:left w:val="none" w:sz="0" w:space="0" w:color="auto"/>
        <w:bottom w:val="none" w:sz="0" w:space="0" w:color="auto"/>
        <w:right w:val="none" w:sz="0" w:space="0" w:color="auto"/>
      </w:divBdr>
    </w:div>
    <w:div w:id="1190994681">
      <w:bodyDiv w:val="1"/>
      <w:marLeft w:val="0"/>
      <w:marRight w:val="0"/>
      <w:marTop w:val="0"/>
      <w:marBottom w:val="0"/>
      <w:divBdr>
        <w:top w:val="none" w:sz="0" w:space="0" w:color="auto"/>
        <w:left w:val="none" w:sz="0" w:space="0" w:color="auto"/>
        <w:bottom w:val="none" w:sz="0" w:space="0" w:color="auto"/>
        <w:right w:val="none" w:sz="0" w:space="0" w:color="auto"/>
      </w:divBdr>
    </w:div>
    <w:div w:id="1231506353">
      <w:bodyDiv w:val="1"/>
      <w:marLeft w:val="0"/>
      <w:marRight w:val="0"/>
      <w:marTop w:val="0"/>
      <w:marBottom w:val="0"/>
      <w:divBdr>
        <w:top w:val="none" w:sz="0" w:space="0" w:color="auto"/>
        <w:left w:val="none" w:sz="0" w:space="0" w:color="auto"/>
        <w:bottom w:val="none" w:sz="0" w:space="0" w:color="auto"/>
        <w:right w:val="none" w:sz="0" w:space="0" w:color="auto"/>
      </w:divBdr>
    </w:div>
    <w:div w:id="1253126155">
      <w:bodyDiv w:val="1"/>
      <w:marLeft w:val="0"/>
      <w:marRight w:val="0"/>
      <w:marTop w:val="0"/>
      <w:marBottom w:val="0"/>
      <w:divBdr>
        <w:top w:val="none" w:sz="0" w:space="0" w:color="auto"/>
        <w:left w:val="none" w:sz="0" w:space="0" w:color="auto"/>
        <w:bottom w:val="none" w:sz="0" w:space="0" w:color="auto"/>
        <w:right w:val="none" w:sz="0" w:space="0" w:color="auto"/>
      </w:divBdr>
    </w:div>
    <w:div w:id="1285424141">
      <w:bodyDiv w:val="1"/>
      <w:marLeft w:val="0"/>
      <w:marRight w:val="0"/>
      <w:marTop w:val="0"/>
      <w:marBottom w:val="0"/>
      <w:divBdr>
        <w:top w:val="none" w:sz="0" w:space="0" w:color="auto"/>
        <w:left w:val="none" w:sz="0" w:space="0" w:color="auto"/>
        <w:bottom w:val="none" w:sz="0" w:space="0" w:color="auto"/>
        <w:right w:val="none" w:sz="0" w:space="0" w:color="auto"/>
      </w:divBdr>
    </w:div>
    <w:div w:id="1289434654">
      <w:bodyDiv w:val="1"/>
      <w:marLeft w:val="0"/>
      <w:marRight w:val="0"/>
      <w:marTop w:val="0"/>
      <w:marBottom w:val="0"/>
      <w:divBdr>
        <w:top w:val="none" w:sz="0" w:space="0" w:color="auto"/>
        <w:left w:val="none" w:sz="0" w:space="0" w:color="auto"/>
        <w:bottom w:val="none" w:sz="0" w:space="0" w:color="auto"/>
        <w:right w:val="none" w:sz="0" w:space="0" w:color="auto"/>
      </w:divBdr>
    </w:div>
    <w:div w:id="1296908819">
      <w:bodyDiv w:val="1"/>
      <w:marLeft w:val="0"/>
      <w:marRight w:val="0"/>
      <w:marTop w:val="0"/>
      <w:marBottom w:val="0"/>
      <w:divBdr>
        <w:top w:val="none" w:sz="0" w:space="0" w:color="auto"/>
        <w:left w:val="none" w:sz="0" w:space="0" w:color="auto"/>
        <w:bottom w:val="none" w:sz="0" w:space="0" w:color="auto"/>
        <w:right w:val="none" w:sz="0" w:space="0" w:color="auto"/>
      </w:divBdr>
    </w:div>
    <w:div w:id="1371343646">
      <w:bodyDiv w:val="1"/>
      <w:marLeft w:val="0"/>
      <w:marRight w:val="0"/>
      <w:marTop w:val="0"/>
      <w:marBottom w:val="0"/>
      <w:divBdr>
        <w:top w:val="none" w:sz="0" w:space="0" w:color="auto"/>
        <w:left w:val="none" w:sz="0" w:space="0" w:color="auto"/>
        <w:bottom w:val="none" w:sz="0" w:space="0" w:color="auto"/>
        <w:right w:val="none" w:sz="0" w:space="0" w:color="auto"/>
      </w:divBdr>
    </w:div>
    <w:div w:id="1378042598">
      <w:bodyDiv w:val="1"/>
      <w:marLeft w:val="0"/>
      <w:marRight w:val="0"/>
      <w:marTop w:val="0"/>
      <w:marBottom w:val="0"/>
      <w:divBdr>
        <w:top w:val="none" w:sz="0" w:space="0" w:color="auto"/>
        <w:left w:val="none" w:sz="0" w:space="0" w:color="auto"/>
        <w:bottom w:val="none" w:sz="0" w:space="0" w:color="auto"/>
        <w:right w:val="none" w:sz="0" w:space="0" w:color="auto"/>
      </w:divBdr>
    </w:div>
    <w:div w:id="1462191528">
      <w:bodyDiv w:val="1"/>
      <w:marLeft w:val="0"/>
      <w:marRight w:val="0"/>
      <w:marTop w:val="0"/>
      <w:marBottom w:val="0"/>
      <w:divBdr>
        <w:top w:val="none" w:sz="0" w:space="0" w:color="auto"/>
        <w:left w:val="none" w:sz="0" w:space="0" w:color="auto"/>
        <w:bottom w:val="none" w:sz="0" w:space="0" w:color="auto"/>
        <w:right w:val="none" w:sz="0" w:space="0" w:color="auto"/>
      </w:divBdr>
    </w:div>
    <w:div w:id="1519199321">
      <w:bodyDiv w:val="1"/>
      <w:marLeft w:val="0"/>
      <w:marRight w:val="0"/>
      <w:marTop w:val="0"/>
      <w:marBottom w:val="0"/>
      <w:divBdr>
        <w:top w:val="none" w:sz="0" w:space="0" w:color="auto"/>
        <w:left w:val="none" w:sz="0" w:space="0" w:color="auto"/>
        <w:bottom w:val="none" w:sz="0" w:space="0" w:color="auto"/>
        <w:right w:val="none" w:sz="0" w:space="0" w:color="auto"/>
      </w:divBdr>
    </w:div>
    <w:div w:id="1524245422">
      <w:bodyDiv w:val="1"/>
      <w:marLeft w:val="0"/>
      <w:marRight w:val="0"/>
      <w:marTop w:val="0"/>
      <w:marBottom w:val="0"/>
      <w:divBdr>
        <w:top w:val="none" w:sz="0" w:space="0" w:color="auto"/>
        <w:left w:val="none" w:sz="0" w:space="0" w:color="auto"/>
        <w:bottom w:val="none" w:sz="0" w:space="0" w:color="auto"/>
        <w:right w:val="none" w:sz="0" w:space="0" w:color="auto"/>
      </w:divBdr>
    </w:div>
    <w:div w:id="1559055083">
      <w:bodyDiv w:val="1"/>
      <w:marLeft w:val="0"/>
      <w:marRight w:val="0"/>
      <w:marTop w:val="0"/>
      <w:marBottom w:val="0"/>
      <w:divBdr>
        <w:top w:val="none" w:sz="0" w:space="0" w:color="auto"/>
        <w:left w:val="none" w:sz="0" w:space="0" w:color="auto"/>
        <w:bottom w:val="none" w:sz="0" w:space="0" w:color="auto"/>
        <w:right w:val="none" w:sz="0" w:space="0" w:color="auto"/>
      </w:divBdr>
    </w:div>
    <w:div w:id="1626693150">
      <w:bodyDiv w:val="1"/>
      <w:marLeft w:val="0"/>
      <w:marRight w:val="0"/>
      <w:marTop w:val="0"/>
      <w:marBottom w:val="0"/>
      <w:divBdr>
        <w:top w:val="none" w:sz="0" w:space="0" w:color="auto"/>
        <w:left w:val="none" w:sz="0" w:space="0" w:color="auto"/>
        <w:bottom w:val="none" w:sz="0" w:space="0" w:color="auto"/>
        <w:right w:val="none" w:sz="0" w:space="0" w:color="auto"/>
      </w:divBdr>
    </w:div>
    <w:div w:id="1702900936">
      <w:bodyDiv w:val="1"/>
      <w:marLeft w:val="0"/>
      <w:marRight w:val="0"/>
      <w:marTop w:val="0"/>
      <w:marBottom w:val="0"/>
      <w:divBdr>
        <w:top w:val="none" w:sz="0" w:space="0" w:color="auto"/>
        <w:left w:val="none" w:sz="0" w:space="0" w:color="auto"/>
        <w:bottom w:val="none" w:sz="0" w:space="0" w:color="auto"/>
        <w:right w:val="none" w:sz="0" w:space="0" w:color="auto"/>
      </w:divBdr>
    </w:div>
    <w:div w:id="1728721581">
      <w:bodyDiv w:val="1"/>
      <w:marLeft w:val="0"/>
      <w:marRight w:val="0"/>
      <w:marTop w:val="0"/>
      <w:marBottom w:val="0"/>
      <w:divBdr>
        <w:top w:val="none" w:sz="0" w:space="0" w:color="auto"/>
        <w:left w:val="none" w:sz="0" w:space="0" w:color="auto"/>
        <w:bottom w:val="none" w:sz="0" w:space="0" w:color="auto"/>
        <w:right w:val="none" w:sz="0" w:space="0" w:color="auto"/>
      </w:divBdr>
    </w:div>
    <w:div w:id="1745183680">
      <w:bodyDiv w:val="1"/>
      <w:marLeft w:val="0"/>
      <w:marRight w:val="0"/>
      <w:marTop w:val="0"/>
      <w:marBottom w:val="0"/>
      <w:divBdr>
        <w:top w:val="none" w:sz="0" w:space="0" w:color="auto"/>
        <w:left w:val="none" w:sz="0" w:space="0" w:color="auto"/>
        <w:bottom w:val="none" w:sz="0" w:space="0" w:color="auto"/>
        <w:right w:val="none" w:sz="0" w:space="0" w:color="auto"/>
      </w:divBdr>
      <w:divsChild>
        <w:div w:id="1371153797">
          <w:marLeft w:val="0"/>
          <w:marRight w:val="0"/>
          <w:marTop w:val="0"/>
          <w:marBottom w:val="0"/>
          <w:divBdr>
            <w:top w:val="none" w:sz="0" w:space="0" w:color="auto"/>
            <w:left w:val="none" w:sz="0" w:space="0" w:color="auto"/>
            <w:bottom w:val="none" w:sz="0" w:space="0" w:color="auto"/>
            <w:right w:val="none" w:sz="0" w:space="0" w:color="auto"/>
          </w:divBdr>
          <w:divsChild>
            <w:div w:id="1342779721">
              <w:marLeft w:val="0"/>
              <w:marRight w:val="0"/>
              <w:marTop w:val="0"/>
              <w:marBottom w:val="0"/>
              <w:divBdr>
                <w:top w:val="none" w:sz="0" w:space="0" w:color="auto"/>
                <w:left w:val="none" w:sz="0" w:space="0" w:color="auto"/>
                <w:bottom w:val="none" w:sz="0" w:space="0" w:color="auto"/>
                <w:right w:val="none" w:sz="0" w:space="0" w:color="auto"/>
              </w:divBdr>
              <w:divsChild>
                <w:div w:id="4748589">
                  <w:marLeft w:val="0"/>
                  <w:marRight w:val="0"/>
                  <w:marTop w:val="120"/>
                  <w:marBottom w:val="96"/>
                  <w:divBdr>
                    <w:top w:val="none" w:sz="0" w:space="0" w:color="auto"/>
                    <w:left w:val="single" w:sz="24" w:space="0" w:color="CED3F1"/>
                    <w:bottom w:val="none" w:sz="0" w:space="0" w:color="auto"/>
                    <w:right w:val="none" w:sz="0" w:space="0" w:color="auto"/>
                  </w:divBdr>
                  <w:divsChild>
                    <w:div w:id="599722305">
                      <w:marLeft w:val="0"/>
                      <w:marRight w:val="0"/>
                      <w:marTop w:val="120"/>
                      <w:marBottom w:val="0"/>
                      <w:divBdr>
                        <w:top w:val="none" w:sz="0" w:space="0" w:color="auto"/>
                        <w:left w:val="none" w:sz="0" w:space="0" w:color="auto"/>
                        <w:bottom w:val="none" w:sz="0" w:space="0" w:color="auto"/>
                        <w:right w:val="none" w:sz="0" w:space="0" w:color="auto"/>
                      </w:divBdr>
                    </w:div>
                  </w:divsChild>
                </w:div>
                <w:div w:id="16473324">
                  <w:marLeft w:val="0"/>
                  <w:marRight w:val="0"/>
                  <w:marTop w:val="120"/>
                  <w:marBottom w:val="0"/>
                  <w:divBdr>
                    <w:top w:val="none" w:sz="0" w:space="0" w:color="auto"/>
                    <w:left w:val="none" w:sz="0" w:space="0" w:color="auto"/>
                    <w:bottom w:val="none" w:sz="0" w:space="0" w:color="auto"/>
                    <w:right w:val="none" w:sz="0" w:space="0" w:color="auto"/>
                  </w:divBdr>
                </w:div>
                <w:div w:id="167991499">
                  <w:marLeft w:val="0"/>
                  <w:marRight w:val="0"/>
                  <w:marTop w:val="120"/>
                  <w:marBottom w:val="0"/>
                  <w:divBdr>
                    <w:top w:val="none" w:sz="0" w:space="0" w:color="auto"/>
                    <w:left w:val="none" w:sz="0" w:space="0" w:color="auto"/>
                    <w:bottom w:val="none" w:sz="0" w:space="0" w:color="auto"/>
                    <w:right w:val="none" w:sz="0" w:space="0" w:color="auto"/>
                  </w:divBdr>
                </w:div>
                <w:div w:id="383721776">
                  <w:marLeft w:val="0"/>
                  <w:marRight w:val="0"/>
                  <w:marTop w:val="120"/>
                  <w:marBottom w:val="96"/>
                  <w:divBdr>
                    <w:top w:val="none" w:sz="0" w:space="0" w:color="auto"/>
                    <w:left w:val="single" w:sz="24" w:space="0" w:color="CED3F1"/>
                    <w:bottom w:val="none" w:sz="0" w:space="0" w:color="auto"/>
                    <w:right w:val="none" w:sz="0" w:space="0" w:color="auto"/>
                  </w:divBdr>
                  <w:divsChild>
                    <w:div w:id="226888435">
                      <w:marLeft w:val="0"/>
                      <w:marRight w:val="0"/>
                      <w:marTop w:val="120"/>
                      <w:marBottom w:val="0"/>
                      <w:divBdr>
                        <w:top w:val="none" w:sz="0" w:space="0" w:color="auto"/>
                        <w:left w:val="none" w:sz="0" w:space="0" w:color="auto"/>
                        <w:bottom w:val="none" w:sz="0" w:space="0" w:color="auto"/>
                        <w:right w:val="none" w:sz="0" w:space="0" w:color="auto"/>
                      </w:divBdr>
                    </w:div>
                  </w:divsChild>
                </w:div>
                <w:div w:id="454183669">
                  <w:marLeft w:val="0"/>
                  <w:marRight w:val="0"/>
                  <w:marTop w:val="120"/>
                  <w:marBottom w:val="96"/>
                  <w:divBdr>
                    <w:top w:val="none" w:sz="0" w:space="0" w:color="auto"/>
                    <w:left w:val="single" w:sz="24" w:space="0" w:color="CED3F1"/>
                    <w:bottom w:val="none" w:sz="0" w:space="0" w:color="auto"/>
                    <w:right w:val="none" w:sz="0" w:space="0" w:color="auto"/>
                  </w:divBdr>
                  <w:divsChild>
                    <w:div w:id="1895461490">
                      <w:marLeft w:val="0"/>
                      <w:marRight w:val="0"/>
                      <w:marTop w:val="120"/>
                      <w:marBottom w:val="0"/>
                      <w:divBdr>
                        <w:top w:val="none" w:sz="0" w:space="0" w:color="auto"/>
                        <w:left w:val="none" w:sz="0" w:space="0" w:color="auto"/>
                        <w:bottom w:val="none" w:sz="0" w:space="0" w:color="auto"/>
                        <w:right w:val="none" w:sz="0" w:space="0" w:color="auto"/>
                      </w:divBdr>
                    </w:div>
                  </w:divsChild>
                </w:div>
                <w:div w:id="487090175">
                  <w:marLeft w:val="0"/>
                  <w:marRight w:val="0"/>
                  <w:marTop w:val="120"/>
                  <w:marBottom w:val="96"/>
                  <w:divBdr>
                    <w:top w:val="none" w:sz="0" w:space="0" w:color="auto"/>
                    <w:left w:val="single" w:sz="24" w:space="0" w:color="CED3F1"/>
                    <w:bottom w:val="none" w:sz="0" w:space="0" w:color="auto"/>
                    <w:right w:val="none" w:sz="0" w:space="0" w:color="auto"/>
                  </w:divBdr>
                  <w:divsChild>
                    <w:div w:id="1508784409">
                      <w:marLeft w:val="0"/>
                      <w:marRight w:val="0"/>
                      <w:marTop w:val="120"/>
                      <w:marBottom w:val="0"/>
                      <w:divBdr>
                        <w:top w:val="none" w:sz="0" w:space="0" w:color="auto"/>
                        <w:left w:val="none" w:sz="0" w:space="0" w:color="auto"/>
                        <w:bottom w:val="none" w:sz="0" w:space="0" w:color="auto"/>
                        <w:right w:val="none" w:sz="0" w:space="0" w:color="auto"/>
                      </w:divBdr>
                    </w:div>
                  </w:divsChild>
                </w:div>
                <w:div w:id="521936359">
                  <w:marLeft w:val="0"/>
                  <w:marRight w:val="0"/>
                  <w:marTop w:val="120"/>
                  <w:marBottom w:val="0"/>
                  <w:divBdr>
                    <w:top w:val="none" w:sz="0" w:space="0" w:color="auto"/>
                    <w:left w:val="none" w:sz="0" w:space="0" w:color="auto"/>
                    <w:bottom w:val="none" w:sz="0" w:space="0" w:color="auto"/>
                    <w:right w:val="none" w:sz="0" w:space="0" w:color="auto"/>
                  </w:divBdr>
                </w:div>
                <w:div w:id="537355837">
                  <w:marLeft w:val="0"/>
                  <w:marRight w:val="0"/>
                  <w:marTop w:val="120"/>
                  <w:marBottom w:val="96"/>
                  <w:divBdr>
                    <w:top w:val="none" w:sz="0" w:space="0" w:color="auto"/>
                    <w:left w:val="single" w:sz="24" w:space="0" w:color="CED3F1"/>
                    <w:bottom w:val="none" w:sz="0" w:space="0" w:color="auto"/>
                    <w:right w:val="none" w:sz="0" w:space="0" w:color="auto"/>
                  </w:divBdr>
                  <w:divsChild>
                    <w:div w:id="1455828656">
                      <w:marLeft w:val="0"/>
                      <w:marRight w:val="0"/>
                      <w:marTop w:val="120"/>
                      <w:marBottom w:val="0"/>
                      <w:divBdr>
                        <w:top w:val="none" w:sz="0" w:space="0" w:color="auto"/>
                        <w:left w:val="none" w:sz="0" w:space="0" w:color="auto"/>
                        <w:bottom w:val="none" w:sz="0" w:space="0" w:color="auto"/>
                        <w:right w:val="none" w:sz="0" w:space="0" w:color="auto"/>
                      </w:divBdr>
                    </w:div>
                  </w:divsChild>
                </w:div>
                <w:div w:id="620838708">
                  <w:marLeft w:val="0"/>
                  <w:marRight w:val="0"/>
                  <w:marTop w:val="120"/>
                  <w:marBottom w:val="0"/>
                  <w:divBdr>
                    <w:top w:val="none" w:sz="0" w:space="0" w:color="auto"/>
                    <w:left w:val="none" w:sz="0" w:space="0" w:color="auto"/>
                    <w:bottom w:val="none" w:sz="0" w:space="0" w:color="auto"/>
                    <w:right w:val="none" w:sz="0" w:space="0" w:color="auto"/>
                  </w:divBdr>
                </w:div>
                <w:div w:id="773017112">
                  <w:marLeft w:val="0"/>
                  <w:marRight w:val="0"/>
                  <w:marTop w:val="120"/>
                  <w:marBottom w:val="96"/>
                  <w:divBdr>
                    <w:top w:val="none" w:sz="0" w:space="0" w:color="auto"/>
                    <w:left w:val="single" w:sz="24" w:space="0" w:color="CED3F1"/>
                    <w:bottom w:val="none" w:sz="0" w:space="0" w:color="auto"/>
                    <w:right w:val="none" w:sz="0" w:space="0" w:color="auto"/>
                  </w:divBdr>
                  <w:divsChild>
                    <w:div w:id="1028724365">
                      <w:marLeft w:val="0"/>
                      <w:marRight w:val="0"/>
                      <w:marTop w:val="120"/>
                      <w:marBottom w:val="0"/>
                      <w:divBdr>
                        <w:top w:val="none" w:sz="0" w:space="0" w:color="auto"/>
                        <w:left w:val="none" w:sz="0" w:space="0" w:color="auto"/>
                        <w:bottom w:val="none" w:sz="0" w:space="0" w:color="auto"/>
                        <w:right w:val="none" w:sz="0" w:space="0" w:color="auto"/>
                      </w:divBdr>
                    </w:div>
                  </w:divsChild>
                </w:div>
                <w:div w:id="871650850">
                  <w:marLeft w:val="0"/>
                  <w:marRight w:val="0"/>
                  <w:marTop w:val="120"/>
                  <w:marBottom w:val="96"/>
                  <w:divBdr>
                    <w:top w:val="none" w:sz="0" w:space="0" w:color="auto"/>
                    <w:left w:val="single" w:sz="24" w:space="0" w:color="CED3F1"/>
                    <w:bottom w:val="none" w:sz="0" w:space="0" w:color="auto"/>
                    <w:right w:val="none" w:sz="0" w:space="0" w:color="auto"/>
                  </w:divBdr>
                  <w:divsChild>
                    <w:div w:id="1095325290">
                      <w:marLeft w:val="0"/>
                      <w:marRight w:val="0"/>
                      <w:marTop w:val="120"/>
                      <w:marBottom w:val="0"/>
                      <w:divBdr>
                        <w:top w:val="none" w:sz="0" w:space="0" w:color="auto"/>
                        <w:left w:val="none" w:sz="0" w:space="0" w:color="auto"/>
                        <w:bottom w:val="none" w:sz="0" w:space="0" w:color="auto"/>
                        <w:right w:val="none" w:sz="0" w:space="0" w:color="auto"/>
                      </w:divBdr>
                    </w:div>
                  </w:divsChild>
                </w:div>
                <w:div w:id="985426820">
                  <w:marLeft w:val="0"/>
                  <w:marRight w:val="0"/>
                  <w:marTop w:val="120"/>
                  <w:marBottom w:val="96"/>
                  <w:divBdr>
                    <w:top w:val="none" w:sz="0" w:space="0" w:color="auto"/>
                    <w:left w:val="single" w:sz="24" w:space="0" w:color="CED3F1"/>
                    <w:bottom w:val="none" w:sz="0" w:space="0" w:color="auto"/>
                    <w:right w:val="none" w:sz="0" w:space="0" w:color="auto"/>
                  </w:divBdr>
                  <w:divsChild>
                    <w:div w:id="1067990902">
                      <w:marLeft w:val="0"/>
                      <w:marRight w:val="0"/>
                      <w:marTop w:val="120"/>
                      <w:marBottom w:val="0"/>
                      <w:divBdr>
                        <w:top w:val="none" w:sz="0" w:space="0" w:color="auto"/>
                        <w:left w:val="none" w:sz="0" w:space="0" w:color="auto"/>
                        <w:bottom w:val="none" w:sz="0" w:space="0" w:color="auto"/>
                        <w:right w:val="none" w:sz="0" w:space="0" w:color="auto"/>
                      </w:divBdr>
                    </w:div>
                  </w:divsChild>
                </w:div>
                <w:div w:id="1063410550">
                  <w:marLeft w:val="0"/>
                  <w:marRight w:val="0"/>
                  <w:marTop w:val="120"/>
                  <w:marBottom w:val="0"/>
                  <w:divBdr>
                    <w:top w:val="none" w:sz="0" w:space="0" w:color="auto"/>
                    <w:left w:val="none" w:sz="0" w:space="0" w:color="auto"/>
                    <w:bottom w:val="none" w:sz="0" w:space="0" w:color="auto"/>
                    <w:right w:val="none" w:sz="0" w:space="0" w:color="auto"/>
                  </w:divBdr>
                </w:div>
                <w:div w:id="1193615136">
                  <w:marLeft w:val="0"/>
                  <w:marRight w:val="0"/>
                  <w:marTop w:val="120"/>
                  <w:marBottom w:val="0"/>
                  <w:divBdr>
                    <w:top w:val="none" w:sz="0" w:space="0" w:color="auto"/>
                    <w:left w:val="none" w:sz="0" w:space="0" w:color="auto"/>
                    <w:bottom w:val="none" w:sz="0" w:space="0" w:color="auto"/>
                    <w:right w:val="none" w:sz="0" w:space="0" w:color="auto"/>
                  </w:divBdr>
                </w:div>
                <w:div w:id="1262641447">
                  <w:marLeft w:val="0"/>
                  <w:marRight w:val="0"/>
                  <w:marTop w:val="120"/>
                  <w:marBottom w:val="0"/>
                  <w:divBdr>
                    <w:top w:val="none" w:sz="0" w:space="0" w:color="auto"/>
                    <w:left w:val="none" w:sz="0" w:space="0" w:color="auto"/>
                    <w:bottom w:val="none" w:sz="0" w:space="0" w:color="auto"/>
                    <w:right w:val="none" w:sz="0" w:space="0" w:color="auto"/>
                  </w:divBdr>
                </w:div>
                <w:div w:id="1350254852">
                  <w:marLeft w:val="0"/>
                  <w:marRight w:val="0"/>
                  <w:marTop w:val="120"/>
                  <w:marBottom w:val="0"/>
                  <w:divBdr>
                    <w:top w:val="none" w:sz="0" w:space="0" w:color="auto"/>
                    <w:left w:val="none" w:sz="0" w:space="0" w:color="auto"/>
                    <w:bottom w:val="none" w:sz="0" w:space="0" w:color="auto"/>
                    <w:right w:val="none" w:sz="0" w:space="0" w:color="auto"/>
                  </w:divBdr>
                </w:div>
                <w:div w:id="1401367569">
                  <w:marLeft w:val="0"/>
                  <w:marRight w:val="0"/>
                  <w:marTop w:val="120"/>
                  <w:marBottom w:val="0"/>
                  <w:divBdr>
                    <w:top w:val="none" w:sz="0" w:space="0" w:color="auto"/>
                    <w:left w:val="none" w:sz="0" w:space="0" w:color="auto"/>
                    <w:bottom w:val="none" w:sz="0" w:space="0" w:color="auto"/>
                    <w:right w:val="none" w:sz="0" w:space="0" w:color="auto"/>
                  </w:divBdr>
                </w:div>
                <w:div w:id="1414812724">
                  <w:marLeft w:val="0"/>
                  <w:marRight w:val="0"/>
                  <w:marTop w:val="120"/>
                  <w:marBottom w:val="0"/>
                  <w:divBdr>
                    <w:top w:val="none" w:sz="0" w:space="0" w:color="auto"/>
                    <w:left w:val="none" w:sz="0" w:space="0" w:color="auto"/>
                    <w:bottom w:val="none" w:sz="0" w:space="0" w:color="auto"/>
                    <w:right w:val="none" w:sz="0" w:space="0" w:color="auto"/>
                  </w:divBdr>
                </w:div>
                <w:div w:id="1477406693">
                  <w:marLeft w:val="0"/>
                  <w:marRight w:val="0"/>
                  <w:marTop w:val="120"/>
                  <w:marBottom w:val="0"/>
                  <w:divBdr>
                    <w:top w:val="none" w:sz="0" w:space="0" w:color="auto"/>
                    <w:left w:val="none" w:sz="0" w:space="0" w:color="auto"/>
                    <w:bottom w:val="none" w:sz="0" w:space="0" w:color="auto"/>
                    <w:right w:val="none" w:sz="0" w:space="0" w:color="auto"/>
                  </w:divBdr>
                </w:div>
                <w:div w:id="1620868983">
                  <w:marLeft w:val="0"/>
                  <w:marRight w:val="0"/>
                  <w:marTop w:val="120"/>
                  <w:marBottom w:val="96"/>
                  <w:divBdr>
                    <w:top w:val="none" w:sz="0" w:space="0" w:color="auto"/>
                    <w:left w:val="single" w:sz="24" w:space="0" w:color="CED3F1"/>
                    <w:bottom w:val="none" w:sz="0" w:space="0" w:color="auto"/>
                    <w:right w:val="none" w:sz="0" w:space="0" w:color="auto"/>
                  </w:divBdr>
                </w:div>
                <w:div w:id="1818256877">
                  <w:marLeft w:val="0"/>
                  <w:marRight w:val="0"/>
                  <w:marTop w:val="120"/>
                  <w:marBottom w:val="0"/>
                  <w:divBdr>
                    <w:top w:val="none" w:sz="0" w:space="0" w:color="auto"/>
                    <w:left w:val="none" w:sz="0" w:space="0" w:color="auto"/>
                    <w:bottom w:val="none" w:sz="0" w:space="0" w:color="auto"/>
                    <w:right w:val="none" w:sz="0" w:space="0" w:color="auto"/>
                  </w:divBdr>
                </w:div>
                <w:div w:id="1831484300">
                  <w:marLeft w:val="0"/>
                  <w:marRight w:val="0"/>
                  <w:marTop w:val="120"/>
                  <w:marBottom w:val="96"/>
                  <w:divBdr>
                    <w:top w:val="none" w:sz="0" w:space="0" w:color="auto"/>
                    <w:left w:val="single" w:sz="24" w:space="0" w:color="CED3F1"/>
                    <w:bottom w:val="none" w:sz="0" w:space="0" w:color="auto"/>
                    <w:right w:val="none" w:sz="0" w:space="0" w:color="auto"/>
                  </w:divBdr>
                  <w:divsChild>
                    <w:div w:id="213780123">
                      <w:marLeft w:val="0"/>
                      <w:marRight w:val="0"/>
                      <w:marTop w:val="120"/>
                      <w:marBottom w:val="0"/>
                      <w:divBdr>
                        <w:top w:val="none" w:sz="0" w:space="0" w:color="auto"/>
                        <w:left w:val="none" w:sz="0" w:space="0" w:color="auto"/>
                        <w:bottom w:val="none" w:sz="0" w:space="0" w:color="auto"/>
                        <w:right w:val="none" w:sz="0" w:space="0" w:color="auto"/>
                      </w:divBdr>
                    </w:div>
                  </w:divsChild>
                </w:div>
                <w:div w:id="2051421363">
                  <w:marLeft w:val="0"/>
                  <w:marRight w:val="0"/>
                  <w:marTop w:val="120"/>
                  <w:marBottom w:val="96"/>
                  <w:divBdr>
                    <w:top w:val="none" w:sz="0" w:space="0" w:color="auto"/>
                    <w:left w:val="single" w:sz="24" w:space="0" w:color="CED3F1"/>
                    <w:bottom w:val="none" w:sz="0" w:space="0" w:color="auto"/>
                    <w:right w:val="none" w:sz="0" w:space="0" w:color="auto"/>
                  </w:divBdr>
                </w:div>
                <w:div w:id="2083023683">
                  <w:marLeft w:val="0"/>
                  <w:marRight w:val="0"/>
                  <w:marTop w:val="120"/>
                  <w:marBottom w:val="96"/>
                  <w:divBdr>
                    <w:top w:val="none" w:sz="0" w:space="0" w:color="auto"/>
                    <w:left w:val="single" w:sz="24" w:space="0" w:color="CED3F1"/>
                    <w:bottom w:val="none" w:sz="0" w:space="0" w:color="auto"/>
                    <w:right w:val="none" w:sz="0" w:space="0" w:color="auto"/>
                  </w:divBdr>
                </w:div>
              </w:divsChild>
            </w:div>
          </w:divsChild>
        </w:div>
      </w:divsChild>
    </w:div>
    <w:div w:id="1747191697">
      <w:bodyDiv w:val="1"/>
      <w:marLeft w:val="0"/>
      <w:marRight w:val="0"/>
      <w:marTop w:val="0"/>
      <w:marBottom w:val="0"/>
      <w:divBdr>
        <w:top w:val="none" w:sz="0" w:space="0" w:color="auto"/>
        <w:left w:val="none" w:sz="0" w:space="0" w:color="auto"/>
        <w:bottom w:val="none" w:sz="0" w:space="0" w:color="auto"/>
        <w:right w:val="none" w:sz="0" w:space="0" w:color="auto"/>
      </w:divBdr>
    </w:div>
    <w:div w:id="1770468269">
      <w:bodyDiv w:val="1"/>
      <w:marLeft w:val="0"/>
      <w:marRight w:val="0"/>
      <w:marTop w:val="0"/>
      <w:marBottom w:val="0"/>
      <w:divBdr>
        <w:top w:val="none" w:sz="0" w:space="0" w:color="auto"/>
        <w:left w:val="none" w:sz="0" w:space="0" w:color="auto"/>
        <w:bottom w:val="none" w:sz="0" w:space="0" w:color="auto"/>
        <w:right w:val="none" w:sz="0" w:space="0" w:color="auto"/>
      </w:divBdr>
    </w:div>
    <w:div w:id="1778911286">
      <w:bodyDiv w:val="1"/>
      <w:marLeft w:val="0"/>
      <w:marRight w:val="0"/>
      <w:marTop w:val="0"/>
      <w:marBottom w:val="0"/>
      <w:divBdr>
        <w:top w:val="none" w:sz="0" w:space="0" w:color="auto"/>
        <w:left w:val="none" w:sz="0" w:space="0" w:color="auto"/>
        <w:bottom w:val="none" w:sz="0" w:space="0" w:color="auto"/>
        <w:right w:val="none" w:sz="0" w:space="0" w:color="auto"/>
      </w:divBdr>
    </w:div>
    <w:div w:id="1779790021">
      <w:bodyDiv w:val="1"/>
      <w:marLeft w:val="0"/>
      <w:marRight w:val="0"/>
      <w:marTop w:val="0"/>
      <w:marBottom w:val="0"/>
      <w:divBdr>
        <w:top w:val="none" w:sz="0" w:space="0" w:color="auto"/>
        <w:left w:val="none" w:sz="0" w:space="0" w:color="auto"/>
        <w:bottom w:val="none" w:sz="0" w:space="0" w:color="auto"/>
        <w:right w:val="none" w:sz="0" w:space="0" w:color="auto"/>
      </w:divBdr>
    </w:div>
    <w:div w:id="1793551153">
      <w:bodyDiv w:val="1"/>
      <w:marLeft w:val="0"/>
      <w:marRight w:val="0"/>
      <w:marTop w:val="0"/>
      <w:marBottom w:val="0"/>
      <w:divBdr>
        <w:top w:val="none" w:sz="0" w:space="0" w:color="auto"/>
        <w:left w:val="none" w:sz="0" w:space="0" w:color="auto"/>
        <w:bottom w:val="none" w:sz="0" w:space="0" w:color="auto"/>
        <w:right w:val="none" w:sz="0" w:space="0" w:color="auto"/>
      </w:divBdr>
    </w:div>
    <w:div w:id="1796950250">
      <w:bodyDiv w:val="1"/>
      <w:marLeft w:val="0"/>
      <w:marRight w:val="0"/>
      <w:marTop w:val="0"/>
      <w:marBottom w:val="0"/>
      <w:divBdr>
        <w:top w:val="none" w:sz="0" w:space="0" w:color="auto"/>
        <w:left w:val="none" w:sz="0" w:space="0" w:color="auto"/>
        <w:bottom w:val="none" w:sz="0" w:space="0" w:color="auto"/>
        <w:right w:val="none" w:sz="0" w:space="0" w:color="auto"/>
      </w:divBdr>
    </w:div>
    <w:div w:id="1807118117">
      <w:bodyDiv w:val="1"/>
      <w:marLeft w:val="0"/>
      <w:marRight w:val="0"/>
      <w:marTop w:val="0"/>
      <w:marBottom w:val="0"/>
      <w:divBdr>
        <w:top w:val="none" w:sz="0" w:space="0" w:color="auto"/>
        <w:left w:val="none" w:sz="0" w:space="0" w:color="auto"/>
        <w:bottom w:val="none" w:sz="0" w:space="0" w:color="auto"/>
        <w:right w:val="none" w:sz="0" w:space="0" w:color="auto"/>
      </w:divBdr>
    </w:div>
    <w:div w:id="1839348110">
      <w:bodyDiv w:val="1"/>
      <w:marLeft w:val="0"/>
      <w:marRight w:val="0"/>
      <w:marTop w:val="0"/>
      <w:marBottom w:val="0"/>
      <w:divBdr>
        <w:top w:val="none" w:sz="0" w:space="0" w:color="auto"/>
        <w:left w:val="none" w:sz="0" w:space="0" w:color="auto"/>
        <w:bottom w:val="none" w:sz="0" w:space="0" w:color="auto"/>
        <w:right w:val="none" w:sz="0" w:space="0" w:color="auto"/>
      </w:divBdr>
    </w:div>
    <w:div w:id="1840267574">
      <w:bodyDiv w:val="1"/>
      <w:marLeft w:val="0"/>
      <w:marRight w:val="0"/>
      <w:marTop w:val="0"/>
      <w:marBottom w:val="0"/>
      <w:divBdr>
        <w:top w:val="none" w:sz="0" w:space="0" w:color="auto"/>
        <w:left w:val="none" w:sz="0" w:space="0" w:color="auto"/>
        <w:bottom w:val="none" w:sz="0" w:space="0" w:color="auto"/>
        <w:right w:val="none" w:sz="0" w:space="0" w:color="auto"/>
      </w:divBdr>
    </w:div>
    <w:div w:id="1884899004">
      <w:bodyDiv w:val="1"/>
      <w:marLeft w:val="0"/>
      <w:marRight w:val="0"/>
      <w:marTop w:val="0"/>
      <w:marBottom w:val="0"/>
      <w:divBdr>
        <w:top w:val="none" w:sz="0" w:space="0" w:color="auto"/>
        <w:left w:val="none" w:sz="0" w:space="0" w:color="auto"/>
        <w:bottom w:val="none" w:sz="0" w:space="0" w:color="auto"/>
        <w:right w:val="none" w:sz="0" w:space="0" w:color="auto"/>
      </w:divBdr>
    </w:div>
    <w:div w:id="1899052727">
      <w:bodyDiv w:val="1"/>
      <w:marLeft w:val="0"/>
      <w:marRight w:val="0"/>
      <w:marTop w:val="0"/>
      <w:marBottom w:val="0"/>
      <w:divBdr>
        <w:top w:val="none" w:sz="0" w:space="0" w:color="auto"/>
        <w:left w:val="none" w:sz="0" w:space="0" w:color="auto"/>
        <w:bottom w:val="none" w:sz="0" w:space="0" w:color="auto"/>
        <w:right w:val="none" w:sz="0" w:space="0" w:color="auto"/>
      </w:divBdr>
    </w:div>
    <w:div w:id="1928537840">
      <w:bodyDiv w:val="1"/>
      <w:marLeft w:val="0"/>
      <w:marRight w:val="0"/>
      <w:marTop w:val="0"/>
      <w:marBottom w:val="0"/>
      <w:divBdr>
        <w:top w:val="none" w:sz="0" w:space="0" w:color="auto"/>
        <w:left w:val="none" w:sz="0" w:space="0" w:color="auto"/>
        <w:bottom w:val="none" w:sz="0" w:space="0" w:color="auto"/>
        <w:right w:val="none" w:sz="0" w:space="0" w:color="auto"/>
      </w:divBdr>
    </w:div>
    <w:div w:id="1942638694">
      <w:bodyDiv w:val="1"/>
      <w:marLeft w:val="0"/>
      <w:marRight w:val="0"/>
      <w:marTop w:val="0"/>
      <w:marBottom w:val="0"/>
      <w:divBdr>
        <w:top w:val="none" w:sz="0" w:space="0" w:color="auto"/>
        <w:left w:val="none" w:sz="0" w:space="0" w:color="auto"/>
        <w:bottom w:val="none" w:sz="0" w:space="0" w:color="auto"/>
        <w:right w:val="none" w:sz="0" w:space="0" w:color="auto"/>
      </w:divBdr>
    </w:div>
    <w:div w:id="1946844199">
      <w:bodyDiv w:val="1"/>
      <w:marLeft w:val="0"/>
      <w:marRight w:val="0"/>
      <w:marTop w:val="0"/>
      <w:marBottom w:val="0"/>
      <w:divBdr>
        <w:top w:val="none" w:sz="0" w:space="0" w:color="auto"/>
        <w:left w:val="none" w:sz="0" w:space="0" w:color="auto"/>
        <w:bottom w:val="none" w:sz="0" w:space="0" w:color="auto"/>
        <w:right w:val="none" w:sz="0" w:space="0" w:color="auto"/>
      </w:divBdr>
    </w:div>
    <w:div w:id="1951626324">
      <w:bodyDiv w:val="1"/>
      <w:marLeft w:val="0"/>
      <w:marRight w:val="0"/>
      <w:marTop w:val="0"/>
      <w:marBottom w:val="0"/>
      <w:divBdr>
        <w:top w:val="none" w:sz="0" w:space="0" w:color="auto"/>
        <w:left w:val="none" w:sz="0" w:space="0" w:color="auto"/>
        <w:bottom w:val="none" w:sz="0" w:space="0" w:color="auto"/>
        <w:right w:val="none" w:sz="0" w:space="0" w:color="auto"/>
      </w:divBdr>
    </w:div>
    <w:div w:id="1954821614">
      <w:bodyDiv w:val="1"/>
      <w:marLeft w:val="0"/>
      <w:marRight w:val="0"/>
      <w:marTop w:val="0"/>
      <w:marBottom w:val="0"/>
      <w:divBdr>
        <w:top w:val="none" w:sz="0" w:space="0" w:color="auto"/>
        <w:left w:val="none" w:sz="0" w:space="0" w:color="auto"/>
        <w:bottom w:val="none" w:sz="0" w:space="0" w:color="auto"/>
        <w:right w:val="none" w:sz="0" w:space="0" w:color="auto"/>
      </w:divBdr>
    </w:div>
    <w:div w:id="1965427276">
      <w:bodyDiv w:val="1"/>
      <w:marLeft w:val="0"/>
      <w:marRight w:val="0"/>
      <w:marTop w:val="0"/>
      <w:marBottom w:val="0"/>
      <w:divBdr>
        <w:top w:val="none" w:sz="0" w:space="0" w:color="auto"/>
        <w:left w:val="none" w:sz="0" w:space="0" w:color="auto"/>
        <w:bottom w:val="none" w:sz="0" w:space="0" w:color="auto"/>
        <w:right w:val="none" w:sz="0" w:space="0" w:color="auto"/>
      </w:divBdr>
    </w:div>
    <w:div w:id="2001543926">
      <w:bodyDiv w:val="1"/>
      <w:marLeft w:val="0"/>
      <w:marRight w:val="0"/>
      <w:marTop w:val="0"/>
      <w:marBottom w:val="0"/>
      <w:divBdr>
        <w:top w:val="none" w:sz="0" w:space="0" w:color="auto"/>
        <w:left w:val="none" w:sz="0" w:space="0" w:color="auto"/>
        <w:bottom w:val="none" w:sz="0" w:space="0" w:color="auto"/>
        <w:right w:val="none" w:sz="0" w:space="0" w:color="auto"/>
      </w:divBdr>
    </w:div>
    <w:div w:id="2055109671">
      <w:bodyDiv w:val="1"/>
      <w:marLeft w:val="0"/>
      <w:marRight w:val="0"/>
      <w:marTop w:val="0"/>
      <w:marBottom w:val="0"/>
      <w:divBdr>
        <w:top w:val="none" w:sz="0" w:space="0" w:color="auto"/>
        <w:left w:val="none" w:sz="0" w:space="0" w:color="auto"/>
        <w:bottom w:val="none" w:sz="0" w:space="0" w:color="auto"/>
        <w:right w:val="none" w:sz="0" w:space="0" w:color="auto"/>
      </w:divBdr>
      <w:divsChild>
        <w:div w:id="481507932">
          <w:marLeft w:val="0"/>
          <w:marRight w:val="0"/>
          <w:marTop w:val="0"/>
          <w:marBottom w:val="0"/>
          <w:divBdr>
            <w:top w:val="none" w:sz="0" w:space="0" w:color="auto"/>
            <w:left w:val="none" w:sz="0" w:space="0" w:color="auto"/>
            <w:bottom w:val="none" w:sz="0" w:space="0" w:color="auto"/>
            <w:right w:val="none" w:sz="0" w:space="0" w:color="auto"/>
          </w:divBdr>
          <w:divsChild>
            <w:div w:id="4333808">
              <w:marLeft w:val="0"/>
              <w:marRight w:val="0"/>
              <w:marTop w:val="0"/>
              <w:marBottom w:val="0"/>
              <w:divBdr>
                <w:top w:val="none" w:sz="0" w:space="0" w:color="auto"/>
                <w:left w:val="none" w:sz="0" w:space="0" w:color="auto"/>
                <w:bottom w:val="none" w:sz="0" w:space="0" w:color="auto"/>
                <w:right w:val="none" w:sz="0" w:space="0" w:color="auto"/>
              </w:divBdr>
              <w:divsChild>
                <w:div w:id="2082478152">
                  <w:marLeft w:val="0"/>
                  <w:marRight w:val="0"/>
                  <w:marTop w:val="0"/>
                  <w:marBottom w:val="0"/>
                  <w:divBdr>
                    <w:top w:val="none" w:sz="0" w:space="0" w:color="auto"/>
                    <w:left w:val="none" w:sz="0" w:space="0" w:color="auto"/>
                    <w:bottom w:val="none" w:sz="0" w:space="0" w:color="auto"/>
                    <w:right w:val="none" w:sz="0" w:space="0" w:color="auto"/>
                  </w:divBdr>
                  <w:divsChild>
                    <w:div w:id="185206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81741">
      <w:bodyDiv w:val="1"/>
      <w:marLeft w:val="0"/>
      <w:marRight w:val="0"/>
      <w:marTop w:val="0"/>
      <w:marBottom w:val="0"/>
      <w:divBdr>
        <w:top w:val="none" w:sz="0" w:space="0" w:color="auto"/>
        <w:left w:val="none" w:sz="0" w:space="0" w:color="auto"/>
        <w:bottom w:val="none" w:sz="0" w:space="0" w:color="auto"/>
        <w:right w:val="none" w:sz="0" w:space="0" w:color="auto"/>
      </w:divBdr>
    </w:div>
    <w:div w:id="2110738570">
      <w:bodyDiv w:val="1"/>
      <w:marLeft w:val="0"/>
      <w:marRight w:val="0"/>
      <w:marTop w:val="0"/>
      <w:marBottom w:val="0"/>
      <w:divBdr>
        <w:top w:val="none" w:sz="0" w:space="0" w:color="auto"/>
        <w:left w:val="none" w:sz="0" w:space="0" w:color="auto"/>
        <w:bottom w:val="none" w:sz="0" w:space="0" w:color="auto"/>
        <w:right w:val="none" w:sz="0" w:space="0" w:color="auto"/>
      </w:divBdr>
    </w:div>
    <w:div w:id="2118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9282397392633"/>
          <c:y val="4.3981481481481483E-2"/>
          <c:w val="0.86401142164921696"/>
          <c:h val="0.84259259259259256"/>
        </c:manualLayout>
      </c:layout>
      <c:pie3DChart>
        <c:varyColors val="1"/>
        <c:ser>
          <c:idx val="0"/>
          <c:order val="0"/>
          <c:dPt>
            <c:idx val="0"/>
            <c:bubble3D val="0"/>
            <c:explosion val="3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D9-4D86-BE8F-6710D62147D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D9-4D86-BE8F-6710D62147D6}"/>
              </c:ext>
            </c:extLst>
          </c:dPt>
          <c:dLbls>
            <c:dLbl>
              <c:idx val="0"/>
              <c:tx>
                <c:rich>
                  <a:bodyPr/>
                  <a:lstStyle/>
                  <a:p>
                    <a:fld id="{615C4EE7-97FC-4151-8488-68BA8ADDCDE0}" type="CATEGORYNAME">
                      <a:rPr lang="ru-RU"/>
                      <a:pPr/>
                      <a:t>[ИМЯ КАТЕГОРИИ]</a:t>
                    </a:fld>
                    <a:r>
                      <a:rPr lang="ru-RU" baseline="0"/>
                      <a:t> </a:t>
                    </a:r>
                    <a:fld id="{6EFE4BD2-D397-4F6E-B977-4B3C88629971}" type="VALUE">
                      <a:rPr lang="ru-RU"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D9-4D86-BE8F-6710D62147D6}"/>
                </c:ext>
              </c:extLst>
            </c:dLbl>
            <c:dLbl>
              <c:idx val="1"/>
              <c:layout>
                <c:manualLayout>
                  <c:x val="3.663003663003663E-3"/>
                  <c:y val="4.4803331875182283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8B0C56C-B700-4615-9AE8-AAEB4CC5C406}" type="CATEGORYNAME">
                      <a:rPr lang="ru-RU"/>
                      <a:pPr>
                        <a:defRPr sz="1100" b="1">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baseline="0"/>
                  </a:p>
                  <a:p>
                    <a:pPr>
                      <a:defRPr sz="1100" b="1">
                        <a:solidFill>
                          <a:sysClr val="windowText" lastClr="000000"/>
                        </a:solidFill>
                        <a:latin typeface="Times New Roman" panose="02020603050405020304" pitchFamily="18" charset="0"/>
                        <a:cs typeface="Times New Roman" panose="02020603050405020304" pitchFamily="18" charset="0"/>
                      </a:defRPr>
                    </a:pPr>
                    <a:fld id="{1C0A80B3-CA99-41A3-AB71-5636E4C61FBA}" type="VALUE">
                      <a:rPr lang="ru-RU" baseline="0"/>
                      <a:pPr>
                        <a:defRPr sz="1100" b="1">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6831501831501831"/>
                      <c:h val="0.22106481481481483"/>
                    </c:manualLayout>
                  </c15:layout>
                  <c15:dlblFieldTable/>
                  <c15:showDataLabelsRange val="0"/>
                </c:ext>
                <c:ext xmlns:c16="http://schemas.microsoft.com/office/drawing/2014/chart" uri="{C3380CC4-5D6E-409C-BE32-E72D297353CC}">
                  <c16:uniqueId val="{00000003-E0D9-4D86-BE8F-6710D62147D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'подрядчики ЭА'!$A$2:$A$3</c:f>
              <c:strCache>
                <c:ptCount val="2"/>
                <c:pt idx="0">
                  <c:v>в реестре</c:v>
                </c:pt>
                <c:pt idx="1">
                  <c:v>участвуют в ЭА</c:v>
                </c:pt>
              </c:strCache>
            </c:strRef>
          </c:cat>
          <c:val>
            <c:numRef>
              <c:f>'подрядчики ЭА'!$B$2:$B$3</c:f>
              <c:numCache>
                <c:formatCode>General</c:formatCode>
                <c:ptCount val="2"/>
                <c:pt idx="0">
                  <c:v>180</c:v>
                </c:pt>
                <c:pt idx="1">
                  <c:v>23</c:v>
                </c:pt>
              </c:numCache>
            </c:numRef>
          </c:val>
          <c:extLst>
            <c:ext xmlns:c16="http://schemas.microsoft.com/office/drawing/2014/chart" uri="{C3380CC4-5D6E-409C-BE32-E72D297353CC}">
              <c16:uniqueId val="{00000004-E0D9-4D86-BE8F-6710D62147D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Структура МКД по способам формирования фонда капитального ремонта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57573621711607E-2"/>
          <c:y val="0.24608162150078244"/>
          <c:w val="0.97361113908076069"/>
          <c:h val="0.60008196924911195"/>
        </c:manualLayout>
      </c:layout>
      <c:pie3DChart>
        <c:varyColors val="1"/>
        <c:ser>
          <c:idx val="0"/>
          <c:order val="0"/>
          <c:explosion val="4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9F-47C2-ADAB-1E3B7872FC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9F-47C2-ADAB-1E3B7872FC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9F-47C2-ADAB-1E3B7872FC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1-529F-47C2-ADAB-1E3B7872FC7A}"/>
                </c:ext>
              </c:extLst>
            </c:dLbl>
            <c:dLbl>
              <c:idx val="1"/>
              <c:layout>
                <c:manualLayout>
                  <c:x val="-2.8469131575944311E-2"/>
                  <c:y val="6.14313983622709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F-47C2-ADAB-1E3B7872FC7A}"/>
                </c:ext>
              </c:extLst>
            </c:dLbl>
            <c:dLbl>
              <c:idx val="2"/>
              <c:layout>
                <c:manualLayout>
                  <c:x val="9.9775963106913432E-2"/>
                  <c:y val="1.45698270366046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F-47C2-ADAB-1E3B7872FC7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'дома, лиц счета'!$G$37:$G$39</c:f>
              <c:strCache>
                <c:ptCount val="3"/>
                <c:pt idx="0">
                  <c:v>на счете РО (котловом счете)</c:v>
                </c:pt>
                <c:pt idx="1">
                  <c:v>на специальных счетах  РО</c:v>
                </c:pt>
                <c:pt idx="2">
                  <c:v>на специальных счетах  УК и ТСЖ</c:v>
                </c:pt>
              </c:strCache>
            </c:strRef>
          </c:cat>
          <c:val>
            <c:numRef>
              <c:f>'дома, лиц счета'!$H$37:$H$39</c:f>
              <c:numCache>
                <c:formatCode>General</c:formatCode>
                <c:ptCount val="3"/>
                <c:pt idx="0">
                  <c:v>3147</c:v>
                </c:pt>
                <c:pt idx="1">
                  <c:v>482</c:v>
                </c:pt>
                <c:pt idx="2">
                  <c:v>588</c:v>
                </c:pt>
              </c:numCache>
            </c:numRef>
          </c:val>
          <c:extLst>
            <c:ext xmlns:c16="http://schemas.microsoft.com/office/drawing/2014/chart" uri="{C3380CC4-5D6E-409C-BE32-E72D297353CC}">
              <c16:uniqueId val="{00000006-529F-47C2-ADAB-1E3B7872FC7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2237079700075854"/>
          <c:y val="0.86496352782400632"/>
          <c:w val="0.75525853018372702"/>
          <c:h val="0.132661433882278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сборов по взносам на капитальный ремонт по счету РО по годам, млн руб. </a:t>
            </a:r>
          </a:p>
        </c:rich>
      </c:tx>
      <c:layout>
        <c:manualLayout>
          <c:xMode val="edge"/>
          <c:yMode val="edge"/>
          <c:x val="0.13529650257132492"/>
          <c:y val="2.865329512893983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col"/>
        <c:grouping val="stacked"/>
        <c:varyColors val="0"/>
        <c:ser>
          <c:idx val="0"/>
          <c:order val="0"/>
          <c:tx>
            <c:strRef>
              <c:f>сборы!$B$2:$B$3</c:f>
              <c:strCache>
                <c:ptCount val="2"/>
                <c:pt idx="0">
                  <c:v>Начислено взносов на капитальный ремонт</c:v>
                </c:pt>
                <c:pt idx="1">
                  <c:v>млн.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сборы!$A$4:$A$10</c:f>
              <c:numCache>
                <c:formatCode>General</c:formatCode>
                <c:ptCount val="7"/>
                <c:pt idx="0">
                  <c:v>2014</c:v>
                </c:pt>
                <c:pt idx="1">
                  <c:v>2015</c:v>
                </c:pt>
                <c:pt idx="2">
                  <c:v>2016</c:v>
                </c:pt>
                <c:pt idx="3">
                  <c:v>2017</c:v>
                </c:pt>
                <c:pt idx="4">
                  <c:v>2018</c:v>
                </c:pt>
                <c:pt idx="5">
                  <c:v>2019</c:v>
                </c:pt>
                <c:pt idx="6">
                  <c:v>2020</c:v>
                </c:pt>
              </c:numCache>
            </c:numRef>
          </c:cat>
          <c:val>
            <c:numRef>
              <c:f>сборы!$B$4:$B$10</c:f>
              <c:numCache>
                <c:formatCode>#,##0.00</c:formatCode>
                <c:ptCount val="7"/>
                <c:pt idx="0">
                  <c:v>214.57599999999999</c:v>
                </c:pt>
                <c:pt idx="1">
                  <c:v>414.6</c:v>
                </c:pt>
                <c:pt idx="2">
                  <c:v>482.23</c:v>
                </c:pt>
                <c:pt idx="3">
                  <c:v>431.459</c:v>
                </c:pt>
                <c:pt idx="4">
                  <c:v>429.488</c:v>
                </c:pt>
                <c:pt idx="5">
                  <c:v>435.60199999999998</c:v>
                </c:pt>
                <c:pt idx="6">
                  <c:v>444.96699999999998</c:v>
                </c:pt>
              </c:numCache>
            </c:numRef>
          </c:val>
          <c:extLst>
            <c:ext xmlns:c16="http://schemas.microsoft.com/office/drawing/2014/chart" uri="{C3380CC4-5D6E-409C-BE32-E72D297353CC}">
              <c16:uniqueId val="{00000000-8995-4A4D-B4AF-BDE16CC0A65E}"/>
            </c:ext>
          </c:extLst>
        </c:ser>
        <c:ser>
          <c:idx val="1"/>
          <c:order val="1"/>
          <c:tx>
            <c:strRef>
              <c:f>сборы!$C$2:$C$3</c:f>
              <c:strCache>
                <c:ptCount val="2"/>
                <c:pt idx="0">
                  <c:v>Уплачено взносов собственниками помещений</c:v>
                </c:pt>
                <c:pt idx="1">
                  <c:v>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сборы!$A$4:$A$10</c:f>
              <c:numCache>
                <c:formatCode>General</c:formatCode>
                <c:ptCount val="7"/>
                <c:pt idx="0">
                  <c:v>2014</c:v>
                </c:pt>
                <c:pt idx="1">
                  <c:v>2015</c:v>
                </c:pt>
                <c:pt idx="2">
                  <c:v>2016</c:v>
                </c:pt>
                <c:pt idx="3">
                  <c:v>2017</c:v>
                </c:pt>
                <c:pt idx="4">
                  <c:v>2018</c:v>
                </c:pt>
                <c:pt idx="5">
                  <c:v>2019</c:v>
                </c:pt>
                <c:pt idx="6">
                  <c:v>2020</c:v>
                </c:pt>
              </c:numCache>
            </c:numRef>
          </c:cat>
          <c:val>
            <c:numRef>
              <c:f>сборы!$C$4:$C$10</c:f>
              <c:numCache>
                <c:formatCode>General</c:formatCode>
                <c:ptCount val="7"/>
                <c:pt idx="0">
                  <c:v>36.820999999999998</c:v>
                </c:pt>
                <c:pt idx="1">
                  <c:v>158.75800000000001</c:v>
                </c:pt>
                <c:pt idx="2">
                  <c:v>212.643</c:v>
                </c:pt>
                <c:pt idx="3">
                  <c:v>345.58600000000001</c:v>
                </c:pt>
                <c:pt idx="4">
                  <c:v>437.67399999999998</c:v>
                </c:pt>
                <c:pt idx="5" formatCode="0.000">
                  <c:v>483.34397919999998</c:v>
                </c:pt>
                <c:pt idx="6">
                  <c:v>580.39499999999998</c:v>
                </c:pt>
              </c:numCache>
            </c:numRef>
          </c:val>
          <c:extLst>
            <c:ext xmlns:c16="http://schemas.microsoft.com/office/drawing/2014/chart" uri="{C3380CC4-5D6E-409C-BE32-E72D297353CC}">
              <c16:uniqueId val="{00000001-8995-4A4D-B4AF-BDE16CC0A65E}"/>
            </c:ext>
          </c:extLst>
        </c:ser>
        <c:dLbls>
          <c:dLblPos val="ctr"/>
          <c:showLegendKey val="0"/>
          <c:showVal val="1"/>
          <c:showCatName val="0"/>
          <c:showSerName val="0"/>
          <c:showPercent val="0"/>
          <c:showBubbleSize val="0"/>
        </c:dLbls>
        <c:gapWidth val="16"/>
        <c:overlap val="100"/>
        <c:axId val="480665128"/>
        <c:axId val="480665456"/>
      </c:barChart>
      <c:catAx>
        <c:axId val="4806651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ru-RU"/>
          </a:p>
        </c:txPr>
        <c:crossAx val="480665456"/>
        <c:crosses val="autoZero"/>
        <c:auto val="1"/>
        <c:lblAlgn val="ctr"/>
        <c:lblOffset val="100"/>
        <c:noMultiLvlLbl val="0"/>
      </c:catAx>
      <c:valAx>
        <c:axId val="4806654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8066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a:t>
            </a:r>
            <a:r>
              <a:rPr lang="ru-RU" sz="1200" b="1" baseline="0">
                <a:solidFill>
                  <a:sysClr val="windowText" lastClr="000000"/>
                </a:solidFill>
                <a:latin typeface="Times New Roman" panose="02020603050405020304" pitchFamily="18" charset="0"/>
                <a:cs typeface="Times New Roman" panose="02020603050405020304" pitchFamily="18" charset="0"/>
              </a:rPr>
              <a:t> собираемости по взносам на капитальный ремонт по с</a:t>
            </a:r>
            <a:r>
              <a:rPr lang="ru-RU" sz="1200" b="1">
                <a:solidFill>
                  <a:sysClr val="windowText" lastClr="000000"/>
                </a:solidFill>
                <a:latin typeface="Times New Roman" panose="02020603050405020304" pitchFamily="18" charset="0"/>
                <a:cs typeface="Times New Roman" panose="02020603050405020304" pitchFamily="18" charset="0"/>
              </a:rPr>
              <a:t>чету РО («котловой»), %</a:t>
            </a:r>
          </a:p>
        </c:rich>
      </c:tx>
      <c:layout>
        <c:manualLayout>
          <c:xMode val="edge"/>
          <c:yMode val="edge"/>
          <c:x val="0.17810411198600176"/>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'сборы по годам'!$J$4</c:f>
              <c:strCache>
                <c:ptCount val="1"/>
                <c:pt idx="0">
                  <c:v>Счет РО («котловой»)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'сборы по годам'!$K$2:$Q$3</c:f>
              <c:multiLvlStrCache>
                <c:ptCount val="7"/>
                <c:lvl>
                  <c:pt idx="0">
                    <c:v>%</c:v>
                  </c:pt>
                  <c:pt idx="1">
                    <c:v>%</c:v>
                  </c:pt>
                  <c:pt idx="2">
                    <c:v>%</c:v>
                  </c:pt>
                  <c:pt idx="3">
                    <c:v>%</c:v>
                  </c:pt>
                  <c:pt idx="4">
                    <c:v>%</c:v>
                  </c:pt>
                  <c:pt idx="5">
                    <c:v>%</c:v>
                  </c:pt>
                  <c:pt idx="6">
                    <c:v>%</c:v>
                  </c:pt>
                </c:lvl>
                <c:lvl>
                  <c:pt idx="0">
                    <c:v>2014 год</c:v>
                  </c:pt>
                  <c:pt idx="1">
                    <c:v>2015 год</c:v>
                  </c:pt>
                  <c:pt idx="2">
                    <c:v>2016 год</c:v>
                  </c:pt>
                  <c:pt idx="3">
                    <c:v>2017 год</c:v>
                  </c:pt>
                  <c:pt idx="4">
                    <c:v>2018 год</c:v>
                  </c:pt>
                  <c:pt idx="5">
                    <c:v>2019 год</c:v>
                  </c:pt>
                  <c:pt idx="6">
                    <c:v>2020 год</c:v>
                  </c:pt>
                </c:lvl>
              </c:multiLvlStrCache>
            </c:multiLvlStrRef>
          </c:cat>
          <c:val>
            <c:numRef>
              <c:f>'сборы по годам'!$K$4:$Q$4</c:f>
              <c:numCache>
                <c:formatCode>General</c:formatCode>
                <c:ptCount val="7"/>
                <c:pt idx="0">
                  <c:v>17.16</c:v>
                </c:pt>
                <c:pt idx="1">
                  <c:v>38.28</c:v>
                </c:pt>
                <c:pt idx="2">
                  <c:v>44.08</c:v>
                </c:pt>
                <c:pt idx="3">
                  <c:v>80.099999999999994</c:v>
                </c:pt>
                <c:pt idx="4">
                  <c:v>107.18</c:v>
                </c:pt>
                <c:pt idx="5">
                  <c:v>109.66</c:v>
                </c:pt>
                <c:pt idx="6">
                  <c:v>130.44</c:v>
                </c:pt>
              </c:numCache>
            </c:numRef>
          </c:val>
          <c:extLst>
            <c:ext xmlns:c16="http://schemas.microsoft.com/office/drawing/2014/chart" uri="{C3380CC4-5D6E-409C-BE32-E72D297353CC}">
              <c16:uniqueId val="{00000000-0320-49F8-9004-5C7F0E602E75}"/>
            </c:ext>
          </c:extLst>
        </c:ser>
        <c:dLbls>
          <c:showLegendKey val="0"/>
          <c:showVal val="0"/>
          <c:showCatName val="0"/>
          <c:showSerName val="0"/>
          <c:showPercent val="0"/>
          <c:showBubbleSize val="0"/>
        </c:dLbls>
        <c:gapWidth val="150"/>
        <c:shape val="box"/>
        <c:axId val="871181976"/>
        <c:axId val="871173776"/>
        <c:axId val="0"/>
      </c:bar3DChart>
      <c:catAx>
        <c:axId val="871181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1173776"/>
        <c:crosses val="autoZero"/>
        <c:auto val="1"/>
        <c:lblAlgn val="ctr"/>
        <c:lblOffset val="100"/>
        <c:noMultiLvlLbl val="0"/>
      </c:catAx>
      <c:valAx>
        <c:axId val="87117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181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динамика роста уровня сборов</a:t>
            </a:r>
          </a:p>
        </c:rich>
      </c:tx>
      <c:layout>
        <c:manualLayout>
          <c:xMode val="edge"/>
          <c:yMode val="edge"/>
          <c:x val="8.2763443496898528E-2"/>
          <c:y val="4.2735042735042739E-3"/>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7342592592592591"/>
          <c:w val="0.93888888888888888"/>
          <c:h val="0.62776975794692325"/>
        </c:manualLayout>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'Page 1'!$C$107:$C$113</c:f>
              <c:numCache>
                <c:formatCode>General</c:formatCode>
                <c:ptCount val="7"/>
                <c:pt idx="0">
                  <c:v>2014</c:v>
                </c:pt>
                <c:pt idx="1">
                  <c:v>2015</c:v>
                </c:pt>
                <c:pt idx="2">
                  <c:v>2016</c:v>
                </c:pt>
                <c:pt idx="3">
                  <c:v>2017</c:v>
                </c:pt>
                <c:pt idx="4">
                  <c:v>2018</c:v>
                </c:pt>
                <c:pt idx="5">
                  <c:v>2019</c:v>
                </c:pt>
                <c:pt idx="6">
                  <c:v>2020</c:v>
                </c:pt>
              </c:numCache>
            </c:numRef>
          </c:val>
          <c:extLst>
            <c:ext xmlns:c16="http://schemas.microsoft.com/office/drawing/2014/chart" uri="{C3380CC4-5D6E-409C-BE32-E72D297353CC}">
              <c16:uniqueId val="{00000000-4570-4711-BA1D-71E157C8C7AB}"/>
            </c:ext>
          </c:extLst>
        </c:ser>
        <c:ser>
          <c:idx val="1"/>
          <c:order val="1"/>
          <c:spPr>
            <a:solidFill>
              <a:schemeClr val="accent2"/>
            </a:solidFill>
            <a:ln>
              <a:noFill/>
            </a:ln>
            <a:effectLst/>
            <a:sp3d/>
          </c:spPr>
          <c:invertIfNegative val="0"/>
          <c:dLbls>
            <c:dLbl>
              <c:idx val="5"/>
              <c:tx>
                <c:rich>
                  <a:bodyPr/>
                  <a:lstStyle/>
                  <a:p>
                    <a:r>
                      <a:rPr lang="en-US"/>
                      <a:t>70,35%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70-4711-BA1D-71E157C8C7AB}"/>
                </c:ext>
              </c:extLst>
            </c:dLbl>
            <c:dLbl>
              <c:idx val="6"/>
              <c:tx>
                <c:rich>
                  <a:bodyPr/>
                  <a:lstStyle/>
                  <a:p>
                    <a:r>
                      <a:rPr lang="en-US"/>
                      <a:t>76,94%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70-4711-BA1D-71E157C8C7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'Page 1'!$D$107:$D$113</c:f>
              <c:numCache>
                <c:formatCode>0.00%</c:formatCode>
                <c:ptCount val="7"/>
                <c:pt idx="0">
                  <c:v>0.1933</c:v>
                </c:pt>
                <c:pt idx="1">
                  <c:v>0.2747</c:v>
                </c:pt>
                <c:pt idx="2">
                  <c:v>0.40620000000000001</c:v>
                </c:pt>
                <c:pt idx="3">
                  <c:v>0.51990000000000003</c:v>
                </c:pt>
                <c:pt idx="4">
                  <c:v>0.64410000000000001</c:v>
                </c:pt>
                <c:pt idx="5">
                  <c:v>0.71740000000000004</c:v>
                </c:pt>
                <c:pt idx="6">
                  <c:v>0.76149999999999995</c:v>
                </c:pt>
              </c:numCache>
            </c:numRef>
          </c:val>
          <c:extLst>
            <c:ext xmlns:c16="http://schemas.microsoft.com/office/drawing/2014/chart" uri="{C3380CC4-5D6E-409C-BE32-E72D297353CC}">
              <c16:uniqueId val="{00000002-4570-4711-BA1D-71E157C8C7AB}"/>
            </c:ext>
          </c:extLst>
        </c:ser>
        <c:dLbls>
          <c:showLegendKey val="0"/>
          <c:showVal val="1"/>
          <c:showCatName val="0"/>
          <c:showSerName val="0"/>
          <c:showPercent val="0"/>
          <c:showBubbleSize val="0"/>
        </c:dLbls>
        <c:gapWidth val="79"/>
        <c:shape val="box"/>
        <c:axId val="1763673824"/>
        <c:axId val="1763671328"/>
        <c:axId val="0"/>
      </c:bar3DChart>
      <c:catAx>
        <c:axId val="176367382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63671328"/>
        <c:crosses val="autoZero"/>
        <c:auto val="1"/>
        <c:lblAlgn val="ctr"/>
        <c:lblOffset val="100"/>
        <c:noMultiLvlLbl val="0"/>
      </c:catAx>
      <c:valAx>
        <c:axId val="1763671328"/>
        <c:scaling>
          <c:orientation val="minMax"/>
        </c:scaling>
        <c:delete val="1"/>
        <c:axPos val="l"/>
        <c:numFmt formatCode="General" sourceLinked="1"/>
        <c:majorTickMark val="none"/>
        <c:minorTickMark val="none"/>
        <c:tickLblPos val="nextTo"/>
        <c:crossAx val="17636738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Забайкальский фонд капитального ремонт амногоквартирных ддомов</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F8FAA-A966-491D-B656-4BB91878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8212</Words>
  <Characters>46815</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ГОДОВОЙ ОТЧЕТ О ДЕЯТЕЛЬНОСТИ ЗА 2015 ГОД</vt:lpstr>
    </vt:vector>
  </TitlesOfParts>
  <Company>ЖКХ</Company>
  <LinksUpToDate>false</LinksUpToDate>
  <CharactersWithSpaces>54918</CharactersWithSpaces>
  <SharedDoc>false</SharedDoc>
  <HLinks>
    <vt:vector size="162" baseType="variant">
      <vt:variant>
        <vt:i4>2688025</vt:i4>
      </vt:variant>
      <vt:variant>
        <vt:i4>81</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75</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72</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69</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66</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63</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60</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57</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54</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51</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48</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45</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42</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39</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36</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33</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30</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27</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24</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21</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18</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15</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12</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9</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6</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3</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ariant>
        <vt:i4>2688025</vt:i4>
      </vt:variant>
      <vt:variant>
        <vt:i4>0</vt:i4>
      </vt:variant>
      <vt:variant>
        <vt:i4>0</vt:i4>
      </vt:variant>
      <vt:variant>
        <vt:i4>5</vt:i4>
      </vt:variant>
      <vt:variant>
        <vt:lpwstr>http://unro.minjust.ru/NKOReports.aspx?request_type=nkoПроверки,%20проводимые%20в%202016%20Контрольно-счетная%20палата%20Забайкальского%20края%20(проверка%20законности,%20эффективности,%20целесообразности%20использования%20средств%20бюджета%20Забайкальского%20края,%20выделенных%20на%20обеспечение%20деятельности%20Забайкальского%20фонда%20капитального%20ремонта%20многоквартирных%20домов,%20срок%20проверки%2007.04.2016-06.05.2016,%20проверяемый%20период%202013-1%20кв%202016%20г.,%20выводы:%20общий%20объем%20расходов%20на%20содержание%20Фонда%20в%20проверяемом%20периоде%20не%20превышает%20общий%20объем%20полученной%20субсидии,%20нецелевого%20использования%20других%20источников%20поступления%20денежных%20средств%20не%20допущено.%20подписан%20Акт%20№12-16/КФ-А-КСП%20от%2006.05.2016)Управление%20Федерального%20Казначейства%20по%20Забайкальскому%20краю%20(06.09.2016%20по%2020.09.2016,%20приказ%20№%20426-0%20по%20проверке%20использования%20средств,%20полученных%20в%20качестве%20государственной%20поддержки,%20муниципальной%20поддержки%20капитального%20ремонта,%20а%20так%20же%20средств,%20полученных%20от%20собственников%20помещений%20в%20многоквартирных%20домах,%20формирующих%20фонды%20капитального%20ремонта%20на%20счетах%20регионального%20оператора,%20проверяемый%20период%20-2015%20г.%20Итог%20проверочных%20мероприятий:%20Акт%20выездной%20проверки %20от%2007.10.2016%20г.,%20представление%20№16-1/35%20от%2015.11.2016г.%20Фондом%20было%20направлены%20ответ%20на%20представление%20от%2023.12.2016%20г.%20на%20имя%20Заместителя%20руководителя%20Управления%20Федерального%20Казначейства%20по%20Забайкальскому%20краю%20Е.В.%20Борисовой.)Департамент%20государственного%20имущества%20и%20имущественных%20отношений%20(%20проверка%20целевого%20использования%20средств%20бюджета%20забайкальского%20края%20и%20соблюдения%20условий%20предоставления%20субсидии%20в%20виде%20имущественного%20взноса%20%20в%20забайкальский%20фонд%20капитального%20ремонта%20МКД%20за%202015%20г,%20период%20проверки%2028.11.2016-12.12.2016,%20акт%20от%2012.12.2016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ОТЧЕТ О ДЕЯТЕЛЬНОСТИ ЗА 2015 ГОД</dc:title>
  <dc:creator>Приемная</dc:creator>
  <cp:lastModifiedBy>fondkr@outlook.com</cp:lastModifiedBy>
  <cp:revision>6</cp:revision>
  <cp:lastPrinted>2021-01-19T13:21:00Z</cp:lastPrinted>
  <dcterms:created xsi:type="dcterms:W3CDTF">2021-07-09T06:59:00Z</dcterms:created>
  <dcterms:modified xsi:type="dcterms:W3CDTF">2021-07-16T06:00:00Z</dcterms:modified>
</cp:coreProperties>
</file>